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</w:t>
      </w:r>
      <w:r>
        <w:rPr>
          <w:rStyle w:val="4"/>
          <w:rFonts w:ascii="宋体" w:hAnsi="宋体" w:eastAsia="宋体" w:cs="宋体"/>
          <w:sz w:val="24"/>
          <w:szCs w:val="24"/>
        </w:rPr>
        <w:t>关于</w:t>
      </w:r>
      <w:r>
        <w:rPr>
          <w:rStyle w:val="4"/>
          <w:rFonts w:hint="eastAsia" w:ascii="宋体" w:hAnsi="宋体" w:eastAsia="宋体" w:cs="宋体"/>
          <w:sz w:val="24"/>
          <w:szCs w:val="24"/>
          <w:lang w:eastAsia="zh-CN"/>
        </w:rPr>
        <w:t>拟发放</w:t>
      </w:r>
      <w:r>
        <w:rPr>
          <w:rStyle w:val="4"/>
          <w:rFonts w:ascii="宋体" w:hAnsi="宋体" w:eastAsia="宋体" w:cs="宋体"/>
          <w:sz w:val="24"/>
          <w:szCs w:val="24"/>
        </w:rPr>
        <w:t>职业介绍补贴的公示</w:t>
      </w:r>
    </w:p>
    <w:p>
      <w:pPr>
        <w:rPr>
          <w:rStyle w:val="4"/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600" w:lineRule="atLeast"/>
        <w:ind w:left="0" w:right="0" w:firstLine="720" w:firstLineChars="30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经研究，拟向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温州市职业介绍指导服务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中心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发放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5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1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日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至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5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31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日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的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“职业介绍补贴”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，补贴人员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1496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人，补贴金额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14960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元（具体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人员名单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见附表）。根据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《温州市人民政府关于做好全市新时期就业创业工作的实施意见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》(温政发〔201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8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〕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21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号）和《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关于印发《温州市就业创业补贴政策申报指南（试行）》的通知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》（温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人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社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发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〔201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〕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1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号）等文件规定，现予公示。公示期201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6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6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日至201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6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12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 xml:space="preserve">日。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1440" w:right="0" w:hanging="1440"/>
        <w:jc w:val="left"/>
        <w:rPr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    公示举报电话：市本级8909032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6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1440" w:right="0" w:hanging="1440"/>
        <w:jc w:val="left"/>
        <w:rPr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温州市人力资源和社会保障局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0"/>
        <w:jc w:val="right"/>
        <w:rPr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6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6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日   </w:t>
      </w:r>
    </w:p>
    <w:p>
      <w:pPr>
        <w:rPr>
          <w:rStyle w:val="4"/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E3C51"/>
    <w:rsid w:val="0D43396A"/>
    <w:rsid w:val="106E3C51"/>
    <w:rsid w:val="11A57709"/>
    <w:rsid w:val="190F1F65"/>
    <w:rsid w:val="20A0363D"/>
    <w:rsid w:val="23A93C20"/>
    <w:rsid w:val="2FFB51A8"/>
    <w:rsid w:val="356F24C8"/>
    <w:rsid w:val="37BE21E9"/>
    <w:rsid w:val="44D93343"/>
    <w:rsid w:val="49152C74"/>
    <w:rsid w:val="59B6347F"/>
    <w:rsid w:val="5A7F2A68"/>
    <w:rsid w:val="5EC72496"/>
    <w:rsid w:val="5FDD1FC0"/>
    <w:rsid w:val="68715F1E"/>
    <w:rsid w:val="75FC0D56"/>
    <w:rsid w:val="79585017"/>
    <w:rsid w:val="7E815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666666"/>
      <w:u w:val="none"/>
    </w:rPr>
  </w:style>
  <w:style w:type="character" w:styleId="8">
    <w:name w:val="HTML Cite"/>
    <w:basedOn w:val="3"/>
    <w:qFormat/>
    <w:uiPriority w:val="0"/>
  </w:style>
  <w:style w:type="character" w:customStyle="1" w:styleId="9">
    <w:name w:val="current"/>
    <w:basedOn w:val="3"/>
    <w:qFormat/>
    <w:uiPriority w:val="0"/>
    <w:rPr>
      <w:b/>
      <w:color w:val="FFFFFF"/>
      <w:bdr w:val="single" w:color="999999" w:sz="6" w:space="0"/>
      <w:shd w:val="clear" w:fill="999999"/>
    </w:rPr>
  </w:style>
  <w:style w:type="character" w:customStyle="1" w:styleId="10">
    <w:name w:val="disabled"/>
    <w:basedOn w:val="3"/>
    <w:qFormat/>
    <w:uiPriority w:val="0"/>
    <w:rPr>
      <w:color w:val="CCCCCC"/>
      <w:u w:val="none"/>
      <w:bdr w:val="single" w:color="F3F3F3" w:sz="6" w:space="0"/>
    </w:rPr>
  </w:style>
  <w:style w:type="character" w:customStyle="1" w:styleId="11">
    <w:name w:val="c_span2"/>
    <w:basedOn w:val="3"/>
    <w:qFormat/>
    <w:uiPriority w:val="0"/>
  </w:style>
  <w:style w:type="character" w:customStyle="1" w:styleId="12">
    <w:name w:val="tim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2017-04-08T01:25:00Z</dcterms:created>
  <dc:creator>Administrator</dc:creator>
  <cp:lastModifiedBy>Administrator</cp:lastModifiedBy>
  <cp:lastPrinted>2017-10-31T23:45:00Z</cp:lastPrinted>
  <dcterms:modified xsi:type="dcterms:W3CDTF">2019-06-05T07:43:53Z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