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eastAsiaTheme="majorEastAsia"/>
          <w:lang w:eastAsia="zh-CN"/>
        </w:rPr>
      </w:pPr>
      <w:bookmarkStart w:id="0" w:name="_GoBack"/>
      <w:r>
        <w:rPr>
          <w:rFonts w:hint="eastAsia"/>
          <w:lang w:val="en-US" w:eastAsia="zh-CN"/>
        </w:rPr>
        <w:t>2021年</w:t>
      </w:r>
      <w:r>
        <w:rPr>
          <w:rFonts w:hint="eastAsia"/>
        </w:rPr>
        <w:t>温州市本级企业线上职业技能培训补贴发放公示</w:t>
      </w:r>
      <w:r>
        <w:rPr>
          <w:rFonts w:hint="eastAsia"/>
          <w:lang w:eastAsia="zh-CN"/>
        </w:rPr>
        <w:t>（一）</w:t>
      </w:r>
    </w:p>
    <w:bookmarkEnd w:id="0"/>
    <w:p>
      <w:pPr>
        <w:pStyle w:val="4"/>
        <w:spacing w:line="360" w:lineRule="atLeas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根据</w:t>
      </w:r>
      <w:r>
        <w:rPr>
          <w:rFonts w:hint="eastAsia" w:ascii="仿宋" w:hAnsi="仿宋" w:eastAsia="仿宋" w:cs="仿宋"/>
          <w:sz w:val="32"/>
          <w:szCs w:val="32"/>
        </w:rPr>
        <w:t>《温州市新型冠状病毒肺炎疫情防控工作领导小组办公室关于印发鼓励支持企业留员工稳岗位工作方案的通知》（温防办〔2021〕4号）</w:t>
      </w:r>
      <w:r>
        <w:rPr>
          <w:rFonts w:hint="eastAsia" w:ascii="仿宋" w:hAnsi="仿宋" w:eastAsia="仿宋" w:cs="仿宋"/>
          <w:color w:val="000000"/>
          <w:sz w:val="32"/>
          <w:szCs w:val="32"/>
        </w:rPr>
        <w:t>和《关于做好春节前后企业稳岗促产开展技能培训工作的通知》（温人社发〔2021〕30号）精神，经审核，下列企业符合线上职业技能培训补贴，</w:t>
      </w:r>
      <w:r>
        <w:rPr>
          <w:rFonts w:hint="eastAsia" w:ascii="仿宋" w:hAnsi="仿宋" w:eastAsia="仿宋" w:cs="仿宋"/>
          <w:sz w:val="32"/>
          <w:szCs w:val="32"/>
        </w:rPr>
        <w:t>现予公示。公示期自202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日起至202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日止。</w:t>
      </w:r>
    </w:p>
    <w:p>
      <w:pPr>
        <w:pStyle w:val="4"/>
        <w:spacing w:line="360" w:lineRule="atLeast"/>
        <w:ind w:firstLine="480"/>
        <w:rPr>
          <w:rFonts w:ascii="仿宋" w:hAnsi="仿宋" w:eastAsia="仿宋"/>
          <w:sz w:val="32"/>
          <w:szCs w:val="32"/>
        </w:rPr>
      </w:pPr>
      <w:r>
        <w:rPr>
          <w:rFonts w:hint="eastAsia" w:ascii="仿宋" w:hAnsi="仿宋" w:eastAsia="仿宋"/>
          <w:sz w:val="32"/>
          <w:szCs w:val="32"/>
        </w:rPr>
        <w:t>联系电话：89090155。</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3269"/>
        <w:gridCol w:w="979"/>
        <w:gridCol w:w="1933"/>
        <w:gridCol w:w="1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企业名称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补贴对象</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领取补贴人数（人）</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补贴总金额（元）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温州现代锦华置业集团有限公司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温州市现代冷链物流有限公司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温州市水产供销公司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温州菜篮子集团有限公司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温州市农业科技实业有限公司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浙江鸿翔物业管理服务有限公司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温州王朝大酒店有限公司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温州市金球国豪大酒店有限公司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温州市现代服务业发展集团有限公司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温州水心饭店</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温州嘉博光学有限公司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c>
          <w:tcPr>
            <w:tcW w:w="19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温州巨一酒店管理有限公司</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61541</w:t>
            </w:r>
          </w:p>
        </w:tc>
      </w:tr>
    </w:tbl>
    <w:p>
      <w:pPr>
        <w:pStyle w:val="4"/>
        <w:spacing w:line="360" w:lineRule="atLeast"/>
        <w:jc w:val="right"/>
        <w:rPr>
          <w:rFonts w:hint="eastAsia" w:ascii="仿宋" w:hAnsi="仿宋" w:eastAsia="仿宋"/>
          <w:sz w:val="32"/>
          <w:szCs w:val="32"/>
        </w:rPr>
      </w:pPr>
    </w:p>
    <w:p>
      <w:pPr>
        <w:pStyle w:val="4"/>
        <w:spacing w:line="360" w:lineRule="atLeast"/>
        <w:jc w:val="righ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温州市人力资源和社会保障局</w:t>
      </w:r>
    </w:p>
    <w:p>
      <w:pPr>
        <w:pStyle w:val="4"/>
        <w:spacing w:line="360" w:lineRule="atLeast"/>
        <w:jc w:val="right"/>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10</w:t>
      </w:r>
      <w:r>
        <w:rPr>
          <w:rFonts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6DBC"/>
    <w:rsid w:val="0004618A"/>
    <w:rsid w:val="00062DAC"/>
    <w:rsid w:val="00090929"/>
    <w:rsid w:val="000A75EC"/>
    <w:rsid w:val="000D17E5"/>
    <w:rsid w:val="00283DFF"/>
    <w:rsid w:val="002B0416"/>
    <w:rsid w:val="002C5F5D"/>
    <w:rsid w:val="002F6E87"/>
    <w:rsid w:val="004E257B"/>
    <w:rsid w:val="00526DBC"/>
    <w:rsid w:val="006E790C"/>
    <w:rsid w:val="00736B66"/>
    <w:rsid w:val="00794EDB"/>
    <w:rsid w:val="0081391A"/>
    <w:rsid w:val="008C710D"/>
    <w:rsid w:val="009A54FE"/>
    <w:rsid w:val="009B64FD"/>
    <w:rsid w:val="00A767A6"/>
    <w:rsid w:val="00AB2282"/>
    <w:rsid w:val="00AF4D01"/>
    <w:rsid w:val="00B310E6"/>
    <w:rsid w:val="00B33F27"/>
    <w:rsid w:val="00C4672D"/>
    <w:rsid w:val="00D35719"/>
    <w:rsid w:val="00D96226"/>
    <w:rsid w:val="00E749AE"/>
    <w:rsid w:val="00F07F64"/>
    <w:rsid w:val="00FA69C5"/>
    <w:rsid w:val="19FFE01E"/>
    <w:rsid w:val="275D8093"/>
    <w:rsid w:val="33DAE363"/>
    <w:rsid w:val="3EBF0157"/>
    <w:rsid w:val="77FF4BAE"/>
    <w:rsid w:val="7FFCD029"/>
    <w:rsid w:val="7FFFE6A1"/>
    <w:rsid w:val="99FFCAC9"/>
    <w:rsid w:val="A6FF4392"/>
    <w:rsid w:val="EBBB0F2B"/>
    <w:rsid w:val="F1FFC3B6"/>
    <w:rsid w:val="F6EF5320"/>
    <w:rsid w:val="F9E7BCBF"/>
    <w:rsid w:val="FBCD260D"/>
    <w:rsid w:val="FDFFA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Char"/>
    <w:basedOn w:val="8"/>
    <w:link w:val="5"/>
    <w:qFormat/>
    <w:uiPriority w:val="10"/>
    <w:rPr>
      <w:rFonts w:asciiTheme="majorHAnsi" w:hAnsiTheme="majorHAnsi" w:eastAsiaTheme="majorEastAsia" w:cstheme="majorBidi"/>
      <w:b/>
      <w:bCs/>
      <w:sz w:val="32"/>
      <w:szCs w:val="32"/>
    </w:rPr>
  </w:style>
  <w:style w:type="character" w:customStyle="1" w:styleId="10">
    <w:name w:val="页眉 Char"/>
    <w:basedOn w:val="8"/>
    <w:link w:val="3"/>
    <w:semiHidden/>
    <w:qFormat/>
    <w:uiPriority w:val="99"/>
    <w:rPr>
      <w:sz w:val="18"/>
      <w:szCs w:val="18"/>
    </w:rPr>
  </w:style>
  <w:style w:type="character" w:customStyle="1" w:styleId="11">
    <w:name w:val="页脚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567</Characters>
  <Lines>4</Lines>
  <Paragraphs>1</Paragraphs>
  <TotalTime>10</TotalTime>
  <ScaleCrop>false</ScaleCrop>
  <LinksUpToDate>false</LinksUpToDate>
  <CharactersWithSpaces>665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2020-09-11T11:26:00Z</dcterms:created>
  <dc:creator>志光 苏</dc:creator>
  <cp:lastModifiedBy>Administrator</cp:lastModifiedBy>
  <dcterms:modified xsi:type="dcterms:W3CDTF">2021-10-09T02:43:25Z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46B13810C51E426FB245AD710C28E65C</vt:lpwstr>
  </property>
</Properties>
</file>