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ind w:firstLine="0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40" w:lineRule="exact"/>
        <w:ind w:firstLine="0" w:firstLineChars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2019年度温州市动物防疫职业技能比赛组织机构</w:t>
      </w:r>
    </w:p>
    <w:p>
      <w:pPr>
        <w:widowControl/>
        <w:adjustRightInd w:val="0"/>
        <w:snapToGrid w:val="0"/>
        <w:spacing w:line="540" w:lineRule="exact"/>
        <w:ind w:firstLine="198" w:firstLineChars="62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为做好竞赛组织工作，成立2019年度温州市动物防疫职业技能比赛赛区组委会。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一、主任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张亨利 温州市农业农村局局长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二、副主任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郑庆惕 温州市农业农村局副局长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李道钮 温州市人力资源和社会保障局副局长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张红军 温州市总工会副主席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邱智强 共青团温州市委副书记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曾玲艳 温州市妇女联合会副主席</w:t>
      </w:r>
    </w:p>
    <w:p>
      <w:pPr>
        <w:widowControl/>
        <w:adjustRightInd w:val="0"/>
        <w:snapToGrid w:val="0"/>
        <w:spacing w:line="540" w:lineRule="exact"/>
        <w:ind w:firstLine="0" w:firstLineChars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宋体"/>
          <w:kern w:val="0"/>
          <w:sz w:val="32"/>
          <w:szCs w:val="32"/>
        </w:rPr>
        <w:t>三、成员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刘温平 温州市人力资源和社会保障局职建处处长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潘丹彤 温州市总工会经济和劳动保护部部长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林  帆 共青团温州市委基层工作部副部长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王珊珊 温州市妇女联合会妇女发展部副部长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  瞻 温州市畜牧兽医局副局长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王巧麟 温州市总工会职工技术协会会长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卢一凡 温州市职业技能鉴定指导中心主任</w:t>
      </w:r>
    </w:p>
    <w:p>
      <w:pPr>
        <w:widowControl/>
        <w:adjustRightInd w:val="0"/>
        <w:snapToGrid w:val="0"/>
        <w:spacing w:line="540" w:lineRule="exact"/>
        <w:ind w:firstLine="64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李秀红 温州科技职业学院动物科学学院院长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林日春 温州市农业农村局畜牧兽医处处长</w:t>
      </w:r>
    </w:p>
    <w:p>
      <w:pPr>
        <w:widowControl/>
        <w:adjustRightInd w:val="0"/>
        <w:snapToGrid w:val="0"/>
        <w:spacing w:line="54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组委会办公室设在市畜牧兽医局，王瞻兼任办公室主任。</w:t>
      </w:r>
    </w:p>
    <w:p>
      <w:pPr>
        <w:widowControl/>
        <w:adjustRightInd w:val="0"/>
        <w:snapToGrid w:val="0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adjustRightInd w:val="0"/>
        <w:snapToGrid w:val="0"/>
        <w:ind w:firstLine="0" w:firstLineChars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2019年度温州市动物防疫职业技能比赛选手报名表</w:t>
      </w:r>
    </w:p>
    <w:p>
      <w:pPr>
        <w:adjustRightInd w:val="0"/>
        <w:snapToGrid w:val="0"/>
        <w:ind w:firstLine="0" w:firstLineChars="0"/>
        <w:rPr>
          <w:rFonts w:ascii="宋体" w:hAnsi="宋体" w:cs="宋体"/>
          <w:kern w:val="0"/>
          <w:sz w:val="32"/>
          <w:szCs w:val="32"/>
        </w:rPr>
      </w:pPr>
    </w:p>
    <w:p>
      <w:pPr>
        <w:adjustRightInd w:val="0"/>
        <w:snapToGrid w:val="0"/>
        <w:ind w:firstLine="0" w:firstLineChars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县（市、区）名称：</w:t>
      </w:r>
    </w:p>
    <w:tbl>
      <w:tblPr>
        <w:tblStyle w:val="4"/>
        <w:tblW w:w="9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322"/>
        <w:gridCol w:w="885"/>
        <w:gridCol w:w="685"/>
        <w:gridCol w:w="1291"/>
        <w:gridCol w:w="166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3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6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6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近期免冠照片</w:t>
            </w:r>
          </w:p>
          <w:p>
            <w:pPr>
              <w:spacing w:line="338" w:lineRule="auto"/>
              <w:ind w:firstLine="198" w:firstLineChars="71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13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9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zh-CN"/>
              </w:rPr>
              <w:t>职称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3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95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5843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已获资格</w:t>
            </w:r>
          </w:p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证书情况</w:t>
            </w:r>
          </w:p>
        </w:tc>
        <w:tc>
          <w:tcPr>
            <w:tcW w:w="7688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</w:t>
            </w:r>
          </w:p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688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4760" w:firstLineChars="170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ind w:firstLine="4760" w:firstLineChars="170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组委会</w:t>
            </w:r>
          </w:p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办公室</w:t>
            </w:r>
          </w:p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  见</w:t>
            </w:r>
          </w:p>
        </w:tc>
        <w:tc>
          <w:tcPr>
            <w:tcW w:w="7688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ind w:firstLine="56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4760" w:firstLineChars="170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ind w:firstLine="4480" w:firstLineChars="160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注</w:t>
            </w:r>
          </w:p>
        </w:tc>
        <w:tc>
          <w:tcPr>
            <w:tcW w:w="7688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8" w:lineRule="auto"/>
              <w:ind w:firstLine="56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198" w:firstLineChars="62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0" w:firstLineChars="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附件3</w:t>
      </w:r>
    </w:p>
    <w:p>
      <w:pPr>
        <w:adjustRightInd w:val="0"/>
        <w:snapToGrid w:val="0"/>
        <w:ind w:firstLine="0" w:firstLineChars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2019年度温州市动物防疫职业技能比赛代表队一览表</w:t>
      </w:r>
    </w:p>
    <w:p>
      <w:pPr>
        <w:ind w:firstLine="560"/>
        <w:jc w:val="right"/>
        <w:rPr>
          <w:rFonts w:ascii="宋体" w:hAnsi="宋体" w:cs="宋体"/>
          <w:sz w:val="28"/>
          <w:szCs w:val="28"/>
        </w:rPr>
      </w:pPr>
    </w:p>
    <w:p>
      <w:pPr>
        <w:ind w:firstLine="560"/>
        <w:jc w:val="righ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填表日期：    年   月   日</w:t>
      </w:r>
    </w:p>
    <w:tbl>
      <w:tblPr>
        <w:tblStyle w:val="4"/>
        <w:tblW w:w="8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745"/>
        <w:gridCol w:w="1108"/>
        <w:gridCol w:w="1668"/>
        <w:gridCol w:w="2591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84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(盖章)</w:t>
            </w:r>
          </w:p>
        </w:tc>
        <w:tc>
          <w:tcPr>
            <w:tcW w:w="7112" w:type="dxa"/>
            <w:gridSpan w:val="4"/>
            <w:noWrap w:val="0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参加人员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姓名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性别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职称/职务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领队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/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联络员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/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选手1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选手2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选手3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选手4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选手5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500" w:lineRule="exact"/>
              <w:ind w:firstLine="30" w:firstLineChars="11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ind w:firstLine="0" w:firstLineChars="0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42028"/>
    <w:rsid w:val="6F3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2019-10-14T02:30:00Z</dcterms:created>
  <dc:creator>薛琼</dc:creator>
  <cp:lastModifiedBy>薛琼</cp:lastModifiedBy>
  <dcterms:modified xsi:type="dcterms:W3CDTF">2019-10-14T02:30:28Z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