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新宋体" w:hAnsi="新宋体" w:eastAsia="新宋体" w:cs="新宋体"/>
          <w:b/>
          <w:i w:val="0"/>
          <w:caps w:val="0"/>
          <w:color w:val="000000"/>
          <w:spacing w:val="0"/>
          <w:kern w:val="0"/>
          <w:sz w:val="33"/>
          <w:szCs w:val="33"/>
          <w:lang w:val="en-US" w:eastAsia="zh-CN" w:bidi="ar"/>
        </w:rPr>
      </w:pPr>
      <w:r>
        <w:rPr>
          <w:rFonts w:hint="eastAsia" w:ascii="新宋体" w:hAnsi="新宋体" w:eastAsia="新宋体" w:cs="新宋体"/>
          <w:b/>
          <w:i w:val="0"/>
          <w:caps w:val="0"/>
          <w:color w:val="000000"/>
          <w:spacing w:val="0"/>
          <w:kern w:val="0"/>
          <w:sz w:val="33"/>
          <w:szCs w:val="33"/>
          <w:lang w:val="en-US" w:eastAsia="zh-CN" w:bidi="ar"/>
        </w:rPr>
        <w:t>室内设计培训招生简章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新宋体" w:hAnsi="新宋体" w:eastAsia="新宋体" w:cs="新宋体"/>
          <w:b/>
          <w:i w:val="0"/>
          <w:caps w:val="0"/>
          <w:color w:val="000000"/>
          <w:spacing w:val="0"/>
          <w:kern w:val="0"/>
          <w:sz w:val="33"/>
          <w:szCs w:val="33"/>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ascii="仿宋_GB2312" w:hAnsi="新宋体" w:eastAsia="仿宋_GB2312" w:cs="仿宋_GB2312"/>
          <w:b w:val="0"/>
          <w:i w:val="0"/>
          <w:caps w:val="0"/>
          <w:color w:val="000000"/>
          <w:spacing w:val="0"/>
          <w:sz w:val="28"/>
          <w:szCs w:val="28"/>
          <w:shd w:val="clear" w:fill="FFFFFF"/>
        </w:rPr>
        <w:t>根据温州市委办公室、温州市政府办公室《关于促进我市高校毕业生充分就业的实施意见》（温委办发[2007]234号）文件精神，为大力实施人才强市战略，加快高技能人才队伍建设步伐，提高高校毕业生就业能力，温州市人力资源培训学校</w:t>
      </w:r>
      <w:r>
        <w:rPr>
          <w:rFonts w:ascii="仿宋_GB2312" w:hAnsi="新宋体" w:eastAsia="仿宋_GB2312" w:cs="仿宋_GB2312"/>
          <w:b w:val="0"/>
          <w:i w:val="0"/>
          <w:caps w:val="0"/>
          <w:color w:val="000000"/>
          <w:spacing w:val="0"/>
          <w:sz w:val="28"/>
          <w:szCs w:val="28"/>
        </w:rPr>
        <w:t>（温州市继续教育院</w:t>
      </w:r>
      <w:r>
        <w:rPr>
          <w:rFonts w:hint="eastAsia" w:ascii="仿宋_GB2312" w:hAnsi="新宋体" w:eastAsia="仿宋_GB2312" w:cs="仿宋_GB2312"/>
          <w:b w:val="0"/>
          <w:i w:val="0"/>
          <w:caps w:val="0"/>
          <w:color w:val="000000"/>
          <w:spacing w:val="0"/>
          <w:sz w:val="28"/>
          <w:szCs w:val="28"/>
          <w:lang w:eastAsia="zh-CN"/>
        </w:rPr>
        <w:t>、温州市创业学院</w:t>
      </w:r>
      <w:r>
        <w:rPr>
          <w:rFonts w:ascii="仿宋_GB2312" w:hAnsi="新宋体" w:eastAsia="仿宋_GB2312" w:cs="仿宋_GB2312"/>
          <w:b w:val="0"/>
          <w:i w:val="0"/>
          <w:caps w:val="0"/>
          <w:color w:val="000000"/>
          <w:spacing w:val="0"/>
          <w:sz w:val="28"/>
          <w:szCs w:val="28"/>
        </w:rPr>
        <w:t>）</w:t>
      </w:r>
      <w:r>
        <w:rPr>
          <w:rFonts w:ascii="仿宋_GB2312" w:hAnsi="新宋体" w:eastAsia="仿宋_GB2312" w:cs="仿宋_GB2312"/>
          <w:b w:val="0"/>
          <w:i w:val="0"/>
          <w:caps w:val="0"/>
          <w:color w:val="000000"/>
          <w:spacing w:val="0"/>
          <w:sz w:val="28"/>
          <w:szCs w:val="28"/>
          <w:shd w:val="clear" w:fill="FFFFFF"/>
        </w:rPr>
        <w:t>面向全市高校毕业生</w:t>
      </w:r>
      <w:r>
        <w:rPr>
          <w:rFonts w:hint="eastAsia" w:ascii="仿宋_GB2312" w:hAnsi="新宋体" w:eastAsia="仿宋_GB2312" w:cs="仿宋_GB2312"/>
          <w:b w:val="0"/>
          <w:i w:val="0"/>
          <w:caps w:val="0"/>
          <w:color w:val="000000"/>
          <w:spacing w:val="0"/>
          <w:sz w:val="28"/>
          <w:szCs w:val="28"/>
          <w:shd w:val="clear" w:fill="FFFFFF"/>
          <w:lang w:eastAsia="zh-CN"/>
        </w:rPr>
        <w:t>及在校生</w:t>
      </w:r>
      <w:r>
        <w:rPr>
          <w:rFonts w:ascii="仿宋_GB2312" w:hAnsi="新宋体" w:eastAsia="仿宋_GB2312" w:cs="仿宋_GB2312"/>
          <w:b w:val="0"/>
          <w:i w:val="0"/>
          <w:caps w:val="0"/>
          <w:color w:val="000000"/>
          <w:spacing w:val="0"/>
          <w:sz w:val="28"/>
          <w:szCs w:val="28"/>
          <w:shd w:val="clear" w:fill="FFFFFF"/>
        </w:rPr>
        <w:t>，开展室内设计免费培训。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ascii="黑体" w:hAnsi="宋体" w:eastAsia="黑体" w:cs="黑体"/>
          <w:i w:val="0"/>
          <w:caps w:val="0"/>
          <w:color w:val="000000"/>
          <w:spacing w:val="0"/>
          <w:sz w:val="28"/>
          <w:szCs w:val="28"/>
          <w:shd w:val="clear" w:fill="FFFFFF"/>
        </w:rPr>
        <w:t>一、培训内容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default" w:ascii="仿宋_GB2312" w:hAnsi="新宋体" w:eastAsia="仿宋_GB2312" w:cs="仿宋_GB2312"/>
          <w:b w:val="0"/>
          <w:i w:val="0"/>
          <w:caps w:val="0"/>
          <w:color w:val="000000"/>
          <w:spacing w:val="0"/>
          <w:sz w:val="28"/>
          <w:szCs w:val="28"/>
          <w:shd w:val="clear" w:fill="FFFFFF"/>
        </w:rPr>
        <w:t>计算机辅助设计软件Auto CAD、三维动画渲染和制作软件3D Max、室内设计图的绘制，室内设计人体工程学，家居、办公、商场空间设计等方面的知识。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二、报名对象及条件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eastAsia" w:ascii="仿宋_GB2312" w:hAnsi="新宋体" w:eastAsia="仿宋_GB2312" w:cs="仿宋_GB2312"/>
          <w:b w:val="0"/>
          <w:i w:val="0"/>
          <w:caps w:val="0"/>
          <w:color w:val="000000"/>
          <w:spacing w:val="0"/>
          <w:sz w:val="28"/>
          <w:szCs w:val="28"/>
          <w:shd w:val="clear" w:fill="FFFFFF"/>
        </w:rPr>
        <w:t>近5年内毕业、大专以上学历的温州本籍未就业或非本籍欲在温服务就业的高校毕业生（机关事业单位工作人员除外）及温州高校在校生</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三、培训规模、时间</w:t>
      </w:r>
      <w:r>
        <w:rPr>
          <w:rStyle w:val="6"/>
          <w:rFonts w:hint="eastAsia" w:ascii="黑体" w:hAnsi="宋体" w:eastAsia="黑体" w:cs="黑体"/>
          <w:i w:val="0"/>
          <w:caps w:val="0"/>
          <w:color w:val="000000"/>
          <w:spacing w:val="0"/>
          <w:sz w:val="28"/>
          <w:szCs w:val="28"/>
          <w:shd w:val="clear" w:fill="FFFFFF"/>
          <w:lang w:eastAsia="zh-CN"/>
        </w:rPr>
        <w:t>、地点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default" w:ascii="仿宋_GB2312" w:hAnsi="新宋体" w:eastAsia="仿宋_GB2312" w:cs="仿宋_GB2312"/>
          <w:b w:val="0"/>
          <w:i w:val="0"/>
          <w:caps w:val="0"/>
          <w:color w:val="000000"/>
          <w:spacing w:val="0"/>
          <w:sz w:val="28"/>
          <w:szCs w:val="28"/>
          <w:shd w:val="clear" w:fill="FFFFFF"/>
        </w:rPr>
        <w:t>每班次50人，额满报相关部门资格审核即开班。培训时长约1个半月，</w:t>
      </w:r>
      <w:r>
        <w:rPr>
          <w:rFonts w:hint="default" w:ascii="仿宋_GB2312" w:hAnsi="新宋体" w:eastAsia="仿宋_GB2312" w:cs="仿宋_GB2312"/>
          <w:b w:val="0"/>
          <w:i w:val="0"/>
          <w:caps w:val="0"/>
          <w:color w:val="000000"/>
          <w:spacing w:val="0"/>
          <w:sz w:val="28"/>
          <w:szCs w:val="28"/>
        </w:rPr>
        <w:t>一般安排在晚上或周末在温州人才大厦上课</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四、考核及证书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default" w:ascii="仿宋_GB2312" w:hAnsi="新宋体" w:eastAsia="仿宋_GB2312" w:cs="仿宋_GB2312"/>
          <w:b w:val="0"/>
          <w:i w:val="0"/>
          <w:caps w:val="0"/>
          <w:color w:val="000000"/>
          <w:spacing w:val="0"/>
          <w:sz w:val="28"/>
          <w:szCs w:val="28"/>
          <w:shd w:val="clear" w:fill="FFFFFF"/>
        </w:rPr>
        <w:t>学员经过培训并通过相应的资格考核，可获得通用的相关证书。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五、培训费用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Fonts w:hint="default" w:ascii="仿宋_GB2312" w:hAnsi="新宋体" w:eastAsia="仿宋_GB2312" w:cs="仿宋_GB2312"/>
          <w:b w:val="0"/>
          <w:i w:val="0"/>
          <w:caps w:val="0"/>
          <w:color w:val="000000"/>
          <w:spacing w:val="0"/>
          <w:sz w:val="28"/>
          <w:szCs w:val="28"/>
          <w:shd w:val="clear" w:fill="FFFFFF"/>
        </w:rPr>
        <w:t>根据市委、市政府有关文件精神，培训费用由政府财政部门承担（</w:t>
      </w:r>
      <w:r>
        <w:rPr>
          <w:rFonts w:hint="default" w:ascii="仿宋_GB2312" w:hAnsi="新宋体" w:eastAsia="仿宋_GB2312" w:cs="仿宋_GB2312"/>
          <w:b w:val="0"/>
          <w:i w:val="0"/>
          <w:caps w:val="0"/>
          <w:color w:val="FF0000"/>
          <w:spacing w:val="0"/>
          <w:sz w:val="28"/>
          <w:szCs w:val="28"/>
          <w:shd w:val="clear" w:fill="FFFFFF"/>
        </w:rPr>
        <w:t>教材费、考核费自理</w:t>
      </w:r>
      <w:r>
        <w:rPr>
          <w:rFonts w:hint="default" w:ascii="仿宋_GB2312" w:hAnsi="新宋体" w:eastAsia="仿宋_GB2312" w:cs="仿宋_GB2312"/>
          <w:b w:val="0"/>
          <w:i w:val="0"/>
          <w:caps w:val="0"/>
          <w:color w:val="000000"/>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新宋体" w:hAnsi="新宋体" w:eastAsia="新宋体" w:cs="新宋体"/>
          <w:sz w:val="28"/>
          <w:szCs w:val="28"/>
        </w:rPr>
      </w:pPr>
      <w:r>
        <w:rPr>
          <w:rStyle w:val="6"/>
          <w:rFonts w:hint="eastAsia" w:ascii="黑体" w:hAnsi="宋体" w:eastAsia="黑体" w:cs="黑体"/>
          <w:i w:val="0"/>
          <w:caps w:val="0"/>
          <w:color w:val="000000"/>
          <w:spacing w:val="0"/>
          <w:sz w:val="28"/>
          <w:szCs w:val="28"/>
          <w:shd w:val="clear" w:fill="FFFFFF"/>
        </w:rPr>
        <w:t>六、报名事宜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1、报名办法：</w:t>
      </w:r>
      <w:r>
        <w:rPr>
          <w:rFonts w:hint="default" w:ascii="仿宋_GB2312" w:hAnsi="新宋体" w:eastAsia="仿宋_GB2312" w:cs="仿宋_GB2312"/>
          <w:b w:val="0"/>
          <w:i w:val="0"/>
          <w:caps w:val="0"/>
          <w:color w:val="000000"/>
          <w:spacing w:val="0"/>
          <w:sz w:val="28"/>
          <w:szCs w:val="28"/>
          <w:shd w:val="clear" w:fill="FFFFFF"/>
        </w:rPr>
        <w:t>先进行网上报名，然后一周内到现场办理确认手续,填写报名表,并出示</w:t>
      </w:r>
      <w:r>
        <w:rPr>
          <w:rFonts w:hint="eastAsia" w:ascii="仿宋_GB2312" w:hAnsi="新宋体" w:eastAsia="仿宋_GB2312" w:cs="仿宋_GB2312"/>
          <w:b w:val="0"/>
          <w:i w:val="0"/>
          <w:caps w:val="0"/>
          <w:color w:val="000000"/>
          <w:spacing w:val="0"/>
          <w:sz w:val="28"/>
          <w:szCs w:val="28"/>
          <w:shd w:val="clear" w:fill="FFFFFF"/>
        </w:rPr>
        <w:t>未就业证明、大学毕业证书或学生证（在校生）、身份证原件及复印件各2份,单寸免冠近照4张, 非温州籍的高校毕业生须提供温州居住证明</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2、报名网址：</w:t>
      </w:r>
      <w:r>
        <w:rPr>
          <w:rFonts w:hint="default" w:ascii="仿宋_GB2312" w:hAnsi="新宋体" w:eastAsia="仿宋_GB2312" w:cs="仿宋_GB2312"/>
          <w:b w:val="0"/>
          <w:i w:val="0"/>
          <w:caps w:val="0"/>
          <w:color w:val="000000"/>
          <w:spacing w:val="0"/>
          <w:sz w:val="28"/>
          <w:szCs w:val="28"/>
          <w:u w:val="none"/>
          <w:shd w:val="clear" w:fill="FFFFFF"/>
        </w:rPr>
        <w:fldChar w:fldCharType="begin"/>
      </w:r>
      <w:r>
        <w:rPr>
          <w:rFonts w:hint="default" w:ascii="仿宋_GB2312" w:hAnsi="新宋体" w:eastAsia="仿宋_GB2312" w:cs="仿宋_GB2312"/>
          <w:b w:val="0"/>
          <w:i w:val="0"/>
          <w:caps w:val="0"/>
          <w:color w:val="000000"/>
          <w:spacing w:val="0"/>
          <w:sz w:val="28"/>
          <w:szCs w:val="28"/>
          <w:u w:val="none"/>
          <w:shd w:val="clear" w:fill="FFFFFF"/>
        </w:rPr>
        <w:instrText xml:space="preserve"> HYPERLINK "http://www.rspx.net/" </w:instrText>
      </w:r>
      <w:r>
        <w:rPr>
          <w:rFonts w:hint="default" w:ascii="仿宋_GB2312" w:hAnsi="新宋体" w:eastAsia="仿宋_GB2312" w:cs="仿宋_GB2312"/>
          <w:b w:val="0"/>
          <w:i w:val="0"/>
          <w:caps w:val="0"/>
          <w:color w:val="000000"/>
          <w:spacing w:val="0"/>
          <w:sz w:val="28"/>
          <w:szCs w:val="28"/>
          <w:u w:val="none"/>
          <w:shd w:val="clear" w:fill="FFFFFF"/>
        </w:rPr>
        <w:fldChar w:fldCharType="separate"/>
      </w:r>
      <w:r>
        <w:rPr>
          <w:rStyle w:val="7"/>
          <w:rFonts w:hint="default" w:ascii="仿宋_GB2312" w:hAnsi="新宋体" w:eastAsia="仿宋_GB2312" w:cs="仿宋_GB2312"/>
          <w:b w:val="0"/>
          <w:i w:val="0"/>
          <w:caps w:val="0"/>
          <w:color w:val="000000"/>
          <w:spacing w:val="0"/>
          <w:sz w:val="28"/>
          <w:szCs w:val="28"/>
          <w:u w:val="none"/>
          <w:shd w:val="clear" w:fill="FFFFFF"/>
        </w:rPr>
        <w:t>www.rspx.net</w:t>
      </w:r>
      <w:r>
        <w:rPr>
          <w:rFonts w:hint="default" w:ascii="仿宋_GB2312" w:hAnsi="新宋体" w:eastAsia="仿宋_GB2312" w:cs="仿宋_GB2312"/>
          <w:b w:val="0"/>
          <w:i w:val="0"/>
          <w:caps w:val="0"/>
          <w:color w:val="000000"/>
          <w:spacing w:val="0"/>
          <w:sz w:val="28"/>
          <w:szCs w:val="28"/>
          <w:u w:val="none"/>
          <w:shd w:val="clear" w:fill="FFFFFF"/>
        </w:rPr>
        <w:fldChar w:fldCharType="end"/>
      </w:r>
      <w:r>
        <w:rPr>
          <w:rFonts w:hint="default" w:ascii="仿宋_GB2312" w:hAnsi="新宋体" w:eastAsia="仿宋_GB2312" w:cs="仿宋_GB2312"/>
          <w:b w:val="0"/>
          <w:i w:val="0"/>
          <w:caps w:val="0"/>
          <w:color w:val="000000"/>
          <w:spacing w:val="0"/>
          <w:sz w:val="28"/>
          <w:szCs w:val="28"/>
          <w:shd w:val="clear" w:fill="FFFFFF"/>
        </w:rPr>
        <w:t>（温州培训网）。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3、现场确认地址：</w:t>
      </w:r>
      <w:r>
        <w:rPr>
          <w:rFonts w:hint="default" w:ascii="仿宋_GB2312" w:hAnsi="新宋体" w:eastAsia="仿宋_GB2312" w:cs="仿宋_GB2312"/>
          <w:b w:val="0"/>
          <w:i w:val="0"/>
          <w:caps w:val="0"/>
          <w:color w:val="000000"/>
          <w:spacing w:val="0"/>
          <w:sz w:val="28"/>
          <w:szCs w:val="28"/>
          <w:shd w:val="clear" w:fill="FFFFFF"/>
        </w:rPr>
        <w:t>市区学院中路5号温州人才大厦办公楼</w:t>
      </w:r>
      <w:r>
        <w:rPr>
          <w:rFonts w:hint="eastAsia" w:ascii="仿宋_GB2312" w:hAnsi="新宋体" w:eastAsia="仿宋_GB2312" w:cs="仿宋_GB2312"/>
          <w:b w:val="0"/>
          <w:i w:val="0"/>
          <w:caps w:val="0"/>
          <w:color w:val="000000"/>
          <w:spacing w:val="0"/>
          <w:sz w:val="28"/>
          <w:szCs w:val="28"/>
          <w:shd w:val="clear" w:fill="FFFFFF"/>
          <w:lang w:val="en-US" w:eastAsia="zh-CN"/>
        </w:rPr>
        <w:t>4</w:t>
      </w:r>
      <w:r>
        <w:rPr>
          <w:rFonts w:hint="default" w:ascii="仿宋_GB2312" w:hAnsi="新宋体" w:eastAsia="仿宋_GB2312" w:cs="仿宋_GB2312"/>
          <w:b w:val="0"/>
          <w:i w:val="0"/>
          <w:caps w:val="0"/>
          <w:color w:val="000000"/>
          <w:spacing w:val="0"/>
          <w:sz w:val="28"/>
          <w:szCs w:val="28"/>
          <w:shd w:val="clear" w:fill="FFFFFF"/>
        </w:rPr>
        <w:t>楼</w:t>
      </w:r>
      <w:r>
        <w:rPr>
          <w:rFonts w:hint="eastAsia" w:ascii="仿宋_GB2312" w:hAnsi="新宋体" w:eastAsia="仿宋_GB2312" w:cs="仿宋_GB2312"/>
          <w:b w:val="0"/>
          <w:i w:val="0"/>
          <w:caps w:val="0"/>
          <w:color w:val="000000"/>
          <w:spacing w:val="0"/>
          <w:sz w:val="28"/>
          <w:szCs w:val="28"/>
          <w:shd w:val="clear" w:fill="FFFFFF"/>
          <w:lang w:val="en-US" w:eastAsia="zh-CN"/>
        </w:rPr>
        <w:t>402室</w:t>
      </w:r>
      <w:bookmarkStart w:id="0" w:name="_GoBack"/>
      <w:bookmarkEnd w:id="0"/>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4、联系方式：</w:t>
      </w:r>
      <w:r>
        <w:rPr>
          <w:rFonts w:hint="default" w:ascii="仿宋_GB2312" w:hAnsi="新宋体" w:eastAsia="仿宋_GB2312" w:cs="仿宋_GB2312"/>
          <w:b w:val="0"/>
          <w:i w:val="0"/>
          <w:caps w:val="0"/>
          <w:color w:val="000000"/>
          <w:spacing w:val="0"/>
          <w:sz w:val="28"/>
          <w:szCs w:val="28"/>
          <w:shd w:val="clear" w:fill="FFFFFF"/>
        </w:rPr>
        <w:t>电话：</w:t>
      </w:r>
      <w:r>
        <w:rPr>
          <w:rFonts w:hint="eastAsia" w:ascii="仿宋_GB2312" w:hAnsi="新宋体" w:eastAsia="仿宋_GB2312" w:cs="仿宋_GB2312"/>
          <w:b w:val="0"/>
          <w:i w:val="0"/>
          <w:caps w:val="0"/>
          <w:color w:val="000000"/>
          <w:spacing w:val="0"/>
          <w:sz w:val="28"/>
          <w:szCs w:val="28"/>
          <w:lang w:val="en-US" w:eastAsia="zh-CN"/>
        </w:rPr>
        <w:t>88302680</w:t>
      </w:r>
      <w:r>
        <w:rPr>
          <w:rFonts w:hint="default" w:ascii="仿宋_GB2312" w:hAnsi="新宋体" w:eastAsia="仿宋_GB2312" w:cs="仿宋_GB2312"/>
          <w:b w:val="0"/>
          <w:i w:val="0"/>
          <w:caps w:val="0"/>
          <w:color w:val="000000"/>
          <w:spacing w:val="0"/>
          <w:sz w:val="28"/>
          <w:szCs w:val="28"/>
        </w:rPr>
        <w:t>；联系人：</w:t>
      </w:r>
      <w:r>
        <w:rPr>
          <w:rFonts w:hint="eastAsia" w:ascii="仿宋_GB2312" w:hAnsi="新宋体" w:eastAsia="仿宋_GB2312" w:cs="仿宋_GB2312"/>
          <w:b w:val="0"/>
          <w:i w:val="0"/>
          <w:caps w:val="0"/>
          <w:color w:val="000000"/>
          <w:spacing w:val="0"/>
          <w:sz w:val="28"/>
          <w:szCs w:val="28"/>
          <w:lang w:val="en-US" w:eastAsia="zh-CN"/>
        </w:rPr>
        <w:t>程老师</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1"/>
          <w:szCs w:val="21"/>
        </w:rPr>
      </w:pPr>
      <w:r>
        <w:rPr>
          <w:rFonts w:hint="eastAsia" w:ascii="新宋体" w:hAnsi="新宋体" w:eastAsia="新宋体" w:cs="新宋体"/>
          <w:b w:val="0"/>
          <w:i w:val="0"/>
          <w:caps w:val="0"/>
          <w:color w:val="000000"/>
          <w:spacing w:val="0"/>
          <w:sz w:val="21"/>
          <w:szCs w:val="21"/>
          <w:shd w:val="clear" w:fill="FFFFFF"/>
        </w:rPr>
        <w:t> </w:t>
      </w:r>
    </w:p>
    <w:p>
      <w:pPr>
        <w:spacing w:line="360" w:lineRule="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88" w:lineRule="auto"/>
    </w:pPr>
    <w:r>
      <w:rPr>
        <w:rFonts w:hint="eastAsia"/>
      </w:rPr>
      <w:t>落实政府资金扶持 参加就业能力培训</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32E5B"/>
    <w:rsid w:val="08A2047D"/>
    <w:rsid w:val="3E6C050C"/>
    <w:rsid w:val="4BB824D7"/>
    <w:rsid w:val="553D1349"/>
    <w:rsid w:val="56336E88"/>
    <w:rsid w:val="5F78689D"/>
    <w:rsid w:val="77E3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2018-01-08T07:14:00Z</dcterms:created>
  <dc:creator>Administrator</dc:creator>
  <cp:lastModifiedBy>小哥天气不好心情不爽</cp:lastModifiedBy>
  <dcterms:modified xsi:type="dcterms:W3CDTF">2018-08-22T00:25:48Z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