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77E" w:rsidRPr="0071164C" w:rsidRDefault="0065477E" w:rsidP="008252EB">
      <w:pPr>
        <w:widowControl/>
        <w:spacing w:line="440" w:lineRule="exact"/>
        <w:rPr>
          <w:rFonts w:ascii="黑体" w:eastAsia="黑体" w:hAnsi="宋体" w:cs="宋体"/>
          <w:b/>
          <w:bCs/>
          <w:color w:val="000000"/>
          <w:kern w:val="0"/>
          <w:sz w:val="30"/>
          <w:szCs w:val="30"/>
        </w:rPr>
      </w:pPr>
      <w:r w:rsidRPr="0071164C">
        <w:rPr>
          <w:rFonts w:ascii="黑体" w:eastAsia="黑体" w:hAnsi="宋体" w:cs="宋体" w:hint="eastAsia"/>
          <w:b/>
          <w:bCs/>
          <w:color w:val="000000"/>
          <w:kern w:val="0"/>
          <w:sz w:val="30"/>
          <w:szCs w:val="30"/>
        </w:rPr>
        <w:t>附件</w:t>
      </w:r>
      <w:r w:rsidRPr="0071164C">
        <w:rPr>
          <w:rFonts w:ascii="黑体" w:eastAsia="黑体" w:hAnsi="宋体" w:cs="宋体"/>
          <w:b/>
          <w:bCs/>
          <w:color w:val="000000"/>
          <w:kern w:val="0"/>
          <w:sz w:val="30"/>
          <w:szCs w:val="30"/>
        </w:rPr>
        <w:t>1</w:t>
      </w:r>
      <w:r w:rsidRPr="0071164C">
        <w:rPr>
          <w:rFonts w:ascii="黑体" w:eastAsia="黑体" w:hAnsi="宋体" w:cs="宋体" w:hint="eastAsia"/>
          <w:b/>
          <w:bCs/>
          <w:color w:val="000000"/>
          <w:kern w:val="0"/>
          <w:sz w:val="30"/>
          <w:szCs w:val="30"/>
        </w:rPr>
        <w:t>：</w:t>
      </w:r>
    </w:p>
    <w:p w:rsidR="0065477E" w:rsidRPr="008252EB" w:rsidRDefault="0065477E" w:rsidP="008252EB">
      <w:pPr>
        <w:jc w:val="center"/>
        <w:rPr>
          <w:rFonts w:ascii="黑体" w:eastAsia="黑体" w:hAnsi="宋体" w:cs="宋体"/>
          <w:b/>
          <w:bCs/>
          <w:color w:val="000000"/>
          <w:kern w:val="0"/>
          <w:sz w:val="30"/>
          <w:szCs w:val="30"/>
        </w:rPr>
      </w:pPr>
      <w:r w:rsidRPr="008252EB">
        <w:rPr>
          <w:rFonts w:ascii="黑体" w:eastAsia="黑体" w:hAnsi="宋体" w:cs="宋体"/>
          <w:b/>
          <w:bCs/>
          <w:color w:val="000000"/>
          <w:kern w:val="0"/>
          <w:sz w:val="30"/>
          <w:szCs w:val="30"/>
        </w:rPr>
        <w:t>2018</w:t>
      </w:r>
      <w:r w:rsidRPr="008252EB">
        <w:rPr>
          <w:rFonts w:ascii="黑体" w:eastAsia="黑体" w:hAnsi="宋体" w:cs="宋体" w:hint="eastAsia"/>
          <w:b/>
          <w:bCs/>
          <w:color w:val="000000"/>
          <w:kern w:val="0"/>
          <w:sz w:val="30"/>
          <w:szCs w:val="30"/>
        </w:rPr>
        <w:t>温州市“科顺杯”防水工职业技能竞赛</w:t>
      </w:r>
      <w:r w:rsidRPr="0071164C">
        <w:rPr>
          <w:rFonts w:ascii="黑体" w:eastAsia="黑体" w:hAnsi="宋体" w:cs="宋体" w:hint="eastAsia"/>
          <w:b/>
          <w:bCs/>
          <w:color w:val="000000"/>
          <w:kern w:val="0"/>
          <w:sz w:val="30"/>
          <w:szCs w:val="30"/>
        </w:rPr>
        <w:t>实施方案</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b/>
          <w:bCs/>
          <w:color w:val="000000"/>
          <w:kern w:val="0"/>
          <w:sz w:val="28"/>
          <w:szCs w:val="28"/>
        </w:rPr>
        <w:t>一</w:t>
      </w:r>
      <w:r w:rsidRPr="0071164C">
        <w:rPr>
          <w:rFonts w:ascii="宋体" w:cs="宋体"/>
          <w:b/>
          <w:bCs/>
          <w:color w:val="000000"/>
          <w:kern w:val="0"/>
          <w:sz w:val="28"/>
          <w:szCs w:val="28"/>
        </w:rPr>
        <w:t> </w:t>
      </w:r>
      <w:r w:rsidRPr="0071164C">
        <w:rPr>
          <w:rFonts w:ascii="宋体" w:hAnsi="宋体" w:cs="宋体" w:hint="eastAsia"/>
          <w:b/>
          <w:bCs/>
          <w:color w:val="000000"/>
          <w:kern w:val="0"/>
          <w:sz w:val="28"/>
          <w:szCs w:val="28"/>
        </w:rPr>
        <w:t>、竞赛组织</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color w:val="000000"/>
          <w:kern w:val="0"/>
          <w:sz w:val="28"/>
          <w:szCs w:val="28"/>
        </w:rPr>
        <w:t>1</w:t>
      </w:r>
      <w:r w:rsidRPr="0071164C">
        <w:rPr>
          <w:rFonts w:ascii="宋体" w:hAnsi="宋体" w:cs="宋体" w:hint="eastAsia"/>
          <w:color w:val="000000"/>
          <w:kern w:val="0"/>
          <w:sz w:val="28"/>
          <w:szCs w:val="28"/>
        </w:rPr>
        <w:t>、组委会（详见温住建发〔</w:t>
      </w:r>
      <w:r w:rsidRPr="0071164C">
        <w:rPr>
          <w:rFonts w:ascii="宋体" w:hAnsi="宋体" w:cs="宋体"/>
          <w:color w:val="000000"/>
          <w:kern w:val="0"/>
          <w:sz w:val="28"/>
          <w:szCs w:val="28"/>
        </w:rPr>
        <w:t>201</w:t>
      </w:r>
      <w:r>
        <w:rPr>
          <w:rFonts w:ascii="宋体" w:hAnsi="宋体" w:cs="宋体"/>
          <w:color w:val="000000"/>
          <w:kern w:val="0"/>
          <w:sz w:val="28"/>
          <w:szCs w:val="28"/>
        </w:rPr>
        <w:t>8</w:t>
      </w:r>
      <w:r w:rsidRPr="0071164C">
        <w:rPr>
          <w:rFonts w:ascii="宋体" w:hAnsi="宋体" w:cs="宋体" w:hint="eastAsia"/>
          <w:color w:val="000000"/>
          <w:kern w:val="0"/>
          <w:sz w:val="28"/>
          <w:szCs w:val="28"/>
        </w:rPr>
        <w:t>〕</w:t>
      </w:r>
      <w:r>
        <w:rPr>
          <w:rFonts w:ascii="宋体" w:hAnsi="宋体" w:cs="宋体"/>
          <w:color w:val="000000"/>
          <w:kern w:val="0"/>
          <w:sz w:val="28"/>
          <w:szCs w:val="28"/>
        </w:rPr>
        <w:t>160</w:t>
      </w:r>
      <w:r w:rsidRPr="0071164C">
        <w:rPr>
          <w:rFonts w:ascii="宋体" w:hAnsi="宋体" w:cs="宋体" w:hint="eastAsia"/>
          <w:color w:val="000000"/>
          <w:kern w:val="0"/>
          <w:sz w:val="28"/>
          <w:szCs w:val="28"/>
        </w:rPr>
        <w:t>号）</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color w:val="000000"/>
          <w:kern w:val="0"/>
          <w:sz w:val="28"/>
          <w:szCs w:val="28"/>
        </w:rPr>
        <w:t>2</w:t>
      </w:r>
      <w:r w:rsidRPr="0071164C">
        <w:rPr>
          <w:rFonts w:ascii="宋体" w:hAnsi="宋体" w:cs="宋体" w:hint="eastAsia"/>
          <w:color w:val="000000"/>
          <w:kern w:val="0"/>
          <w:sz w:val="28"/>
          <w:szCs w:val="28"/>
        </w:rPr>
        <w:t>、工作小组</w:t>
      </w:r>
    </w:p>
    <w:p w:rsidR="0065477E" w:rsidRPr="00B2548A" w:rsidRDefault="0065477E" w:rsidP="00A1006B">
      <w:pPr>
        <w:widowControl/>
        <w:spacing w:line="460" w:lineRule="exact"/>
        <w:ind w:firstLineChars="200" w:firstLine="31680"/>
        <w:rPr>
          <w:rFonts w:ascii="宋体" w:cs="宋体"/>
          <w:kern w:val="0"/>
          <w:sz w:val="28"/>
          <w:szCs w:val="28"/>
        </w:rPr>
      </w:pPr>
      <w:r w:rsidRPr="0071164C">
        <w:rPr>
          <w:rFonts w:ascii="宋体" w:hAnsi="宋体" w:cs="宋体" w:hint="eastAsia"/>
          <w:color w:val="000000"/>
          <w:kern w:val="0"/>
          <w:sz w:val="28"/>
          <w:szCs w:val="28"/>
        </w:rPr>
        <w:t>（</w:t>
      </w:r>
      <w:r w:rsidRPr="0071164C">
        <w:rPr>
          <w:rFonts w:ascii="宋体" w:hAnsi="宋体" w:cs="宋体"/>
          <w:color w:val="000000"/>
          <w:kern w:val="0"/>
          <w:sz w:val="28"/>
          <w:szCs w:val="28"/>
        </w:rPr>
        <w:t>1</w:t>
      </w:r>
      <w:r w:rsidRPr="0071164C">
        <w:rPr>
          <w:rFonts w:ascii="宋体" w:hAnsi="宋体" w:cs="宋体" w:hint="eastAsia"/>
          <w:color w:val="000000"/>
          <w:kern w:val="0"/>
          <w:sz w:val="28"/>
          <w:szCs w:val="28"/>
        </w:rPr>
        <w:t>）命题组：</w:t>
      </w:r>
      <w:r>
        <w:rPr>
          <w:rFonts w:ascii="宋体" w:hAnsi="宋体" w:cs="宋体" w:hint="eastAsia"/>
          <w:color w:val="000000"/>
          <w:kern w:val="0"/>
          <w:sz w:val="28"/>
          <w:szCs w:val="28"/>
        </w:rPr>
        <w:t>王新华</w:t>
      </w:r>
      <w:r w:rsidRPr="0071164C">
        <w:rPr>
          <w:rFonts w:ascii="宋体" w:hAnsi="宋体" w:cs="宋体" w:hint="eastAsia"/>
          <w:color w:val="000000"/>
          <w:kern w:val="0"/>
          <w:sz w:val="28"/>
          <w:szCs w:val="28"/>
        </w:rPr>
        <w:t xml:space="preserve">　</w:t>
      </w:r>
      <w:r w:rsidRPr="00B2548A">
        <w:rPr>
          <w:rFonts w:ascii="宋体" w:hAnsi="宋体" w:cs="宋体" w:hint="eastAsia"/>
          <w:kern w:val="0"/>
          <w:sz w:val="28"/>
          <w:szCs w:val="28"/>
        </w:rPr>
        <w:t>张天山</w:t>
      </w:r>
      <w:r>
        <w:rPr>
          <w:rFonts w:ascii="宋体" w:hAnsi="宋体" w:cs="宋体"/>
          <w:kern w:val="0"/>
          <w:sz w:val="28"/>
          <w:szCs w:val="28"/>
        </w:rPr>
        <w:t xml:space="preserve"> </w:t>
      </w:r>
      <w:r w:rsidRPr="00B2548A">
        <w:rPr>
          <w:rFonts w:ascii="宋体" w:hAnsi="宋体" w:cs="宋体" w:hint="eastAsia"/>
          <w:kern w:val="0"/>
          <w:sz w:val="28"/>
          <w:szCs w:val="28"/>
        </w:rPr>
        <w:t>闫金锋</w:t>
      </w:r>
      <w:r w:rsidRPr="00B2548A">
        <w:rPr>
          <w:rFonts w:ascii="宋体" w:hAnsi="宋体" w:cs="宋体"/>
          <w:kern w:val="0"/>
          <w:sz w:val="28"/>
          <w:szCs w:val="28"/>
        </w:rPr>
        <w:t xml:space="preserve">  </w:t>
      </w:r>
      <w:r w:rsidRPr="00B2548A">
        <w:rPr>
          <w:rFonts w:ascii="宋体" w:hAnsi="宋体" w:cs="宋体" w:hint="eastAsia"/>
          <w:kern w:val="0"/>
          <w:sz w:val="28"/>
          <w:szCs w:val="28"/>
        </w:rPr>
        <w:t>温小秋</w:t>
      </w:r>
    </w:p>
    <w:p w:rsidR="0065477E" w:rsidRPr="00B2548A" w:rsidRDefault="0065477E" w:rsidP="00A1006B">
      <w:pPr>
        <w:widowControl/>
        <w:spacing w:line="460" w:lineRule="exact"/>
        <w:ind w:firstLineChars="200" w:firstLine="31680"/>
        <w:rPr>
          <w:rFonts w:ascii="宋体" w:cs="宋体"/>
          <w:kern w:val="0"/>
          <w:sz w:val="28"/>
          <w:szCs w:val="28"/>
        </w:rPr>
      </w:pPr>
      <w:r w:rsidRPr="00B2548A">
        <w:rPr>
          <w:rFonts w:ascii="宋体" w:hAnsi="宋体" w:cs="宋体" w:hint="eastAsia"/>
          <w:kern w:val="0"/>
          <w:sz w:val="28"/>
          <w:szCs w:val="28"/>
        </w:rPr>
        <w:t>（</w:t>
      </w:r>
      <w:r w:rsidRPr="00B2548A">
        <w:rPr>
          <w:rFonts w:ascii="宋体" w:hAnsi="宋体" w:cs="宋体"/>
          <w:kern w:val="0"/>
          <w:sz w:val="28"/>
          <w:szCs w:val="28"/>
        </w:rPr>
        <w:t>2</w:t>
      </w:r>
      <w:r w:rsidRPr="00B2548A">
        <w:rPr>
          <w:rFonts w:ascii="宋体" w:hAnsi="宋体" w:cs="宋体" w:hint="eastAsia"/>
          <w:kern w:val="0"/>
          <w:sz w:val="28"/>
          <w:szCs w:val="28"/>
        </w:rPr>
        <w:t>）理论考务组：温小秋　张天山</w:t>
      </w:r>
    </w:p>
    <w:p w:rsidR="0065477E"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w:t>
      </w:r>
      <w:r w:rsidRPr="0071164C">
        <w:rPr>
          <w:rFonts w:ascii="宋体" w:hAnsi="宋体" w:cs="宋体"/>
          <w:color w:val="000000"/>
          <w:kern w:val="0"/>
          <w:sz w:val="28"/>
          <w:szCs w:val="28"/>
        </w:rPr>
        <w:t>3</w:t>
      </w:r>
      <w:r>
        <w:rPr>
          <w:rFonts w:ascii="宋体" w:hAnsi="宋体" w:cs="宋体" w:hint="eastAsia"/>
          <w:color w:val="000000"/>
          <w:kern w:val="0"/>
          <w:sz w:val="28"/>
          <w:szCs w:val="28"/>
        </w:rPr>
        <w:t>）实操裁判组：</w:t>
      </w:r>
      <w:r w:rsidRPr="0071164C">
        <w:rPr>
          <w:rFonts w:ascii="宋体" w:hAnsi="宋体" w:cs="宋体" w:hint="eastAsia"/>
          <w:color w:val="000000"/>
          <w:kern w:val="0"/>
          <w:sz w:val="28"/>
          <w:szCs w:val="28"/>
        </w:rPr>
        <w:t>王新华</w:t>
      </w:r>
      <w:r>
        <w:rPr>
          <w:rFonts w:ascii="宋体" w:hAnsi="宋体" w:cs="宋体" w:hint="eastAsia"/>
          <w:color w:val="000000"/>
          <w:kern w:val="0"/>
          <w:sz w:val="28"/>
          <w:szCs w:val="28"/>
        </w:rPr>
        <w:t xml:space="preserve">（裁判长）郑　立　林椿光　</w:t>
      </w:r>
      <w:r w:rsidRPr="005F54C5">
        <w:rPr>
          <w:rFonts w:ascii="宋体" w:hAnsi="宋体" w:cs="宋体" w:hint="eastAsia"/>
          <w:color w:val="000000"/>
          <w:kern w:val="0"/>
          <w:sz w:val="28"/>
          <w:szCs w:val="28"/>
        </w:rPr>
        <w:t>贾</w:t>
      </w:r>
      <w:r>
        <w:rPr>
          <w:rFonts w:ascii="宋体" w:hAnsi="宋体" w:cs="宋体" w:hint="eastAsia"/>
          <w:color w:val="000000"/>
          <w:kern w:val="0"/>
          <w:sz w:val="28"/>
          <w:szCs w:val="28"/>
        </w:rPr>
        <w:t xml:space="preserve">　</w:t>
      </w:r>
      <w:r w:rsidRPr="005F54C5">
        <w:rPr>
          <w:rFonts w:ascii="宋体" w:hAnsi="宋体" w:cs="宋体" w:hint="eastAsia"/>
          <w:color w:val="000000"/>
          <w:kern w:val="0"/>
          <w:sz w:val="28"/>
          <w:szCs w:val="28"/>
        </w:rPr>
        <w:t>骏</w:t>
      </w:r>
      <w:r>
        <w:rPr>
          <w:rFonts w:ascii="宋体" w:hAnsi="宋体" w:cs="宋体" w:hint="eastAsia"/>
          <w:color w:val="000000"/>
          <w:kern w:val="0"/>
          <w:sz w:val="28"/>
          <w:szCs w:val="28"/>
        </w:rPr>
        <w:t xml:space="preserve">　</w:t>
      </w:r>
      <w:r w:rsidRPr="005F54C5">
        <w:rPr>
          <w:rFonts w:ascii="宋体" w:hAnsi="宋体" w:cs="宋体" w:hint="eastAsia"/>
          <w:color w:val="000000"/>
          <w:kern w:val="0"/>
          <w:sz w:val="28"/>
          <w:szCs w:val="28"/>
        </w:rPr>
        <w:t>邓建峰</w:t>
      </w:r>
      <w:r>
        <w:rPr>
          <w:rFonts w:ascii="宋体" w:hAnsi="宋体" w:cs="宋体"/>
          <w:color w:val="000000"/>
          <w:kern w:val="0"/>
          <w:sz w:val="28"/>
          <w:szCs w:val="28"/>
        </w:rPr>
        <w:t xml:space="preserve"> </w:t>
      </w:r>
      <w:r>
        <w:rPr>
          <w:rFonts w:ascii="宋体" w:hAnsi="宋体" w:cs="宋体" w:hint="eastAsia"/>
          <w:color w:val="000000"/>
          <w:kern w:val="0"/>
          <w:sz w:val="28"/>
          <w:szCs w:val="28"/>
        </w:rPr>
        <w:t xml:space="preserve">　　　　　　　</w:t>
      </w:r>
    </w:p>
    <w:p w:rsidR="0065477E" w:rsidRPr="0071164C" w:rsidRDefault="0065477E" w:rsidP="00A1006B">
      <w:pPr>
        <w:widowControl/>
        <w:spacing w:line="460" w:lineRule="exact"/>
        <w:ind w:firstLineChars="200" w:firstLine="31680"/>
        <w:rPr>
          <w:rFonts w:ascii="宋体" w:cs="宋体"/>
          <w:color w:val="000000"/>
          <w:kern w:val="0"/>
          <w:sz w:val="28"/>
          <w:szCs w:val="28"/>
        </w:rPr>
      </w:pPr>
      <w:r>
        <w:rPr>
          <w:rFonts w:ascii="宋体" w:hAnsi="宋体" w:cs="宋体" w:hint="eastAsia"/>
          <w:color w:val="000000"/>
          <w:kern w:val="0"/>
          <w:sz w:val="28"/>
          <w:szCs w:val="28"/>
        </w:rPr>
        <w:t xml:space="preserve">　　　　　　　　</w:t>
      </w:r>
      <w:r>
        <w:rPr>
          <w:rFonts w:ascii="宋体" w:hAnsi="宋体" w:cs="宋体"/>
          <w:color w:val="000000"/>
          <w:kern w:val="0"/>
          <w:sz w:val="28"/>
          <w:szCs w:val="28"/>
        </w:rPr>
        <w:t xml:space="preserve"> </w:t>
      </w:r>
      <w:r w:rsidRPr="005F54C5">
        <w:rPr>
          <w:rFonts w:ascii="宋体" w:hAnsi="宋体" w:cs="宋体" w:hint="eastAsia"/>
          <w:color w:val="000000"/>
          <w:kern w:val="0"/>
          <w:sz w:val="28"/>
          <w:szCs w:val="28"/>
        </w:rPr>
        <w:t>夏</w:t>
      </w:r>
      <w:r>
        <w:rPr>
          <w:rFonts w:ascii="宋体" w:hAnsi="宋体" w:cs="宋体" w:hint="eastAsia"/>
          <w:color w:val="000000"/>
          <w:kern w:val="0"/>
          <w:sz w:val="28"/>
          <w:szCs w:val="28"/>
        </w:rPr>
        <w:t xml:space="preserve">　</w:t>
      </w:r>
      <w:r w:rsidRPr="005F54C5">
        <w:rPr>
          <w:rFonts w:ascii="宋体" w:hAnsi="宋体" w:cs="宋体" w:hint="eastAsia"/>
          <w:color w:val="000000"/>
          <w:kern w:val="0"/>
          <w:sz w:val="28"/>
          <w:szCs w:val="28"/>
        </w:rPr>
        <w:t>涛、黄进军</w:t>
      </w:r>
      <w:r w:rsidRPr="0071164C">
        <w:rPr>
          <w:rFonts w:ascii="宋体" w:hAnsi="宋体" w:cs="宋体" w:hint="eastAsia"/>
          <w:color w:val="000000"/>
          <w:kern w:val="0"/>
          <w:sz w:val="28"/>
          <w:szCs w:val="28"/>
        </w:rPr>
        <w:t>等</w:t>
      </w:r>
      <w:r w:rsidRPr="0071164C">
        <w:rPr>
          <w:rFonts w:ascii="宋体" w:cs="宋体"/>
          <w:color w:val="000000"/>
          <w:kern w:val="0"/>
          <w:sz w:val="28"/>
          <w:szCs w:val="28"/>
        </w:rPr>
        <w:t> </w:t>
      </w:r>
      <w:r w:rsidRPr="0071164C">
        <w:rPr>
          <w:rFonts w:ascii="宋体" w:hAnsi="宋体" w:cs="宋体" w:hint="eastAsia"/>
          <w:color w:val="000000"/>
          <w:kern w:val="0"/>
          <w:sz w:val="28"/>
          <w:szCs w:val="28"/>
        </w:rPr>
        <w:t xml:space="preserve">　</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w:t>
      </w:r>
      <w:r w:rsidRPr="0071164C">
        <w:rPr>
          <w:rFonts w:ascii="宋体" w:hAnsi="宋体" w:cs="宋体"/>
          <w:color w:val="000000"/>
          <w:kern w:val="0"/>
          <w:sz w:val="28"/>
          <w:szCs w:val="28"/>
        </w:rPr>
        <w:t>4</w:t>
      </w:r>
      <w:r w:rsidRPr="0071164C">
        <w:rPr>
          <w:rFonts w:ascii="宋体" w:hAnsi="宋体" w:cs="宋体" w:hint="eastAsia"/>
          <w:color w:val="000000"/>
          <w:kern w:val="0"/>
          <w:sz w:val="28"/>
          <w:szCs w:val="28"/>
        </w:rPr>
        <w:t>）成绩统计组：</w:t>
      </w:r>
      <w:r>
        <w:rPr>
          <w:rFonts w:ascii="宋体" w:hAnsi="宋体" w:cs="宋体" w:hint="eastAsia"/>
          <w:color w:val="000000"/>
          <w:kern w:val="0"/>
          <w:sz w:val="28"/>
          <w:szCs w:val="28"/>
        </w:rPr>
        <w:t>周辉义</w:t>
      </w:r>
      <w:r>
        <w:rPr>
          <w:rFonts w:ascii="宋体" w:hAnsi="宋体" w:cs="宋体"/>
          <w:color w:val="000000"/>
          <w:kern w:val="0"/>
          <w:sz w:val="28"/>
          <w:szCs w:val="28"/>
        </w:rPr>
        <w:t xml:space="preserve"> </w:t>
      </w:r>
      <w:r>
        <w:rPr>
          <w:rFonts w:ascii="宋体" w:hAnsi="宋体" w:cs="宋体" w:hint="eastAsia"/>
          <w:color w:val="000000"/>
          <w:kern w:val="0"/>
          <w:sz w:val="28"/>
          <w:szCs w:val="28"/>
        </w:rPr>
        <w:t>李爱萍</w:t>
      </w:r>
      <w:r w:rsidRPr="0071164C">
        <w:rPr>
          <w:rFonts w:ascii="宋体" w:hAnsi="宋体" w:cs="宋体" w:hint="eastAsia"/>
          <w:color w:val="000000"/>
          <w:kern w:val="0"/>
          <w:sz w:val="28"/>
          <w:szCs w:val="28"/>
        </w:rPr>
        <w:t>等</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w:t>
      </w:r>
      <w:r w:rsidRPr="0071164C">
        <w:rPr>
          <w:rFonts w:ascii="宋体" w:hAnsi="宋体" w:cs="宋体"/>
          <w:color w:val="000000"/>
          <w:kern w:val="0"/>
          <w:sz w:val="28"/>
          <w:szCs w:val="28"/>
        </w:rPr>
        <w:t>5</w:t>
      </w:r>
      <w:r w:rsidRPr="0071164C">
        <w:rPr>
          <w:rFonts w:ascii="宋体" w:hAnsi="宋体" w:cs="宋体" w:hint="eastAsia"/>
          <w:color w:val="000000"/>
          <w:kern w:val="0"/>
          <w:sz w:val="28"/>
          <w:szCs w:val="28"/>
        </w:rPr>
        <w:t>）仲裁组：诸经宇</w:t>
      </w:r>
      <w:r>
        <w:rPr>
          <w:rFonts w:ascii="宋体" w:hAnsi="宋体" w:cs="宋体"/>
          <w:color w:val="000000"/>
          <w:kern w:val="0"/>
          <w:sz w:val="28"/>
          <w:szCs w:val="28"/>
        </w:rPr>
        <w:t xml:space="preserve"> </w:t>
      </w:r>
      <w:r>
        <w:rPr>
          <w:rFonts w:ascii="宋体" w:hAnsi="宋体" w:cs="宋体" w:hint="eastAsia"/>
          <w:color w:val="000000"/>
          <w:kern w:val="0"/>
          <w:sz w:val="28"/>
          <w:szCs w:val="28"/>
        </w:rPr>
        <w:t>胡正华</w:t>
      </w:r>
      <w:r>
        <w:rPr>
          <w:rFonts w:ascii="宋体" w:hAnsi="宋体" w:cs="宋体"/>
          <w:color w:val="000000"/>
          <w:kern w:val="0"/>
          <w:sz w:val="28"/>
          <w:szCs w:val="28"/>
        </w:rPr>
        <w:t xml:space="preserve"> </w:t>
      </w:r>
      <w:r w:rsidRPr="0071164C">
        <w:rPr>
          <w:rFonts w:ascii="宋体" w:hAnsi="宋体" w:cs="宋体" w:hint="eastAsia"/>
          <w:color w:val="000000"/>
          <w:kern w:val="0"/>
          <w:sz w:val="28"/>
          <w:szCs w:val="28"/>
        </w:rPr>
        <w:t>王新华</w:t>
      </w:r>
      <w:r>
        <w:rPr>
          <w:rFonts w:ascii="宋体" w:hAnsi="宋体" w:cs="宋体"/>
          <w:color w:val="000000"/>
          <w:kern w:val="0"/>
          <w:sz w:val="28"/>
          <w:szCs w:val="28"/>
        </w:rPr>
        <w:t xml:space="preserve"> </w:t>
      </w:r>
      <w:r>
        <w:rPr>
          <w:rFonts w:ascii="宋体" w:hAnsi="宋体" w:cs="宋体" w:hint="eastAsia"/>
          <w:color w:val="000000"/>
          <w:kern w:val="0"/>
          <w:sz w:val="28"/>
          <w:szCs w:val="28"/>
        </w:rPr>
        <w:t>闫金锋</w:t>
      </w:r>
      <w:r w:rsidRPr="0071164C">
        <w:rPr>
          <w:rFonts w:ascii="宋体" w:hAnsi="宋体" w:cs="宋体" w:hint="eastAsia"/>
          <w:color w:val="000000"/>
          <w:kern w:val="0"/>
          <w:sz w:val="28"/>
          <w:szCs w:val="28"/>
        </w:rPr>
        <w:t xml:space="preserve">　</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w:t>
      </w:r>
      <w:r w:rsidRPr="0071164C">
        <w:rPr>
          <w:rFonts w:ascii="宋体" w:hAnsi="宋体" w:cs="宋体"/>
          <w:color w:val="000000"/>
          <w:kern w:val="0"/>
          <w:sz w:val="28"/>
          <w:szCs w:val="28"/>
        </w:rPr>
        <w:t>6</w:t>
      </w:r>
      <w:r w:rsidRPr="0071164C">
        <w:rPr>
          <w:rFonts w:ascii="宋体" w:hAnsi="宋体" w:cs="宋体" w:hint="eastAsia"/>
          <w:color w:val="000000"/>
          <w:kern w:val="0"/>
          <w:sz w:val="28"/>
          <w:szCs w:val="28"/>
        </w:rPr>
        <w:t xml:space="preserve">）后勤及现场保障组：李小聪　</w:t>
      </w:r>
      <w:r>
        <w:rPr>
          <w:rFonts w:ascii="宋体" w:hAnsi="宋体" w:cs="宋体" w:hint="eastAsia"/>
          <w:color w:val="000000"/>
          <w:kern w:val="0"/>
          <w:sz w:val="28"/>
          <w:szCs w:val="28"/>
        </w:rPr>
        <w:t>陈</w:t>
      </w:r>
      <w:r>
        <w:rPr>
          <w:rFonts w:ascii="宋体" w:hAnsi="宋体" w:cs="宋体"/>
          <w:color w:val="000000"/>
          <w:kern w:val="0"/>
          <w:sz w:val="28"/>
          <w:szCs w:val="28"/>
        </w:rPr>
        <w:t xml:space="preserve"> </w:t>
      </w:r>
      <w:r>
        <w:rPr>
          <w:rFonts w:ascii="宋体" w:hAnsi="宋体" w:cs="宋体" w:hint="eastAsia"/>
          <w:color w:val="000000"/>
          <w:kern w:val="0"/>
          <w:sz w:val="28"/>
          <w:szCs w:val="28"/>
        </w:rPr>
        <w:t>凡</w:t>
      </w:r>
      <w:r w:rsidRPr="0071164C">
        <w:rPr>
          <w:rFonts w:ascii="宋体" w:hAnsi="宋体" w:cs="宋体"/>
          <w:color w:val="000000"/>
          <w:kern w:val="0"/>
          <w:sz w:val="28"/>
          <w:szCs w:val="28"/>
        </w:rPr>
        <w:t xml:space="preserve">  </w:t>
      </w:r>
      <w:r>
        <w:rPr>
          <w:rFonts w:ascii="宋体" w:hAnsi="宋体" w:cs="宋体" w:hint="eastAsia"/>
          <w:color w:val="000000"/>
          <w:kern w:val="0"/>
          <w:sz w:val="28"/>
          <w:szCs w:val="28"/>
        </w:rPr>
        <w:t>张汇誉</w:t>
      </w:r>
      <w:r w:rsidRPr="0071164C">
        <w:rPr>
          <w:rFonts w:ascii="宋体" w:hAnsi="宋体" w:cs="宋体" w:hint="eastAsia"/>
          <w:color w:val="000000"/>
          <w:kern w:val="0"/>
          <w:sz w:val="28"/>
          <w:szCs w:val="28"/>
        </w:rPr>
        <w:t>等</w:t>
      </w:r>
      <w:r w:rsidRPr="0071164C">
        <w:rPr>
          <w:rFonts w:ascii="宋体" w:cs="宋体"/>
          <w:color w:val="000000"/>
          <w:kern w:val="0"/>
          <w:sz w:val="28"/>
          <w:szCs w:val="28"/>
        </w:rPr>
        <w:t>    </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二、竞赛标准</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color w:val="000000"/>
          <w:kern w:val="0"/>
          <w:sz w:val="28"/>
          <w:szCs w:val="28"/>
        </w:rPr>
        <w:t xml:space="preserve"> 1</w:t>
      </w:r>
      <w:r w:rsidRPr="0071164C">
        <w:rPr>
          <w:rFonts w:ascii="宋体" w:hAnsi="宋体" w:cs="宋体" w:hint="eastAsia"/>
          <w:color w:val="000000"/>
          <w:kern w:val="0"/>
          <w:sz w:val="28"/>
          <w:szCs w:val="28"/>
        </w:rPr>
        <w:t>、竞赛命题标准</w:t>
      </w:r>
    </w:p>
    <w:p w:rsidR="0065477E" w:rsidRPr="0071164C" w:rsidRDefault="0065477E" w:rsidP="00A1006B">
      <w:pPr>
        <w:spacing w:line="460" w:lineRule="exact"/>
        <w:ind w:firstLineChars="200" w:firstLine="31680"/>
        <w:rPr>
          <w:rFonts w:ascii="宋体" w:cs="仿宋_GB2312"/>
          <w:color w:val="000000"/>
          <w:sz w:val="28"/>
          <w:szCs w:val="28"/>
        </w:rPr>
      </w:pPr>
      <w:r>
        <w:rPr>
          <w:rFonts w:ascii="宋体" w:hAnsi="宋体" w:cs="仿宋_GB2312" w:hint="eastAsia"/>
          <w:color w:val="000000"/>
          <w:sz w:val="28"/>
          <w:szCs w:val="28"/>
        </w:rPr>
        <w:t>防水</w:t>
      </w:r>
      <w:r w:rsidRPr="0071164C">
        <w:rPr>
          <w:rFonts w:ascii="宋体" w:hAnsi="宋体" w:cs="仿宋_GB2312" w:hint="eastAsia"/>
          <w:color w:val="000000"/>
          <w:sz w:val="28"/>
          <w:szCs w:val="28"/>
        </w:rPr>
        <w:t>工的竞赛命题标准依据《</w:t>
      </w:r>
      <w:r>
        <w:rPr>
          <w:rFonts w:ascii="宋体" w:hAnsi="宋体" w:cs="仿宋_GB2312" w:hint="eastAsia"/>
          <w:color w:val="000000"/>
          <w:sz w:val="28"/>
          <w:szCs w:val="28"/>
        </w:rPr>
        <w:t>防水</w:t>
      </w:r>
      <w:r w:rsidRPr="0071164C">
        <w:rPr>
          <w:rFonts w:ascii="宋体" w:hAnsi="宋体" w:cs="仿宋_GB2312" w:hint="eastAsia"/>
          <w:color w:val="000000"/>
          <w:sz w:val="28"/>
          <w:szCs w:val="28"/>
        </w:rPr>
        <w:t>工》职业标准（三级）要求，并适当增加部分技师（国家职业资格二级）的内容及相关新知识、新技术、新技能等内容。</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color w:val="000000"/>
          <w:kern w:val="0"/>
          <w:sz w:val="28"/>
          <w:szCs w:val="28"/>
        </w:rPr>
        <w:t xml:space="preserve"> 2</w:t>
      </w:r>
      <w:r w:rsidRPr="0071164C">
        <w:rPr>
          <w:rFonts w:ascii="宋体" w:hAnsi="宋体" w:cs="宋体" w:hint="eastAsia"/>
          <w:color w:val="000000"/>
          <w:kern w:val="0"/>
          <w:sz w:val="28"/>
          <w:szCs w:val="28"/>
        </w:rPr>
        <w:t>、竞赛评分规则</w:t>
      </w:r>
    </w:p>
    <w:p w:rsidR="0065477E" w:rsidRPr="0071164C" w:rsidRDefault="0065477E" w:rsidP="00A1006B">
      <w:pPr>
        <w:spacing w:line="500" w:lineRule="exact"/>
        <w:ind w:firstLineChars="200" w:firstLine="31680"/>
        <w:rPr>
          <w:rFonts w:ascii="仿宋_GB2312" w:eastAsia="仿宋_GB2312" w:hAnsi="仿宋_GB2312" w:cs="仿宋_GB2312"/>
          <w:color w:val="000000"/>
          <w:sz w:val="28"/>
          <w:szCs w:val="28"/>
        </w:rPr>
      </w:pPr>
      <w:r w:rsidRPr="0071164C">
        <w:rPr>
          <w:rFonts w:ascii="宋体" w:hAnsi="宋体" w:cs="仿宋_GB2312" w:hint="eastAsia"/>
          <w:color w:val="000000"/>
          <w:sz w:val="28"/>
          <w:szCs w:val="28"/>
        </w:rPr>
        <w:t>竞赛包括理论知识考试和实操考核两部分，均为百分制。其中理论知识考试占总成绩</w:t>
      </w:r>
      <w:r w:rsidRPr="0071164C">
        <w:rPr>
          <w:rFonts w:ascii="宋体" w:hAnsi="宋体" w:cs="仿宋_GB2312"/>
          <w:color w:val="000000"/>
          <w:sz w:val="28"/>
          <w:szCs w:val="28"/>
        </w:rPr>
        <w:t>30%</w:t>
      </w:r>
      <w:r w:rsidRPr="0071164C">
        <w:rPr>
          <w:rFonts w:ascii="宋体" w:hAnsi="宋体" w:cs="仿宋_GB2312" w:hint="eastAsia"/>
          <w:color w:val="000000"/>
          <w:sz w:val="28"/>
          <w:szCs w:val="28"/>
        </w:rPr>
        <w:t>，实操考核占总成绩的</w:t>
      </w:r>
      <w:r w:rsidRPr="0071164C">
        <w:rPr>
          <w:rFonts w:ascii="宋体" w:hAnsi="宋体" w:cs="仿宋_GB2312"/>
          <w:color w:val="000000"/>
          <w:sz w:val="28"/>
          <w:szCs w:val="28"/>
        </w:rPr>
        <w:t>70%</w:t>
      </w:r>
      <w:r w:rsidRPr="0071164C">
        <w:rPr>
          <w:rFonts w:ascii="宋体" w:hAnsi="宋体" w:cs="仿宋_GB2312" w:hint="eastAsia"/>
          <w:color w:val="000000"/>
          <w:sz w:val="28"/>
          <w:szCs w:val="28"/>
        </w:rPr>
        <w:t>，两项合计满分为</w:t>
      </w:r>
      <w:r w:rsidRPr="0071164C">
        <w:rPr>
          <w:rFonts w:ascii="宋体" w:hAnsi="宋体" w:cs="仿宋_GB2312"/>
          <w:color w:val="000000"/>
          <w:sz w:val="28"/>
          <w:szCs w:val="28"/>
        </w:rPr>
        <w:t>100</w:t>
      </w:r>
      <w:r w:rsidRPr="0071164C">
        <w:rPr>
          <w:rFonts w:ascii="宋体" w:hAnsi="宋体" w:cs="仿宋_GB2312" w:hint="eastAsia"/>
          <w:color w:val="000000"/>
          <w:sz w:val="28"/>
          <w:szCs w:val="28"/>
        </w:rPr>
        <w:t>分，按总成绩排列名次。若总分相同，以实操成绩高者为先；还相同，则比较实操作业完成时间，以实操作业完成时间短者为先。代表队的团体成绩为</w:t>
      </w:r>
      <w:r>
        <w:rPr>
          <w:rFonts w:ascii="宋体" w:hAnsi="仿宋_GB2312" w:cs="仿宋_GB2312"/>
          <w:color w:val="000000"/>
          <w:sz w:val="28"/>
          <w:szCs w:val="28"/>
        </w:rPr>
        <w:t>2</w:t>
      </w:r>
      <w:r w:rsidRPr="0071164C">
        <w:rPr>
          <w:rFonts w:ascii="宋体" w:hAnsi="仿宋_GB2312" w:cs="仿宋_GB2312" w:hint="eastAsia"/>
          <w:color w:val="000000"/>
          <w:sz w:val="28"/>
          <w:szCs w:val="28"/>
        </w:rPr>
        <w:t>名选手</w:t>
      </w:r>
      <w:r w:rsidRPr="0071164C">
        <w:rPr>
          <w:rFonts w:ascii="宋体" w:hAnsi="宋体" w:cs="仿宋_GB2312" w:hint="eastAsia"/>
          <w:color w:val="000000"/>
          <w:sz w:val="28"/>
          <w:szCs w:val="28"/>
        </w:rPr>
        <w:t>成绩</w:t>
      </w:r>
      <w:r w:rsidRPr="0071164C">
        <w:rPr>
          <w:rFonts w:ascii="宋体" w:hAnsi="仿宋_GB2312" w:cs="仿宋_GB2312" w:hint="eastAsia"/>
          <w:color w:val="000000"/>
          <w:sz w:val="28"/>
          <w:szCs w:val="28"/>
        </w:rPr>
        <w:t>的总和。</w:t>
      </w:r>
    </w:p>
    <w:p w:rsidR="0065477E" w:rsidRPr="0071164C" w:rsidRDefault="0065477E" w:rsidP="00A1006B">
      <w:pPr>
        <w:spacing w:line="460" w:lineRule="exact"/>
        <w:ind w:firstLineChars="200" w:firstLine="31680"/>
        <w:rPr>
          <w:rFonts w:ascii="宋体" w:cs="仿宋_GB2312"/>
          <w:color w:val="000000"/>
          <w:sz w:val="28"/>
          <w:szCs w:val="28"/>
        </w:rPr>
      </w:pPr>
      <w:r w:rsidRPr="0071164C">
        <w:rPr>
          <w:rFonts w:ascii="宋体" w:hAnsi="宋体" w:cs="仿宋_GB2312"/>
          <w:color w:val="000000"/>
          <w:sz w:val="28"/>
          <w:szCs w:val="28"/>
        </w:rPr>
        <w:t>3</w:t>
      </w:r>
      <w:r w:rsidRPr="0071164C">
        <w:rPr>
          <w:rFonts w:ascii="宋体" w:hAnsi="宋体" w:cs="仿宋_GB2312" w:hint="eastAsia"/>
          <w:color w:val="000000"/>
          <w:sz w:val="28"/>
          <w:szCs w:val="28"/>
        </w:rPr>
        <w:t>、竞赛理论知识用书</w:t>
      </w:r>
      <w:r>
        <w:rPr>
          <w:rFonts w:ascii="宋体" w:hAnsi="宋体" w:cs="仿宋_GB2312" w:hint="eastAsia"/>
          <w:color w:val="000000"/>
          <w:sz w:val="28"/>
          <w:szCs w:val="28"/>
        </w:rPr>
        <w:t>（见技术文件附件</w:t>
      </w:r>
      <w:r>
        <w:rPr>
          <w:rFonts w:ascii="宋体" w:hAnsi="宋体" w:cs="仿宋_GB2312"/>
          <w:color w:val="000000"/>
          <w:sz w:val="28"/>
          <w:szCs w:val="28"/>
        </w:rPr>
        <w:t>2</w:t>
      </w:r>
      <w:r>
        <w:rPr>
          <w:rFonts w:ascii="宋体" w:hAnsi="宋体" w:cs="仿宋_GB2312" w:hint="eastAsia"/>
          <w:color w:val="000000"/>
          <w:sz w:val="28"/>
          <w:szCs w:val="28"/>
        </w:rPr>
        <w:t>）</w:t>
      </w:r>
    </w:p>
    <w:p w:rsidR="0065477E" w:rsidRPr="0071164C" w:rsidRDefault="0065477E" w:rsidP="00A1006B">
      <w:pPr>
        <w:spacing w:line="460" w:lineRule="exact"/>
        <w:ind w:firstLineChars="200" w:firstLine="31680"/>
        <w:rPr>
          <w:rFonts w:ascii="宋体" w:cs="仿宋_GB2312"/>
          <w:color w:val="000000"/>
          <w:sz w:val="28"/>
          <w:szCs w:val="28"/>
        </w:rPr>
      </w:pPr>
      <w:r w:rsidRPr="0071164C">
        <w:rPr>
          <w:rFonts w:ascii="宋体" w:hAnsi="宋体" w:cs="仿宋_GB2312"/>
          <w:color w:val="000000"/>
          <w:sz w:val="28"/>
          <w:szCs w:val="28"/>
        </w:rPr>
        <w:t>4</w:t>
      </w:r>
      <w:r w:rsidRPr="0071164C">
        <w:rPr>
          <w:rFonts w:ascii="宋体" w:hAnsi="宋体" w:cs="仿宋_GB2312" w:hint="eastAsia"/>
          <w:color w:val="000000"/>
          <w:sz w:val="28"/>
          <w:szCs w:val="28"/>
        </w:rPr>
        <w:t>、竞赛命题</w:t>
      </w:r>
    </w:p>
    <w:p w:rsidR="0065477E" w:rsidRPr="0071164C" w:rsidRDefault="0065477E" w:rsidP="00A1006B">
      <w:pPr>
        <w:spacing w:line="460" w:lineRule="exact"/>
        <w:ind w:firstLineChars="200" w:firstLine="31680"/>
        <w:rPr>
          <w:rFonts w:ascii="宋体" w:cs="仿宋_GB2312"/>
          <w:color w:val="000000"/>
          <w:sz w:val="28"/>
          <w:szCs w:val="28"/>
        </w:rPr>
      </w:pPr>
      <w:r w:rsidRPr="0071164C">
        <w:rPr>
          <w:rFonts w:ascii="宋体" w:hAnsi="宋体" w:cs="仿宋_GB2312" w:hint="eastAsia"/>
          <w:color w:val="000000"/>
          <w:sz w:val="28"/>
          <w:szCs w:val="28"/>
        </w:rPr>
        <w:t>命题包括理论知识试题和实操试题两部分。命题的原则是依据国家有关职业标准结合温州的实际状况</w:t>
      </w:r>
      <w:r>
        <w:rPr>
          <w:rFonts w:ascii="宋体" w:hAnsi="宋体" w:cs="仿宋_GB2312" w:hint="eastAsia"/>
          <w:color w:val="000000"/>
          <w:sz w:val="28"/>
          <w:szCs w:val="28"/>
        </w:rPr>
        <w:t>拟定，原则上不超出给定资料范围</w:t>
      </w:r>
      <w:r w:rsidRPr="0071164C">
        <w:rPr>
          <w:rFonts w:ascii="宋体" w:hAnsi="宋体" w:cs="仿宋_GB2312" w:hint="eastAsia"/>
          <w:color w:val="000000"/>
          <w:sz w:val="28"/>
          <w:szCs w:val="28"/>
        </w:rPr>
        <w:t>。</w:t>
      </w:r>
      <w:r>
        <w:rPr>
          <w:rFonts w:ascii="宋体" w:hAnsi="宋体" w:cs="仿宋_GB2312" w:hint="eastAsia"/>
          <w:color w:val="000000"/>
          <w:sz w:val="28"/>
          <w:szCs w:val="28"/>
        </w:rPr>
        <w:t>具体要求详见技术文件附件</w:t>
      </w:r>
      <w:r>
        <w:rPr>
          <w:rFonts w:ascii="宋体" w:hAnsi="宋体" w:cs="仿宋_GB2312"/>
          <w:color w:val="000000"/>
          <w:sz w:val="28"/>
          <w:szCs w:val="28"/>
        </w:rPr>
        <w:t>2</w:t>
      </w:r>
      <w:r>
        <w:rPr>
          <w:rFonts w:ascii="宋体" w:hAnsi="宋体" w:cs="仿宋_GB2312" w:hint="eastAsia"/>
          <w:color w:val="000000"/>
          <w:sz w:val="28"/>
          <w:szCs w:val="28"/>
        </w:rPr>
        <w:t>。</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b/>
          <w:bCs/>
          <w:color w:val="000000"/>
          <w:kern w:val="0"/>
          <w:sz w:val="28"/>
          <w:szCs w:val="28"/>
        </w:rPr>
        <w:t>三、</w:t>
      </w:r>
      <w:r w:rsidRPr="0071164C">
        <w:rPr>
          <w:rFonts w:ascii="宋体" w:cs="宋体"/>
          <w:b/>
          <w:bCs/>
          <w:color w:val="000000"/>
          <w:kern w:val="0"/>
          <w:sz w:val="28"/>
          <w:szCs w:val="28"/>
        </w:rPr>
        <w:t> </w:t>
      </w:r>
      <w:r w:rsidRPr="0071164C">
        <w:rPr>
          <w:rFonts w:ascii="宋体" w:hAnsi="宋体" w:cs="宋体" w:hint="eastAsia"/>
          <w:b/>
          <w:bCs/>
          <w:color w:val="000000"/>
          <w:kern w:val="0"/>
          <w:sz w:val="28"/>
          <w:szCs w:val="28"/>
        </w:rPr>
        <w:t>竞赛策划</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color w:val="000000"/>
          <w:kern w:val="0"/>
          <w:sz w:val="28"/>
          <w:szCs w:val="28"/>
        </w:rPr>
        <w:t>1</w:t>
      </w:r>
      <w:r w:rsidRPr="0071164C">
        <w:rPr>
          <w:rFonts w:ascii="宋体" w:hAnsi="宋体" w:cs="宋体" w:hint="eastAsia"/>
          <w:color w:val="000000"/>
          <w:kern w:val="0"/>
          <w:sz w:val="28"/>
          <w:szCs w:val="28"/>
        </w:rPr>
        <w:t>、竞赛时间和地点</w:t>
      </w:r>
    </w:p>
    <w:p w:rsidR="0065477E" w:rsidRDefault="0065477E" w:rsidP="00A1006B">
      <w:pPr>
        <w:widowControl/>
        <w:spacing w:line="460" w:lineRule="exact"/>
        <w:ind w:firstLineChars="200" w:firstLine="31680"/>
        <w:rPr>
          <w:rFonts w:ascii="宋体" w:cs="仿宋_GB2312"/>
          <w:color w:val="000000"/>
          <w:sz w:val="28"/>
          <w:szCs w:val="28"/>
        </w:rPr>
      </w:pPr>
      <w:r w:rsidRPr="0071164C">
        <w:rPr>
          <w:rFonts w:ascii="宋体" w:hAnsi="宋体" w:cs="宋体" w:hint="eastAsia"/>
          <w:color w:val="000000"/>
          <w:kern w:val="0"/>
          <w:sz w:val="28"/>
          <w:szCs w:val="28"/>
        </w:rPr>
        <w:t>（</w:t>
      </w:r>
      <w:r w:rsidRPr="0071164C">
        <w:rPr>
          <w:rFonts w:ascii="宋体" w:hAnsi="宋体" w:cs="宋体"/>
          <w:color w:val="000000"/>
          <w:kern w:val="0"/>
          <w:sz w:val="28"/>
          <w:szCs w:val="28"/>
        </w:rPr>
        <w:t>1</w:t>
      </w:r>
      <w:r w:rsidRPr="0071164C">
        <w:rPr>
          <w:rFonts w:ascii="宋体" w:hAnsi="宋体" w:cs="宋体" w:hint="eastAsia"/>
          <w:color w:val="000000"/>
          <w:kern w:val="0"/>
          <w:sz w:val="28"/>
          <w:szCs w:val="28"/>
        </w:rPr>
        <w:t>）报到时间：</w:t>
      </w:r>
      <w:smartTag w:uri="urn:schemas-microsoft-com:office:smarttags" w:element="chsdate">
        <w:smartTagPr>
          <w:attr w:name="IsROCDate" w:val="False"/>
          <w:attr w:name="IsLunarDate" w:val="False"/>
          <w:attr w:name="Day" w:val="3"/>
          <w:attr w:name="Month" w:val="8"/>
          <w:attr w:name="Year" w:val="2018"/>
        </w:smartTagPr>
        <w:r w:rsidRPr="0071164C">
          <w:rPr>
            <w:rFonts w:ascii="宋体" w:hAnsi="宋体" w:cs="宋体"/>
            <w:color w:val="000000"/>
            <w:kern w:val="0"/>
            <w:sz w:val="28"/>
            <w:szCs w:val="28"/>
          </w:rPr>
          <w:t>201</w:t>
        </w:r>
        <w:r>
          <w:rPr>
            <w:rFonts w:ascii="宋体" w:hAnsi="宋体" w:cs="宋体"/>
            <w:color w:val="000000"/>
            <w:kern w:val="0"/>
            <w:sz w:val="28"/>
            <w:szCs w:val="28"/>
          </w:rPr>
          <w:t>8</w:t>
        </w:r>
        <w:r w:rsidRPr="0071164C">
          <w:rPr>
            <w:rFonts w:ascii="宋体" w:hAnsi="宋体" w:cs="宋体" w:hint="eastAsia"/>
            <w:color w:val="000000"/>
            <w:kern w:val="0"/>
            <w:sz w:val="28"/>
            <w:szCs w:val="28"/>
          </w:rPr>
          <w:t>年</w:t>
        </w:r>
        <w:r>
          <w:rPr>
            <w:rFonts w:ascii="宋体" w:hAnsi="宋体" w:cs="宋体"/>
            <w:color w:val="000000"/>
            <w:kern w:val="0"/>
            <w:sz w:val="28"/>
            <w:szCs w:val="28"/>
          </w:rPr>
          <w:t>8</w:t>
        </w:r>
        <w:r w:rsidRPr="0071164C">
          <w:rPr>
            <w:rFonts w:ascii="宋体" w:hAnsi="宋体" w:cs="宋体" w:hint="eastAsia"/>
            <w:color w:val="000000"/>
            <w:kern w:val="0"/>
            <w:sz w:val="28"/>
            <w:szCs w:val="28"/>
          </w:rPr>
          <w:t>月</w:t>
        </w:r>
        <w:r>
          <w:rPr>
            <w:rFonts w:ascii="宋体" w:hAnsi="宋体" w:cs="宋体"/>
            <w:color w:val="000000"/>
            <w:kern w:val="0"/>
            <w:sz w:val="28"/>
            <w:szCs w:val="28"/>
          </w:rPr>
          <w:t>3</w:t>
        </w:r>
        <w:r w:rsidRPr="0071164C">
          <w:rPr>
            <w:rFonts w:ascii="宋体" w:hAnsi="宋体" w:cs="宋体" w:hint="eastAsia"/>
            <w:color w:val="000000"/>
            <w:kern w:val="0"/>
            <w:sz w:val="28"/>
            <w:szCs w:val="28"/>
          </w:rPr>
          <w:t>日上午</w:t>
        </w:r>
      </w:smartTag>
      <w:r w:rsidRPr="0071164C">
        <w:rPr>
          <w:rFonts w:ascii="宋体" w:hAnsi="宋体" w:cs="宋体"/>
          <w:color w:val="000000"/>
          <w:kern w:val="0"/>
          <w:sz w:val="28"/>
          <w:szCs w:val="28"/>
        </w:rPr>
        <w:t>8</w:t>
      </w:r>
      <w:r w:rsidRPr="0071164C">
        <w:rPr>
          <w:rFonts w:ascii="宋体" w:hAnsi="宋体" w:cs="宋体" w:hint="eastAsia"/>
          <w:color w:val="000000"/>
          <w:kern w:val="0"/>
          <w:sz w:val="28"/>
          <w:szCs w:val="28"/>
        </w:rPr>
        <w:t>：</w:t>
      </w:r>
      <w:r>
        <w:rPr>
          <w:rFonts w:ascii="宋体" w:cs="宋体"/>
          <w:color w:val="000000"/>
          <w:kern w:val="0"/>
          <w:sz w:val="28"/>
          <w:szCs w:val="28"/>
        </w:rPr>
        <w:t>0</w:t>
      </w:r>
      <w:r w:rsidRPr="0071164C">
        <w:rPr>
          <w:rFonts w:ascii="宋体" w:cs="宋体"/>
          <w:color w:val="000000"/>
          <w:kern w:val="0"/>
          <w:sz w:val="28"/>
          <w:szCs w:val="28"/>
        </w:rPr>
        <w:t>0</w:t>
      </w:r>
      <w:r w:rsidRPr="0071164C">
        <w:rPr>
          <w:rFonts w:ascii="宋体" w:hAnsi="宋体" w:cs="宋体" w:hint="eastAsia"/>
          <w:color w:val="000000"/>
          <w:kern w:val="0"/>
          <w:sz w:val="28"/>
          <w:szCs w:val="28"/>
        </w:rPr>
        <w:t>～</w:t>
      </w:r>
      <w:r>
        <w:rPr>
          <w:rFonts w:ascii="宋体" w:hAnsi="宋体" w:cs="宋体"/>
          <w:color w:val="000000"/>
          <w:kern w:val="0"/>
          <w:sz w:val="28"/>
          <w:szCs w:val="28"/>
        </w:rPr>
        <w:t>8</w:t>
      </w:r>
      <w:r w:rsidRPr="0071164C">
        <w:rPr>
          <w:rFonts w:ascii="宋体" w:hAnsi="宋体" w:cs="宋体"/>
          <w:color w:val="000000"/>
          <w:kern w:val="0"/>
          <w:sz w:val="28"/>
          <w:szCs w:val="28"/>
        </w:rPr>
        <w:t>:</w:t>
      </w:r>
      <w:r>
        <w:rPr>
          <w:rFonts w:ascii="宋体" w:hAnsi="宋体" w:cs="宋体"/>
          <w:color w:val="000000"/>
          <w:kern w:val="0"/>
          <w:sz w:val="28"/>
          <w:szCs w:val="28"/>
        </w:rPr>
        <w:t>3</w:t>
      </w:r>
      <w:r w:rsidRPr="0071164C">
        <w:rPr>
          <w:rFonts w:ascii="宋体" w:cs="宋体"/>
          <w:color w:val="000000"/>
          <w:kern w:val="0"/>
          <w:sz w:val="28"/>
          <w:szCs w:val="28"/>
        </w:rPr>
        <w:t>0</w:t>
      </w:r>
      <w:r w:rsidRPr="0071164C">
        <w:rPr>
          <w:rFonts w:ascii="宋体" w:hAnsi="宋体" w:cs="宋体" w:hint="eastAsia"/>
          <w:color w:val="000000"/>
          <w:kern w:val="0"/>
          <w:sz w:val="28"/>
          <w:szCs w:val="28"/>
        </w:rPr>
        <w:t>，各代表队和参赛人员报到；报到地点：</w:t>
      </w:r>
      <w:r>
        <w:rPr>
          <w:rFonts w:ascii="宋体" w:hAnsi="宋体" w:cs="宋体" w:hint="eastAsia"/>
          <w:color w:val="000000"/>
          <w:kern w:val="0"/>
          <w:sz w:val="28"/>
          <w:szCs w:val="28"/>
        </w:rPr>
        <w:t>浙江省建工集团有限公司温银大厦</w:t>
      </w:r>
      <w:r w:rsidRPr="0071164C">
        <w:rPr>
          <w:rFonts w:ascii="宋体" w:hAnsi="宋体" w:cs="仿宋_GB2312" w:hint="eastAsia"/>
          <w:color w:val="000000"/>
          <w:sz w:val="28"/>
          <w:szCs w:val="28"/>
        </w:rPr>
        <w:t>项目部（</w:t>
      </w:r>
      <w:r w:rsidRPr="00A2294F">
        <w:rPr>
          <w:rFonts w:ascii="宋体" w:hAnsi="宋体" w:cs="仿宋_GB2312" w:hint="eastAsia"/>
          <w:color w:val="000000"/>
          <w:sz w:val="28"/>
          <w:szCs w:val="28"/>
        </w:rPr>
        <w:t>温州市会展路滨江花苑旁（会展中心向东</w:t>
      </w:r>
      <w:smartTag w:uri="urn:schemas-microsoft-com:office:smarttags" w:element="chmetcnv">
        <w:smartTagPr>
          <w:attr w:name="TCSC" w:val="0"/>
          <w:attr w:name="NumberType" w:val="1"/>
          <w:attr w:name="Negative" w:val="False"/>
          <w:attr w:name="HasSpace" w:val="False"/>
          <w:attr w:name="SourceValue" w:val="300"/>
          <w:attr w:name="UnitName" w:val="米"/>
        </w:smartTagPr>
        <w:r w:rsidRPr="00A2294F">
          <w:rPr>
            <w:rFonts w:ascii="宋体" w:hAnsi="宋体" w:cs="仿宋_GB2312"/>
            <w:color w:val="000000"/>
            <w:sz w:val="28"/>
            <w:szCs w:val="28"/>
          </w:rPr>
          <w:t>300</w:t>
        </w:r>
        <w:r w:rsidRPr="00A2294F">
          <w:rPr>
            <w:rFonts w:ascii="宋体" w:hAnsi="宋体" w:cs="仿宋_GB2312" w:hint="eastAsia"/>
            <w:color w:val="000000"/>
            <w:sz w:val="28"/>
            <w:szCs w:val="28"/>
          </w:rPr>
          <w:t>米</w:t>
        </w:r>
      </w:smartTag>
      <w:r w:rsidRPr="00A2294F">
        <w:rPr>
          <w:rFonts w:ascii="宋体" w:hAnsi="宋体" w:cs="仿宋_GB2312" w:hint="eastAsia"/>
          <w:color w:val="000000"/>
          <w:sz w:val="28"/>
          <w:szCs w:val="28"/>
        </w:rPr>
        <w:t>左右）</w:t>
      </w:r>
      <w:r w:rsidRPr="0071164C">
        <w:rPr>
          <w:rFonts w:ascii="宋体" w:hAnsi="宋体" w:cs="仿宋_GB2312" w:hint="eastAsia"/>
          <w:color w:val="000000"/>
          <w:sz w:val="28"/>
          <w:szCs w:val="28"/>
        </w:rPr>
        <w:t>）</w:t>
      </w:r>
      <w:r>
        <w:rPr>
          <w:rFonts w:ascii="宋体" w:hAnsi="宋体" w:cs="仿宋_GB2312" w:hint="eastAsia"/>
          <w:color w:val="000000"/>
          <w:sz w:val="28"/>
          <w:szCs w:val="28"/>
        </w:rPr>
        <w:t>；</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w:t>
      </w:r>
      <w:r w:rsidRPr="0071164C">
        <w:rPr>
          <w:rFonts w:ascii="宋体" w:hAnsi="宋体" w:cs="宋体"/>
          <w:color w:val="000000"/>
          <w:kern w:val="0"/>
          <w:sz w:val="28"/>
          <w:szCs w:val="28"/>
        </w:rPr>
        <w:t>2</w:t>
      </w:r>
      <w:r w:rsidRPr="0071164C">
        <w:rPr>
          <w:rFonts w:ascii="宋体" w:hAnsi="宋体" w:cs="宋体" w:hint="eastAsia"/>
          <w:color w:val="000000"/>
          <w:kern w:val="0"/>
          <w:sz w:val="28"/>
          <w:szCs w:val="28"/>
        </w:rPr>
        <w:t>）</w:t>
      </w:r>
      <w:r w:rsidRPr="0071164C">
        <w:rPr>
          <w:rFonts w:ascii="宋体" w:hAnsi="宋体" w:cs="仿宋_GB2312" w:hint="eastAsia"/>
          <w:color w:val="000000"/>
          <w:sz w:val="28"/>
          <w:szCs w:val="28"/>
        </w:rPr>
        <w:t>实操考核</w:t>
      </w:r>
      <w:r w:rsidRPr="0071164C">
        <w:rPr>
          <w:rFonts w:ascii="宋体" w:hAnsi="宋体" w:cs="宋体" w:hint="eastAsia"/>
          <w:color w:val="000000"/>
          <w:kern w:val="0"/>
          <w:sz w:val="28"/>
          <w:szCs w:val="28"/>
        </w:rPr>
        <w:t>：</w:t>
      </w:r>
      <w:smartTag w:uri="urn:schemas-microsoft-com:office:smarttags" w:element="chsdate">
        <w:smartTagPr>
          <w:attr w:name="IsROCDate" w:val="False"/>
          <w:attr w:name="IsLunarDate" w:val="False"/>
          <w:attr w:name="Day" w:val="3"/>
          <w:attr w:name="Month" w:val="8"/>
          <w:attr w:name="Year" w:val="2018"/>
        </w:smartTagPr>
        <w:r w:rsidRPr="0071164C">
          <w:rPr>
            <w:rFonts w:ascii="宋体" w:hAnsi="宋体" w:cs="宋体"/>
            <w:color w:val="000000"/>
            <w:kern w:val="0"/>
            <w:sz w:val="28"/>
            <w:szCs w:val="28"/>
          </w:rPr>
          <w:t>201</w:t>
        </w:r>
        <w:r>
          <w:rPr>
            <w:rFonts w:ascii="宋体" w:hAnsi="宋体" w:cs="宋体"/>
            <w:color w:val="000000"/>
            <w:kern w:val="0"/>
            <w:sz w:val="28"/>
            <w:szCs w:val="28"/>
          </w:rPr>
          <w:t>8</w:t>
        </w:r>
        <w:r w:rsidRPr="0071164C">
          <w:rPr>
            <w:rFonts w:ascii="宋体" w:hAnsi="宋体" w:cs="宋体" w:hint="eastAsia"/>
            <w:color w:val="000000"/>
            <w:kern w:val="0"/>
            <w:sz w:val="28"/>
            <w:szCs w:val="28"/>
          </w:rPr>
          <w:t>年</w:t>
        </w:r>
        <w:r>
          <w:rPr>
            <w:rFonts w:ascii="宋体" w:hAnsi="宋体" w:cs="宋体"/>
            <w:color w:val="000000"/>
            <w:kern w:val="0"/>
            <w:sz w:val="28"/>
            <w:szCs w:val="28"/>
          </w:rPr>
          <w:t>8</w:t>
        </w:r>
        <w:r w:rsidRPr="0071164C">
          <w:rPr>
            <w:rFonts w:ascii="宋体" w:hAnsi="宋体" w:cs="宋体" w:hint="eastAsia"/>
            <w:color w:val="000000"/>
            <w:kern w:val="0"/>
            <w:sz w:val="28"/>
            <w:szCs w:val="28"/>
          </w:rPr>
          <w:t>月</w:t>
        </w:r>
        <w:r>
          <w:rPr>
            <w:rFonts w:ascii="宋体" w:hAnsi="宋体" w:cs="宋体"/>
            <w:color w:val="000000"/>
            <w:kern w:val="0"/>
            <w:sz w:val="28"/>
            <w:szCs w:val="28"/>
          </w:rPr>
          <w:t>3</w:t>
        </w:r>
        <w:r w:rsidRPr="0071164C">
          <w:rPr>
            <w:rFonts w:ascii="宋体" w:hAnsi="宋体" w:cs="宋体" w:hint="eastAsia"/>
            <w:color w:val="000000"/>
            <w:kern w:val="0"/>
            <w:sz w:val="28"/>
            <w:szCs w:val="28"/>
          </w:rPr>
          <w:t>日</w:t>
        </w:r>
        <w:r>
          <w:rPr>
            <w:rFonts w:ascii="宋体" w:hAnsi="宋体" w:cs="宋体" w:hint="eastAsia"/>
            <w:color w:val="000000"/>
            <w:kern w:val="0"/>
            <w:sz w:val="28"/>
            <w:szCs w:val="28"/>
          </w:rPr>
          <w:t>上</w:t>
        </w:r>
        <w:r w:rsidRPr="0071164C">
          <w:rPr>
            <w:rFonts w:ascii="宋体" w:hAnsi="宋体" w:cs="宋体" w:hint="eastAsia"/>
            <w:color w:val="000000"/>
            <w:kern w:val="0"/>
            <w:sz w:val="28"/>
            <w:szCs w:val="28"/>
          </w:rPr>
          <w:t>午</w:t>
        </w:r>
      </w:smartTag>
      <w:r w:rsidRPr="0071164C">
        <w:rPr>
          <w:rFonts w:ascii="宋体" w:hAnsi="宋体" w:cs="宋体"/>
          <w:color w:val="000000"/>
          <w:kern w:val="0"/>
          <w:sz w:val="28"/>
          <w:szCs w:val="28"/>
        </w:rPr>
        <w:t>9</w:t>
      </w:r>
      <w:r w:rsidRPr="0071164C">
        <w:rPr>
          <w:rFonts w:ascii="宋体" w:hAnsi="宋体" w:cs="宋体" w:hint="eastAsia"/>
          <w:color w:val="000000"/>
          <w:kern w:val="0"/>
          <w:sz w:val="28"/>
          <w:szCs w:val="28"/>
        </w:rPr>
        <w:t>：</w:t>
      </w:r>
      <w:r w:rsidRPr="0071164C">
        <w:rPr>
          <w:rFonts w:ascii="宋体" w:hAnsi="宋体" w:cs="宋体"/>
          <w:color w:val="000000"/>
          <w:kern w:val="0"/>
          <w:sz w:val="28"/>
          <w:szCs w:val="28"/>
        </w:rPr>
        <w:t>30</w:t>
      </w:r>
      <w:r w:rsidRPr="0071164C">
        <w:rPr>
          <w:rFonts w:ascii="宋体" w:hAnsi="宋体" w:cs="宋体" w:hint="eastAsia"/>
          <w:color w:val="000000"/>
          <w:kern w:val="0"/>
          <w:sz w:val="28"/>
          <w:szCs w:val="28"/>
        </w:rPr>
        <w:t>～</w:t>
      </w:r>
      <w:r>
        <w:rPr>
          <w:rFonts w:ascii="宋体" w:hAnsi="宋体" w:cs="宋体"/>
          <w:color w:val="000000"/>
          <w:kern w:val="0"/>
          <w:sz w:val="28"/>
          <w:szCs w:val="28"/>
        </w:rPr>
        <w:t>11:00(</w:t>
      </w:r>
      <w:r w:rsidRPr="0071164C">
        <w:rPr>
          <w:rFonts w:ascii="宋体" w:hAnsi="宋体" w:cs="宋体"/>
          <w:color w:val="000000"/>
          <w:kern w:val="0"/>
          <w:sz w:val="28"/>
          <w:szCs w:val="28"/>
        </w:rPr>
        <w:t>1</w:t>
      </w:r>
      <w:r>
        <w:rPr>
          <w:rFonts w:ascii="宋体" w:hAnsi="宋体" w:cs="宋体"/>
          <w:color w:val="000000"/>
          <w:kern w:val="0"/>
          <w:sz w:val="28"/>
          <w:szCs w:val="28"/>
        </w:rPr>
        <w:t>2</w:t>
      </w:r>
      <w:r w:rsidRPr="0071164C">
        <w:rPr>
          <w:rFonts w:ascii="宋体" w:hAnsi="宋体" w:cs="宋体"/>
          <w:color w:val="000000"/>
          <w:kern w:val="0"/>
          <w:sz w:val="28"/>
          <w:szCs w:val="28"/>
        </w:rPr>
        <w:t>:</w:t>
      </w:r>
      <w:r>
        <w:rPr>
          <w:rFonts w:ascii="宋体" w:hAnsi="宋体" w:cs="宋体"/>
          <w:color w:val="000000"/>
          <w:kern w:val="0"/>
          <w:sz w:val="28"/>
          <w:szCs w:val="28"/>
        </w:rPr>
        <w:t>3</w:t>
      </w:r>
      <w:r w:rsidRPr="0071164C">
        <w:rPr>
          <w:rFonts w:ascii="宋体" w:cs="宋体"/>
          <w:color w:val="000000"/>
          <w:kern w:val="0"/>
          <w:sz w:val="28"/>
          <w:szCs w:val="28"/>
        </w:rPr>
        <w:t>0</w:t>
      </w:r>
      <w:r>
        <w:rPr>
          <w:rFonts w:ascii="宋体" w:hAnsi="宋体" w:cs="宋体"/>
          <w:color w:val="000000"/>
          <w:kern w:val="0"/>
          <w:sz w:val="28"/>
          <w:szCs w:val="28"/>
        </w:rPr>
        <w:t>)</w:t>
      </w:r>
      <w:r w:rsidRPr="0071164C">
        <w:rPr>
          <w:rFonts w:ascii="宋体" w:hAnsi="宋体" w:cs="宋体" w:hint="eastAsia"/>
          <w:color w:val="000000"/>
          <w:kern w:val="0"/>
          <w:sz w:val="28"/>
          <w:szCs w:val="28"/>
        </w:rPr>
        <w:t>，</w:t>
      </w:r>
      <w:r>
        <w:rPr>
          <w:rFonts w:ascii="宋体" w:hAnsi="宋体" w:cs="宋体" w:hint="eastAsia"/>
          <w:color w:val="000000"/>
          <w:kern w:val="0"/>
          <w:sz w:val="28"/>
          <w:szCs w:val="28"/>
        </w:rPr>
        <w:t>热熔作业计划分两场考核，每场</w:t>
      </w:r>
      <w:r w:rsidRPr="0071164C">
        <w:rPr>
          <w:rFonts w:ascii="宋体" w:hAnsi="宋体" w:cs="宋体" w:hint="eastAsia"/>
          <w:color w:val="000000"/>
          <w:kern w:val="0"/>
          <w:sz w:val="28"/>
          <w:szCs w:val="28"/>
        </w:rPr>
        <w:t>考核时间</w:t>
      </w:r>
      <w:r>
        <w:rPr>
          <w:rFonts w:ascii="宋体" w:hAnsi="宋体" w:cs="宋体" w:hint="eastAsia"/>
          <w:color w:val="000000"/>
          <w:kern w:val="0"/>
          <w:sz w:val="28"/>
          <w:szCs w:val="28"/>
        </w:rPr>
        <w:t>均为</w:t>
      </w:r>
      <w:r>
        <w:rPr>
          <w:rFonts w:ascii="宋体" w:hAnsi="宋体" w:cs="宋体"/>
          <w:color w:val="000000"/>
          <w:kern w:val="0"/>
          <w:sz w:val="28"/>
          <w:szCs w:val="28"/>
        </w:rPr>
        <w:t>90</w:t>
      </w:r>
      <w:r>
        <w:rPr>
          <w:rFonts w:ascii="宋体" w:hAnsi="宋体" w:cs="宋体" w:hint="eastAsia"/>
          <w:color w:val="000000"/>
          <w:kern w:val="0"/>
          <w:sz w:val="28"/>
          <w:szCs w:val="28"/>
        </w:rPr>
        <w:t>分钟</w:t>
      </w:r>
      <w:r w:rsidRPr="0071164C">
        <w:rPr>
          <w:rFonts w:ascii="宋体" w:hAnsi="宋体" w:cs="宋体" w:hint="eastAsia"/>
          <w:color w:val="000000"/>
          <w:kern w:val="0"/>
          <w:sz w:val="28"/>
          <w:szCs w:val="28"/>
        </w:rPr>
        <w:t>；</w:t>
      </w:r>
      <w:r w:rsidRPr="0071164C">
        <w:rPr>
          <w:rFonts w:ascii="宋体" w:hAnsi="宋体" w:cs="仿宋_GB2312" w:hint="eastAsia"/>
          <w:color w:val="000000"/>
          <w:sz w:val="28"/>
          <w:szCs w:val="28"/>
        </w:rPr>
        <w:t>实操考核地点：</w:t>
      </w:r>
      <w:r>
        <w:rPr>
          <w:rFonts w:ascii="宋体" w:hAnsi="宋体" w:cs="宋体" w:hint="eastAsia"/>
          <w:color w:val="000000"/>
          <w:kern w:val="0"/>
          <w:sz w:val="28"/>
          <w:szCs w:val="28"/>
        </w:rPr>
        <w:t>温银大厦</w:t>
      </w:r>
      <w:r w:rsidRPr="0071164C">
        <w:rPr>
          <w:rFonts w:ascii="宋体" w:hAnsi="宋体" w:cs="仿宋_GB2312" w:hint="eastAsia"/>
          <w:color w:val="000000"/>
          <w:sz w:val="28"/>
          <w:szCs w:val="28"/>
        </w:rPr>
        <w:t>一楼</w:t>
      </w:r>
      <w:r>
        <w:rPr>
          <w:rFonts w:ascii="宋体" w:hAnsi="宋体" w:cs="仿宋_GB2312" w:hint="eastAsia"/>
          <w:color w:val="000000"/>
          <w:sz w:val="28"/>
          <w:szCs w:val="28"/>
        </w:rPr>
        <w:t>；</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w:t>
      </w:r>
      <w:r w:rsidRPr="0071164C">
        <w:rPr>
          <w:rFonts w:ascii="宋体" w:hAnsi="宋体" w:cs="宋体"/>
          <w:color w:val="000000"/>
          <w:kern w:val="0"/>
          <w:sz w:val="28"/>
          <w:szCs w:val="28"/>
        </w:rPr>
        <w:t>3</w:t>
      </w:r>
      <w:r w:rsidRPr="0071164C">
        <w:rPr>
          <w:rFonts w:ascii="宋体" w:hAnsi="宋体" w:cs="宋体" w:hint="eastAsia"/>
          <w:color w:val="000000"/>
          <w:kern w:val="0"/>
          <w:sz w:val="28"/>
          <w:szCs w:val="28"/>
        </w:rPr>
        <w:t>）理论知识考试：</w:t>
      </w:r>
      <w:r w:rsidRPr="0071164C">
        <w:rPr>
          <w:rFonts w:ascii="宋体" w:hAnsi="宋体" w:cs="宋体"/>
          <w:color w:val="000000"/>
          <w:kern w:val="0"/>
          <w:sz w:val="28"/>
          <w:szCs w:val="28"/>
        </w:rPr>
        <w:t>201</w:t>
      </w:r>
      <w:r>
        <w:rPr>
          <w:rFonts w:ascii="宋体" w:hAnsi="宋体" w:cs="宋体"/>
          <w:color w:val="000000"/>
          <w:kern w:val="0"/>
          <w:sz w:val="28"/>
          <w:szCs w:val="28"/>
        </w:rPr>
        <w:t>8</w:t>
      </w:r>
      <w:r w:rsidRPr="0071164C">
        <w:rPr>
          <w:rFonts w:ascii="宋体" w:hAnsi="宋体" w:cs="宋体" w:hint="eastAsia"/>
          <w:color w:val="000000"/>
          <w:kern w:val="0"/>
          <w:sz w:val="28"/>
          <w:szCs w:val="28"/>
        </w:rPr>
        <w:t>年</w:t>
      </w:r>
      <w:r>
        <w:rPr>
          <w:rFonts w:ascii="宋体" w:hAnsi="宋体" w:cs="宋体"/>
          <w:color w:val="000000"/>
          <w:kern w:val="0"/>
          <w:sz w:val="28"/>
          <w:szCs w:val="28"/>
        </w:rPr>
        <w:t>8</w:t>
      </w:r>
      <w:r w:rsidRPr="0071164C">
        <w:rPr>
          <w:rFonts w:ascii="宋体" w:hAnsi="宋体" w:cs="宋体" w:hint="eastAsia"/>
          <w:color w:val="000000"/>
          <w:kern w:val="0"/>
          <w:sz w:val="28"/>
          <w:szCs w:val="28"/>
        </w:rPr>
        <w:t>月</w:t>
      </w:r>
      <w:r>
        <w:rPr>
          <w:rFonts w:ascii="宋体" w:hAnsi="宋体" w:cs="宋体"/>
          <w:color w:val="000000"/>
          <w:kern w:val="0"/>
          <w:sz w:val="28"/>
          <w:szCs w:val="28"/>
        </w:rPr>
        <w:t>3`</w:t>
      </w:r>
      <w:r w:rsidRPr="0071164C">
        <w:rPr>
          <w:rFonts w:ascii="宋体" w:hAnsi="宋体" w:cs="宋体" w:hint="eastAsia"/>
          <w:color w:val="000000"/>
          <w:kern w:val="0"/>
          <w:sz w:val="28"/>
          <w:szCs w:val="28"/>
        </w:rPr>
        <w:t>日下午</w:t>
      </w:r>
      <w:r w:rsidRPr="0071164C">
        <w:rPr>
          <w:rFonts w:ascii="宋体" w:hAnsi="宋体" w:cs="宋体"/>
          <w:color w:val="000000"/>
          <w:kern w:val="0"/>
          <w:sz w:val="28"/>
          <w:szCs w:val="28"/>
        </w:rPr>
        <w:t>1</w:t>
      </w:r>
      <w:r>
        <w:rPr>
          <w:rFonts w:ascii="宋体" w:hAnsi="宋体" w:cs="宋体"/>
          <w:color w:val="000000"/>
          <w:kern w:val="0"/>
          <w:sz w:val="28"/>
          <w:szCs w:val="28"/>
        </w:rPr>
        <w:t>3:0</w:t>
      </w:r>
      <w:r w:rsidRPr="0071164C">
        <w:rPr>
          <w:rFonts w:ascii="宋体" w:cs="宋体"/>
          <w:color w:val="000000"/>
          <w:kern w:val="0"/>
          <w:sz w:val="28"/>
          <w:szCs w:val="28"/>
        </w:rPr>
        <w:t>0</w:t>
      </w:r>
      <w:r w:rsidRPr="0071164C">
        <w:rPr>
          <w:rFonts w:ascii="宋体" w:hAnsi="宋体" w:cs="宋体" w:hint="eastAsia"/>
          <w:color w:val="000000"/>
          <w:kern w:val="0"/>
          <w:sz w:val="28"/>
          <w:szCs w:val="28"/>
        </w:rPr>
        <w:t>～</w:t>
      </w:r>
      <w:r>
        <w:rPr>
          <w:rFonts w:ascii="宋体" w:hAnsi="宋体" w:cs="宋体"/>
          <w:color w:val="000000"/>
          <w:kern w:val="0"/>
          <w:sz w:val="28"/>
          <w:szCs w:val="28"/>
        </w:rPr>
        <w:t>14</w:t>
      </w:r>
      <w:r w:rsidRPr="0071164C">
        <w:rPr>
          <w:rFonts w:ascii="宋体" w:hAnsi="宋体" w:cs="宋体"/>
          <w:color w:val="000000"/>
          <w:kern w:val="0"/>
          <w:sz w:val="28"/>
          <w:szCs w:val="28"/>
        </w:rPr>
        <w:t>:</w:t>
      </w:r>
      <w:r>
        <w:rPr>
          <w:rFonts w:ascii="宋体" w:hAnsi="宋体" w:cs="宋体"/>
          <w:color w:val="000000"/>
          <w:kern w:val="0"/>
          <w:sz w:val="28"/>
          <w:szCs w:val="28"/>
        </w:rPr>
        <w:t>30</w:t>
      </w:r>
      <w:r w:rsidRPr="0071164C">
        <w:rPr>
          <w:rFonts w:ascii="宋体" w:hAnsi="宋体" w:cs="宋体" w:hint="eastAsia"/>
          <w:color w:val="000000"/>
          <w:kern w:val="0"/>
          <w:sz w:val="28"/>
          <w:szCs w:val="28"/>
        </w:rPr>
        <w:t>，</w:t>
      </w:r>
      <w:r>
        <w:rPr>
          <w:rFonts w:ascii="宋体" w:hAnsi="宋体" w:cs="宋体" w:hint="eastAsia"/>
          <w:color w:val="000000"/>
          <w:kern w:val="0"/>
          <w:sz w:val="28"/>
          <w:szCs w:val="28"/>
        </w:rPr>
        <w:t>考</w:t>
      </w:r>
      <w:r w:rsidRPr="0071164C">
        <w:rPr>
          <w:rFonts w:ascii="宋体" w:hAnsi="宋体" w:cs="宋体" w:hint="eastAsia"/>
          <w:color w:val="000000"/>
          <w:kern w:val="0"/>
          <w:sz w:val="28"/>
          <w:szCs w:val="28"/>
        </w:rPr>
        <w:t>试时间</w:t>
      </w:r>
      <w:r>
        <w:rPr>
          <w:rFonts w:ascii="宋体" w:hAnsi="宋体" w:cs="宋体"/>
          <w:color w:val="000000"/>
          <w:kern w:val="0"/>
          <w:sz w:val="28"/>
          <w:szCs w:val="28"/>
        </w:rPr>
        <w:t>9</w:t>
      </w:r>
      <w:r w:rsidRPr="0071164C">
        <w:rPr>
          <w:rFonts w:ascii="宋体" w:cs="宋体"/>
          <w:color w:val="000000"/>
          <w:kern w:val="0"/>
          <w:sz w:val="28"/>
          <w:szCs w:val="28"/>
        </w:rPr>
        <w:t>0</w:t>
      </w:r>
      <w:r>
        <w:rPr>
          <w:rFonts w:ascii="宋体" w:hAnsi="宋体" w:cs="宋体" w:hint="eastAsia"/>
          <w:color w:val="000000"/>
          <w:kern w:val="0"/>
          <w:sz w:val="28"/>
          <w:szCs w:val="28"/>
        </w:rPr>
        <w:t>分钟</w:t>
      </w:r>
      <w:r w:rsidRPr="0071164C">
        <w:rPr>
          <w:rFonts w:ascii="宋体" w:hAnsi="宋体" w:cs="宋体" w:hint="eastAsia"/>
          <w:color w:val="000000"/>
          <w:kern w:val="0"/>
          <w:sz w:val="28"/>
          <w:szCs w:val="28"/>
        </w:rPr>
        <w:t>；考试地点：</w:t>
      </w:r>
      <w:r>
        <w:rPr>
          <w:rFonts w:ascii="宋体" w:hAnsi="宋体" w:cs="宋体" w:hint="eastAsia"/>
          <w:color w:val="000000"/>
          <w:kern w:val="0"/>
          <w:sz w:val="28"/>
          <w:szCs w:val="28"/>
        </w:rPr>
        <w:t>温银大厦</w:t>
      </w:r>
      <w:r w:rsidRPr="0071164C">
        <w:rPr>
          <w:rFonts w:ascii="宋体" w:hAnsi="宋体" w:cs="仿宋_GB2312" w:hint="eastAsia"/>
          <w:color w:val="000000"/>
          <w:sz w:val="28"/>
          <w:szCs w:val="28"/>
        </w:rPr>
        <w:t>项目部民工学校</w:t>
      </w:r>
      <w:r>
        <w:rPr>
          <w:rFonts w:ascii="宋体" w:hAnsi="宋体" w:cs="仿宋_GB2312" w:hint="eastAsia"/>
          <w:color w:val="000000"/>
          <w:sz w:val="28"/>
          <w:szCs w:val="28"/>
        </w:rPr>
        <w:t>及会议室</w:t>
      </w:r>
      <w:r w:rsidRPr="0071164C">
        <w:rPr>
          <w:rFonts w:ascii="宋体" w:hAnsi="宋体" w:cs="宋体" w:hint="eastAsia"/>
          <w:color w:val="000000"/>
          <w:kern w:val="0"/>
          <w:sz w:val="28"/>
          <w:szCs w:val="28"/>
        </w:rPr>
        <w:t>。</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color w:val="000000"/>
          <w:kern w:val="0"/>
          <w:sz w:val="28"/>
          <w:szCs w:val="28"/>
        </w:rPr>
        <w:t>2</w:t>
      </w:r>
      <w:r w:rsidRPr="0071164C">
        <w:rPr>
          <w:rFonts w:ascii="宋体" w:hAnsi="宋体" w:cs="宋体" w:hint="eastAsia"/>
          <w:color w:val="000000"/>
          <w:kern w:val="0"/>
          <w:sz w:val="28"/>
          <w:szCs w:val="28"/>
        </w:rPr>
        <w:t>、竞赛场地</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w:t>
      </w:r>
      <w:r w:rsidRPr="0071164C">
        <w:rPr>
          <w:rFonts w:ascii="宋体" w:hAnsi="宋体" w:cs="宋体"/>
          <w:color w:val="000000"/>
          <w:kern w:val="0"/>
          <w:sz w:val="28"/>
          <w:szCs w:val="28"/>
        </w:rPr>
        <w:t>1</w:t>
      </w:r>
      <w:r w:rsidRPr="0071164C">
        <w:rPr>
          <w:rFonts w:ascii="宋体" w:hAnsi="宋体" w:cs="宋体" w:hint="eastAsia"/>
          <w:color w:val="000000"/>
          <w:kern w:val="0"/>
          <w:sz w:val="28"/>
          <w:szCs w:val="28"/>
        </w:rPr>
        <w:t>）场地布置</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实操</w:t>
      </w:r>
      <w:r w:rsidRPr="0071164C">
        <w:rPr>
          <w:rFonts w:ascii="宋体" w:hAnsi="宋体" w:cs="仿宋_GB2312" w:hint="eastAsia"/>
          <w:color w:val="000000"/>
          <w:sz w:val="28"/>
          <w:szCs w:val="28"/>
        </w:rPr>
        <w:t>考核</w:t>
      </w:r>
      <w:r w:rsidRPr="0071164C">
        <w:rPr>
          <w:rFonts w:ascii="宋体" w:hAnsi="宋体" w:cs="宋体" w:hint="eastAsia"/>
          <w:color w:val="000000"/>
          <w:kern w:val="0"/>
          <w:sz w:val="28"/>
          <w:szCs w:val="28"/>
        </w:rPr>
        <w:t>场地，</w:t>
      </w:r>
      <w:r>
        <w:rPr>
          <w:rFonts w:ascii="宋体" w:hAnsi="宋体" w:cs="宋体" w:hint="eastAsia"/>
          <w:color w:val="000000"/>
          <w:kern w:val="0"/>
          <w:sz w:val="28"/>
          <w:szCs w:val="28"/>
        </w:rPr>
        <w:t>共</w:t>
      </w:r>
      <w:r w:rsidRPr="0071164C">
        <w:rPr>
          <w:rFonts w:ascii="宋体" w:hAnsi="宋体" w:cs="宋体" w:hint="eastAsia"/>
          <w:color w:val="000000"/>
          <w:kern w:val="0"/>
          <w:sz w:val="28"/>
          <w:szCs w:val="28"/>
        </w:rPr>
        <w:t>设</w:t>
      </w:r>
      <w:r w:rsidRPr="0071164C">
        <w:rPr>
          <w:rFonts w:ascii="宋体" w:hAnsi="宋体" w:cs="宋体"/>
          <w:color w:val="000000"/>
          <w:kern w:val="0"/>
          <w:sz w:val="28"/>
          <w:szCs w:val="28"/>
        </w:rPr>
        <w:t xml:space="preserve"> </w:t>
      </w:r>
      <w:r>
        <w:rPr>
          <w:rFonts w:ascii="宋体" w:hAnsi="宋体" w:cs="宋体"/>
          <w:color w:val="000000"/>
          <w:kern w:val="0"/>
          <w:sz w:val="28"/>
          <w:szCs w:val="28"/>
        </w:rPr>
        <w:t>50</w:t>
      </w:r>
      <w:r w:rsidRPr="0071164C">
        <w:rPr>
          <w:rFonts w:ascii="宋体" w:hAnsi="宋体" w:cs="宋体" w:hint="eastAsia"/>
          <w:color w:val="000000"/>
          <w:kern w:val="0"/>
          <w:sz w:val="28"/>
          <w:szCs w:val="28"/>
        </w:rPr>
        <w:t>个竞赛工位</w:t>
      </w:r>
      <w:r>
        <w:rPr>
          <w:rFonts w:ascii="宋体" w:hAnsi="宋体" w:cs="宋体" w:hint="eastAsia"/>
          <w:color w:val="000000"/>
          <w:kern w:val="0"/>
          <w:sz w:val="28"/>
          <w:szCs w:val="28"/>
        </w:rPr>
        <w:t>，</w:t>
      </w:r>
      <w:r w:rsidRPr="00E456B7">
        <w:rPr>
          <w:rFonts w:ascii="宋体" w:hAnsi="宋体" w:cs="宋体" w:hint="eastAsia"/>
          <w:color w:val="000000"/>
          <w:kern w:val="0"/>
          <w:sz w:val="28"/>
          <w:szCs w:val="28"/>
        </w:rPr>
        <w:t>改性沥青防水卷材（热熔</w:t>
      </w:r>
      <w:r>
        <w:rPr>
          <w:rFonts w:ascii="宋体" w:hAnsi="宋体" w:cs="宋体" w:hint="eastAsia"/>
          <w:color w:val="000000"/>
          <w:kern w:val="0"/>
          <w:sz w:val="28"/>
          <w:szCs w:val="28"/>
        </w:rPr>
        <w:t>作业</w:t>
      </w:r>
      <w:r w:rsidRPr="00E456B7">
        <w:rPr>
          <w:rFonts w:ascii="宋体" w:hAnsi="宋体" w:cs="宋体" w:hint="eastAsia"/>
          <w:color w:val="000000"/>
          <w:kern w:val="0"/>
          <w:sz w:val="28"/>
          <w:szCs w:val="28"/>
        </w:rPr>
        <w:t>）</w:t>
      </w:r>
      <w:r>
        <w:rPr>
          <w:rFonts w:ascii="宋体" w:hAnsi="宋体" w:cs="宋体" w:hint="eastAsia"/>
          <w:color w:val="000000"/>
          <w:kern w:val="0"/>
          <w:sz w:val="28"/>
          <w:szCs w:val="28"/>
        </w:rPr>
        <w:t>根据报名情况</w:t>
      </w:r>
      <w:r w:rsidRPr="00E456B7">
        <w:rPr>
          <w:rFonts w:ascii="宋体" w:hAnsi="宋体" w:cs="宋体" w:hint="eastAsia"/>
          <w:color w:val="000000"/>
          <w:kern w:val="0"/>
          <w:sz w:val="28"/>
          <w:szCs w:val="28"/>
        </w:rPr>
        <w:t>分时段进行</w:t>
      </w:r>
      <w:r w:rsidRPr="0071164C">
        <w:rPr>
          <w:rFonts w:ascii="宋体" w:hAnsi="宋体" w:cs="宋体" w:hint="eastAsia"/>
          <w:color w:val="000000"/>
          <w:kern w:val="0"/>
          <w:sz w:val="28"/>
          <w:szCs w:val="28"/>
        </w:rPr>
        <w:t>，</w:t>
      </w:r>
      <w:r w:rsidRPr="0071164C">
        <w:rPr>
          <w:rFonts w:ascii="宋体" w:hAnsi="宋体" w:cs="宋体"/>
          <w:color w:val="000000"/>
          <w:kern w:val="0"/>
          <w:sz w:val="28"/>
          <w:szCs w:val="28"/>
        </w:rPr>
        <w:t>1</w:t>
      </w:r>
      <w:r w:rsidRPr="0071164C">
        <w:rPr>
          <w:rFonts w:ascii="宋体" w:hAnsi="宋体" w:cs="宋体" w:hint="eastAsia"/>
          <w:color w:val="000000"/>
          <w:kern w:val="0"/>
          <w:sz w:val="28"/>
          <w:szCs w:val="28"/>
        </w:rPr>
        <w:t>人</w:t>
      </w:r>
      <w:r w:rsidRPr="0071164C">
        <w:rPr>
          <w:rFonts w:ascii="宋体" w:hAnsi="宋体" w:cs="宋体"/>
          <w:color w:val="000000"/>
          <w:kern w:val="0"/>
          <w:sz w:val="28"/>
          <w:szCs w:val="28"/>
        </w:rPr>
        <w:t>1</w:t>
      </w:r>
      <w:r w:rsidRPr="0071164C">
        <w:rPr>
          <w:rFonts w:ascii="宋体" w:hAnsi="宋体" w:cs="宋体" w:hint="eastAsia"/>
          <w:color w:val="000000"/>
          <w:kern w:val="0"/>
          <w:sz w:val="28"/>
          <w:szCs w:val="28"/>
        </w:rPr>
        <w:t>个竞赛工位。</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w:t>
      </w:r>
      <w:r w:rsidRPr="0071164C">
        <w:rPr>
          <w:rFonts w:ascii="宋体" w:hAnsi="宋体" w:cs="宋体"/>
          <w:color w:val="000000"/>
          <w:kern w:val="0"/>
          <w:sz w:val="28"/>
          <w:szCs w:val="28"/>
        </w:rPr>
        <w:t>2</w:t>
      </w:r>
      <w:r w:rsidRPr="0071164C">
        <w:rPr>
          <w:rFonts w:ascii="宋体" w:hAnsi="宋体" w:cs="宋体" w:hint="eastAsia"/>
          <w:color w:val="000000"/>
          <w:kern w:val="0"/>
          <w:sz w:val="28"/>
          <w:szCs w:val="28"/>
        </w:rPr>
        <w:t>）设备和工具</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①理论知识考试各参赛选手要自带</w:t>
      </w:r>
      <w:r w:rsidRPr="0071164C">
        <w:rPr>
          <w:rFonts w:ascii="宋体" w:hAnsi="宋体" w:cs="宋体"/>
          <w:color w:val="000000"/>
          <w:kern w:val="0"/>
          <w:sz w:val="28"/>
          <w:szCs w:val="28"/>
        </w:rPr>
        <w:t>1</w:t>
      </w:r>
      <w:r w:rsidRPr="0071164C">
        <w:rPr>
          <w:rFonts w:ascii="宋体" w:hAnsi="宋体" w:cs="宋体" w:hint="eastAsia"/>
          <w:color w:val="000000"/>
          <w:kern w:val="0"/>
          <w:sz w:val="28"/>
          <w:szCs w:val="28"/>
        </w:rPr>
        <w:t>支碳素笔（书写颜色应是黑色或蓝色）；</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②实操</w:t>
      </w:r>
      <w:r w:rsidRPr="0071164C">
        <w:rPr>
          <w:rFonts w:ascii="宋体" w:hAnsi="宋体" w:cs="仿宋_GB2312" w:hint="eastAsia"/>
          <w:color w:val="000000"/>
          <w:sz w:val="28"/>
          <w:szCs w:val="28"/>
        </w:rPr>
        <w:t>考核的作业工作台由各代表队自行负责解决；</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③实操</w:t>
      </w:r>
      <w:r w:rsidRPr="0071164C">
        <w:rPr>
          <w:rFonts w:ascii="宋体" w:hAnsi="宋体" w:cs="仿宋_GB2312" w:hint="eastAsia"/>
          <w:color w:val="000000"/>
          <w:sz w:val="28"/>
          <w:szCs w:val="28"/>
        </w:rPr>
        <w:t>考核</w:t>
      </w:r>
      <w:r w:rsidRPr="0071164C">
        <w:rPr>
          <w:rFonts w:ascii="宋体" w:hAnsi="宋体" w:cs="宋体" w:hint="eastAsia"/>
          <w:color w:val="000000"/>
          <w:kern w:val="0"/>
          <w:sz w:val="28"/>
          <w:szCs w:val="28"/>
        </w:rPr>
        <w:t>各参赛选手</w:t>
      </w:r>
      <w:r>
        <w:rPr>
          <w:rFonts w:ascii="宋体" w:hAnsi="宋体" w:cs="宋体" w:hint="eastAsia"/>
          <w:color w:val="000000"/>
          <w:kern w:val="0"/>
          <w:sz w:val="28"/>
          <w:szCs w:val="28"/>
        </w:rPr>
        <w:t>应按技术文件（附件</w:t>
      </w:r>
      <w:r>
        <w:rPr>
          <w:rFonts w:ascii="宋体" w:hAnsi="宋体" w:cs="宋体"/>
          <w:color w:val="000000"/>
          <w:kern w:val="0"/>
          <w:sz w:val="28"/>
          <w:szCs w:val="28"/>
        </w:rPr>
        <w:t>2</w:t>
      </w:r>
      <w:r>
        <w:rPr>
          <w:rFonts w:ascii="宋体" w:hAnsi="宋体" w:cs="宋体" w:hint="eastAsia"/>
          <w:color w:val="000000"/>
          <w:kern w:val="0"/>
          <w:sz w:val="28"/>
          <w:szCs w:val="28"/>
        </w:rPr>
        <w:t>）</w:t>
      </w:r>
      <w:r w:rsidRPr="0071164C">
        <w:rPr>
          <w:rFonts w:ascii="宋体" w:hAnsi="宋体" w:cs="宋体" w:hint="eastAsia"/>
          <w:color w:val="000000"/>
          <w:kern w:val="0"/>
          <w:sz w:val="28"/>
          <w:szCs w:val="28"/>
        </w:rPr>
        <w:t>自带</w:t>
      </w:r>
      <w:r w:rsidRPr="0071164C">
        <w:rPr>
          <w:rFonts w:ascii="宋体" w:hAnsi="宋体" w:cs="仿宋_GB2312" w:hint="eastAsia"/>
          <w:color w:val="000000"/>
          <w:sz w:val="28"/>
          <w:szCs w:val="28"/>
        </w:rPr>
        <w:t>所需的</w:t>
      </w:r>
      <w:r w:rsidRPr="0071164C">
        <w:rPr>
          <w:rFonts w:ascii="宋体" w:hAnsi="宋体" w:cs="宋体" w:hint="eastAsia"/>
          <w:color w:val="000000"/>
          <w:kern w:val="0"/>
          <w:sz w:val="28"/>
          <w:szCs w:val="28"/>
        </w:rPr>
        <w:t>工具</w:t>
      </w:r>
      <w:r>
        <w:rPr>
          <w:rFonts w:ascii="宋体" w:hAnsi="宋体" w:cs="宋体" w:hint="eastAsia"/>
          <w:color w:val="000000"/>
          <w:kern w:val="0"/>
          <w:sz w:val="28"/>
          <w:szCs w:val="28"/>
        </w:rPr>
        <w:t>及个人防护用品</w:t>
      </w:r>
      <w:r w:rsidRPr="0071164C">
        <w:rPr>
          <w:rFonts w:ascii="宋体" w:hAnsi="宋体" w:cs="宋体" w:hint="eastAsia"/>
          <w:color w:val="000000"/>
          <w:kern w:val="0"/>
          <w:sz w:val="28"/>
          <w:szCs w:val="28"/>
        </w:rPr>
        <w:t>。</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color w:val="000000"/>
          <w:kern w:val="0"/>
          <w:sz w:val="28"/>
          <w:szCs w:val="28"/>
        </w:rPr>
        <w:t>3</w:t>
      </w:r>
      <w:r w:rsidRPr="0071164C">
        <w:rPr>
          <w:rFonts w:ascii="宋体" w:hAnsi="宋体" w:cs="宋体" w:hint="eastAsia"/>
          <w:color w:val="000000"/>
          <w:kern w:val="0"/>
          <w:sz w:val="28"/>
          <w:szCs w:val="28"/>
        </w:rPr>
        <w:t>、比赛工作</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w:t>
      </w:r>
      <w:r w:rsidRPr="0071164C">
        <w:rPr>
          <w:rFonts w:ascii="宋体" w:hAnsi="宋体" w:cs="宋体"/>
          <w:color w:val="000000"/>
          <w:kern w:val="0"/>
          <w:sz w:val="28"/>
          <w:szCs w:val="28"/>
        </w:rPr>
        <w:t>1</w:t>
      </w:r>
      <w:r w:rsidRPr="0071164C">
        <w:rPr>
          <w:rFonts w:ascii="宋体" w:hAnsi="宋体" w:cs="宋体" w:hint="eastAsia"/>
          <w:color w:val="000000"/>
          <w:kern w:val="0"/>
          <w:sz w:val="28"/>
          <w:szCs w:val="28"/>
        </w:rPr>
        <w:t>）参赛人员</w:t>
      </w:r>
    </w:p>
    <w:p w:rsidR="0065477E" w:rsidRPr="0071164C" w:rsidRDefault="0065477E" w:rsidP="00A1006B">
      <w:pPr>
        <w:widowControl/>
        <w:spacing w:line="460" w:lineRule="exact"/>
        <w:ind w:leftChars="57" w:left="31680"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各参赛代表队由</w:t>
      </w:r>
      <w:r w:rsidRPr="0071164C">
        <w:rPr>
          <w:rFonts w:ascii="宋体" w:hAnsi="宋体" w:cs="宋体"/>
          <w:color w:val="000000"/>
          <w:kern w:val="0"/>
          <w:sz w:val="28"/>
          <w:szCs w:val="28"/>
        </w:rPr>
        <w:t>1</w:t>
      </w:r>
      <w:r w:rsidRPr="0071164C">
        <w:rPr>
          <w:rFonts w:ascii="宋体" w:hAnsi="宋体" w:cs="宋体" w:hint="eastAsia"/>
          <w:color w:val="000000"/>
          <w:kern w:val="0"/>
          <w:sz w:val="28"/>
          <w:szCs w:val="28"/>
        </w:rPr>
        <w:t>名领队、</w:t>
      </w:r>
      <w:r>
        <w:rPr>
          <w:rFonts w:ascii="宋体" w:hAnsi="宋体" w:cs="宋体"/>
          <w:color w:val="000000"/>
          <w:kern w:val="0"/>
          <w:sz w:val="28"/>
          <w:szCs w:val="28"/>
        </w:rPr>
        <w:t>2</w:t>
      </w:r>
      <w:r w:rsidRPr="0071164C">
        <w:rPr>
          <w:rFonts w:ascii="宋体" w:hAnsi="宋体" w:cs="宋体" w:hint="eastAsia"/>
          <w:color w:val="000000"/>
          <w:kern w:val="0"/>
          <w:sz w:val="28"/>
          <w:szCs w:val="28"/>
        </w:rPr>
        <w:t>名参赛队员组成。</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w:t>
      </w:r>
      <w:r w:rsidRPr="0071164C">
        <w:rPr>
          <w:rFonts w:ascii="宋体" w:hAnsi="宋体" w:cs="宋体"/>
          <w:color w:val="000000"/>
          <w:kern w:val="0"/>
          <w:sz w:val="28"/>
          <w:szCs w:val="28"/>
        </w:rPr>
        <w:t>2</w:t>
      </w:r>
      <w:r w:rsidRPr="0071164C">
        <w:rPr>
          <w:rFonts w:ascii="宋体" w:hAnsi="宋体" w:cs="宋体" w:hint="eastAsia"/>
          <w:color w:val="000000"/>
          <w:kern w:val="0"/>
          <w:sz w:val="28"/>
          <w:szCs w:val="28"/>
        </w:rPr>
        <w:t>）理论知识考试</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理论知识考试为闭卷考试，考试由理论考务组监考，成绩由理论考务组组长签字。</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w:t>
      </w:r>
      <w:r w:rsidRPr="0071164C">
        <w:rPr>
          <w:rFonts w:ascii="宋体" w:hAnsi="宋体" w:cs="宋体"/>
          <w:color w:val="000000"/>
          <w:kern w:val="0"/>
          <w:sz w:val="28"/>
          <w:szCs w:val="28"/>
        </w:rPr>
        <w:t>3</w:t>
      </w:r>
      <w:r w:rsidRPr="0071164C">
        <w:rPr>
          <w:rFonts w:ascii="宋体" w:hAnsi="宋体" w:cs="宋体" w:hint="eastAsia"/>
          <w:color w:val="000000"/>
          <w:kern w:val="0"/>
          <w:sz w:val="28"/>
          <w:szCs w:val="28"/>
        </w:rPr>
        <w:t>）</w:t>
      </w:r>
      <w:r w:rsidRPr="0071164C">
        <w:rPr>
          <w:rFonts w:ascii="宋体" w:hAnsi="宋体" w:cs="仿宋_GB2312" w:hint="eastAsia"/>
          <w:color w:val="000000"/>
          <w:sz w:val="28"/>
          <w:szCs w:val="28"/>
        </w:rPr>
        <w:t>实操考核</w:t>
      </w:r>
      <w:r>
        <w:rPr>
          <w:rFonts w:ascii="宋体" w:hAnsi="宋体" w:cs="仿宋_GB2312" w:hint="eastAsia"/>
          <w:color w:val="000000"/>
          <w:sz w:val="28"/>
          <w:szCs w:val="28"/>
        </w:rPr>
        <w:t>规则</w:t>
      </w:r>
    </w:p>
    <w:p w:rsidR="0065477E" w:rsidRDefault="0065477E" w:rsidP="00A1006B">
      <w:pPr>
        <w:widowControl/>
        <w:spacing w:line="460" w:lineRule="exact"/>
        <w:ind w:firstLineChars="200" w:firstLine="31680"/>
        <w:rPr>
          <w:rFonts w:ascii="宋体" w:cs="宋体"/>
          <w:color w:val="000000"/>
          <w:kern w:val="0"/>
          <w:sz w:val="28"/>
          <w:szCs w:val="28"/>
        </w:rPr>
      </w:pPr>
      <w:r>
        <w:rPr>
          <w:rFonts w:ascii="宋体" w:hAnsi="宋体" w:cs="宋体" w:hint="eastAsia"/>
          <w:color w:val="000000"/>
          <w:kern w:val="0"/>
          <w:sz w:val="28"/>
          <w:szCs w:val="28"/>
        </w:rPr>
        <w:t>①各参赛选手通过抽签确定比赛工位，不得随意改变比赛位置；</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②</w:t>
      </w:r>
      <w:r w:rsidRPr="0071164C">
        <w:rPr>
          <w:rFonts w:ascii="宋体" w:hAnsi="宋体" w:cs="仿宋_GB2312" w:hint="eastAsia"/>
          <w:color w:val="000000"/>
          <w:sz w:val="28"/>
          <w:szCs w:val="28"/>
        </w:rPr>
        <w:t>实操作业所需</w:t>
      </w:r>
      <w:r w:rsidRPr="0071164C">
        <w:rPr>
          <w:rFonts w:ascii="宋体" w:hAnsi="宋体" w:cs="宋体" w:hint="eastAsia"/>
          <w:color w:val="000000"/>
          <w:kern w:val="0"/>
          <w:sz w:val="28"/>
          <w:szCs w:val="28"/>
        </w:rPr>
        <w:t>原材料统一由参赛选手各自领取，参赛选手应检查比赛区的设备、操作工具等是否具备</w:t>
      </w:r>
      <w:r w:rsidRPr="0071164C">
        <w:rPr>
          <w:rFonts w:ascii="宋体" w:hAnsi="宋体" w:cs="仿宋_GB2312" w:hint="eastAsia"/>
          <w:color w:val="000000"/>
          <w:sz w:val="28"/>
          <w:szCs w:val="28"/>
        </w:rPr>
        <w:t>实操作业的</w:t>
      </w:r>
      <w:r w:rsidRPr="0071164C">
        <w:rPr>
          <w:rFonts w:ascii="宋体" w:hAnsi="宋体" w:cs="宋体" w:hint="eastAsia"/>
          <w:color w:val="000000"/>
          <w:kern w:val="0"/>
          <w:sz w:val="28"/>
          <w:szCs w:val="28"/>
        </w:rPr>
        <w:t>要求；</w:t>
      </w:r>
    </w:p>
    <w:p w:rsidR="0065477E" w:rsidRDefault="0065477E" w:rsidP="00A1006B">
      <w:pPr>
        <w:widowControl/>
        <w:spacing w:line="460" w:lineRule="exact"/>
        <w:ind w:firstLineChars="200" w:firstLine="31680"/>
        <w:rPr>
          <w:rFonts w:ascii="宋体" w:cs="仿宋_GB2312"/>
          <w:color w:val="000000"/>
          <w:sz w:val="28"/>
          <w:szCs w:val="28"/>
        </w:rPr>
      </w:pPr>
      <w:r w:rsidRPr="0071164C">
        <w:rPr>
          <w:rFonts w:ascii="宋体" w:hAnsi="宋体" w:cs="宋体" w:hint="eastAsia"/>
          <w:color w:val="000000"/>
          <w:kern w:val="0"/>
          <w:sz w:val="28"/>
          <w:szCs w:val="28"/>
        </w:rPr>
        <w:t>③</w:t>
      </w:r>
      <w:r>
        <w:rPr>
          <w:rFonts w:ascii="宋体" w:hAnsi="宋体" w:cs="宋体" w:hint="eastAsia"/>
          <w:color w:val="000000"/>
          <w:kern w:val="0"/>
          <w:sz w:val="28"/>
          <w:szCs w:val="28"/>
        </w:rPr>
        <w:t>参赛选手必须正确使用工器具设备和劳保用品，确保比赛时的安全；</w:t>
      </w:r>
    </w:p>
    <w:p w:rsidR="0065477E"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④</w:t>
      </w:r>
      <w:r>
        <w:rPr>
          <w:rFonts w:ascii="宋体" w:hAnsi="宋体" w:cs="宋体" w:hint="eastAsia"/>
          <w:color w:val="000000"/>
          <w:kern w:val="0"/>
          <w:sz w:val="28"/>
          <w:szCs w:val="28"/>
        </w:rPr>
        <w:t>参赛选手应随时接受比赛现场</w:t>
      </w:r>
      <w:r w:rsidRPr="0071164C">
        <w:rPr>
          <w:rFonts w:ascii="宋体" w:hAnsi="宋体" w:cs="仿宋_GB2312" w:hint="eastAsia"/>
          <w:color w:val="000000"/>
          <w:sz w:val="28"/>
          <w:szCs w:val="28"/>
        </w:rPr>
        <w:t>裁判</w:t>
      </w:r>
      <w:r>
        <w:rPr>
          <w:rFonts w:ascii="宋体" w:hAnsi="宋体" w:cs="仿宋_GB2312" w:hint="eastAsia"/>
          <w:color w:val="000000"/>
          <w:sz w:val="28"/>
          <w:szCs w:val="28"/>
        </w:rPr>
        <w:t>员的检查评定，对评定结果有异议时，可以向所在地领队反映，逐级报告；</w:t>
      </w:r>
    </w:p>
    <w:p w:rsidR="0065477E" w:rsidRPr="0071164C" w:rsidRDefault="0065477E" w:rsidP="00A1006B">
      <w:pPr>
        <w:widowControl/>
        <w:spacing w:line="460" w:lineRule="exact"/>
        <w:ind w:firstLineChars="200" w:firstLine="31680"/>
        <w:rPr>
          <w:rFonts w:ascii="宋体" w:cs="宋体"/>
          <w:color w:val="000000"/>
          <w:kern w:val="0"/>
          <w:sz w:val="28"/>
          <w:szCs w:val="28"/>
        </w:rPr>
      </w:pPr>
      <w:r>
        <w:rPr>
          <w:rFonts w:ascii="宋体" w:hAnsi="宋体" w:cs="宋体" w:hint="eastAsia"/>
          <w:color w:val="000000"/>
          <w:kern w:val="0"/>
          <w:sz w:val="28"/>
          <w:szCs w:val="28"/>
        </w:rPr>
        <w:t>⑤</w:t>
      </w:r>
      <w:r w:rsidRPr="0071164C">
        <w:rPr>
          <w:rFonts w:ascii="宋体" w:hAnsi="宋体" w:cs="宋体" w:hint="eastAsia"/>
          <w:color w:val="000000"/>
          <w:kern w:val="0"/>
          <w:sz w:val="28"/>
          <w:szCs w:val="28"/>
        </w:rPr>
        <w:t>每个参赛选手</w:t>
      </w:r>
      <w:r w:rsidRPr="0071164C">
        <w:rPr>
          <w:rFonts w:ascii="宋体" w:hAnsi="宋体" w:cs="仿宋_GB2312" w:hint="eastAsia"/>
          <w:color w:val="000000"/>
          <w:sz w:val="28"/>
          <w:szCs w:val="28"/>
        </w:rPr>
        <w:t>实操作业完成之后，</w:t>
      </w:r>
      <w:r>
        <w:rPr>
          <w:rFonts w:ascii="宋体" w:hAnsi="宋体" w:cs="仿宋_GB2312" w:hint="eastAsia"/>
          <w:color w:val="000000"/>
          <w:sz w:val="28"/>
          <w:szCs w:val="28"/>
        </w:rPr>
        <w:t>应向</w:t>
      </w:r>
      <w:r w:rsidRPr="0071164C">
        <w:rPr>
          <w:rFonts w:ascii="宋体" w:hAnsi="宋体" w:cs="仿宋_GB2312" w:hint="eastAsia"/>
          <w:color w:val="000000"/>
          <w:sz w:val="28"/>
          <w:szCs w:val="28"/>
        </w:rPr>
        <w:t>裁判</w:t>
      </w:r>
      <w:r>
        <w:rPr>
          <w:rFonts w:ascii="宋体" w:hAnsi="宋体" w:cs="仿宋_GB2312" w:hint="eastAsia"/>
          <w:color w:val="000000"/>
          <w:sz w:val="28"/>
          <w:szCs w:val="28"/>
        </w:rPr>
        <w:t>员报告，并离开工位，不得再次进入工位进行任何作业。</w:t>
      </w:r>
    </w:p>
    <w:p w:rsidR="0065477E" w:rsidRPr="0071164C" w:rsidRDefault="0065477E" w:rsidP="006E7899">
      <w:pPr>
        <w:widowControl/>
        <w:spacing w:line="460" w:lineRule="exact"/>
        <w:rPr>
          <w:rFonts w:ascii="宋体" w:cs="宋体"/>
          <w:color w:val="000000"/>
          <w:kern w:val="0"/>
          <w:sz w:val="28"/>
          <w:szCs w:val="28"/>
        </w:rPr>
      </w:pPr>
      <w:r>
        <w:rPr>
          <w:rFonts w:ascii="宋体" w:hAnsi="宋体" w:cs="宋体" w:hint="eastAsia"/>
          <w:color w:val="000000"/>
          <w:kern w:val="0"/>
          <w:sz w:val="28"/>
          <w:szCs w:val="28"/>
        </w:rPr>
        <w:t xml:space="preserve">　　</w:t>
      </w:r>
      <w:r w:rsidRPr="0071164C">
        <w:rPr>
          <w:rFonts w:ascii="宋体" w:hAnsi="宋体" w:cs="宋体" w:hint="eastAsia"/>
          <w:color w:val="000000"/>
          <w:kern w:val="0"/>
          <w:sz w:val="28"/>
          <w:szCs w:val="28"/>
        </w:rPr>
        <w:t>（</w:t>
      </w:r>
      <w:r w:rsidRPr="0071164C">
        <w:rPr>
          <w:rFonts w:ascii="宋体" w:hAnsi="宋体" w:cs="宋体"/>
          <w:color w:val="000000"/>
          <w:kern w:val="0"/>
          <w:sz w:val="28"/>
          <w:szCs w:val="28"/>
        </w:rPr>
        <w:t>4</w:t>
      </w:r>
      <w:r w:rsidRPr="0071164C">
        <w:rPr>
          <w:rFonts w:ascii="宋体" w:hAnsi="宋体" w:cs="宋体" w:hint="eastAsia"/>
          <w:color w:val="000000"/>
          <w:kern w:val="0"/>
          <w:sz w:val="28"/>
          <w:szCs w:val="28"/>
        </w:rPr>
        <w:t>）成绩统计</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①</w:t>
      </w:r>
      <w:r w:rsidRPr="0071164C">
        <w:rPr>
          <w:rFonts w:ascii="宋体" w:cs="宋体"/>
          <w:color w:val="000000"/>
          <w:kern w:val="0"/>
          <w:sz w:val="28"/>
          <w:szCs w:val="28"/>
        </w:rPr>
        <w:t> </w:t>
      </w:r>
      <w:r w:rsidRPr="0071164C">
        <w:rPr>
          <w:rFonts w:ascii="宋体" w:hAnsi="宋体" w:cs="宋体" w:hint="eastAsia"/>
          <w:color w:val="000000"/>
          <w:kern w:val="0"/>
          <w:sz w:val="28"/>
          <w:szCs w:val="28"/>
        </w:rPr>
        <w:t>理论知识考试，满分</w:t>
      </w:r>
      <w:r w:rsidRPr="0071164C">
        <w:rPr>
          <w:rFonts w:ascii="宋体" w:hAnsi="宋体" w:cs="宋体"/>
          <w:color w:val="000000"/>
          <w:kern w:val="0"/>
          <w:sz w:val="28"/>
          <w:szCs w:val="28"/>
        </w:rPr>
        <w:t>100</w:t>
      </w:r>
      <w:r w:rsidRPr="0071164C">
        <w:rPr>
          <w:rFonts w:ascii="宋体" w:hAnsi="宋体" w:cs="宋体" w:hint="eastAsia"/>
          <w:color w:val="000000"/>
          <w:kern w:val="0"/>
          <w:sz w:val="28"/>
          <w:szCs w:val="28"/>
        </w:rPr>
        <w:t>分，按</w:t>
      </w:r>
      <w:r w:rsidRPr="0071164C">
        <w:rPr>
          <w:rFonts w:ascii="宋体" w:hAnsi="宋体" w:cs="宋体"/>
          <w:color w:val="000000"/>
          <w:kern w:val="0"/>
          <w:sz w:val="28"/>
          <w:szCs w:val="28"/>
        </w:rPr>
        <w:t>30%</w:t>
      </w:r>
      <w:r w:rsidRPr="0071164C">
        <w:rPr>
          <w:rFonts w:ascii="宋体" w:hAnsi="宋体" w:cs="宋体" w:hint="eastAsia"/>
          <w:color w:val="000000"/>
          <w:kern w:val="0"/>
          <w:sz w:val="28"/>
          <w:szCs w:val="28"/>
        </w:rPr>
        <w:t>计入个人得分；实操</w:t>
      </w:r>
      <w:r w:rsidRPr="0071164C">
        <w:rPr>
          <w:rFonts w:ascii="宋体" w:hAnsi="宋体" w:cs="仿宋_GB2312" w:hint="eastAsia"/>
          <w:color w:val="000000"/>
          <w:sz w:val="28"/>
          <w:szCs w:val="28"/>
        </w:rPr>
        <w:t>考核</w:t>
      </w:r>
      <w:r w:rsidRPr="0071164C">
        <w:rPr>
          <w:rFonts w:ascii="宋体" w:hAnsi="宋体" w:cs="宋体" w:hint="eastAsia"/>
          <w:color w:val="000000"/>
          <w:kern w:val="0"/>
          <w:sz w:val="28"/>
          <w:szCs w:val="28"/>
        </w:rPr>
        <w:t>满分</w:t>
      </w:r>
      <w:r w:rsidRPr="0071164C">
        <w:rPr>
          <w:rFonts w:ascii="宋体" w:hAnsi="宋体" w:cs="宋体"/>
          <w:color w:val="000000"/>
          <w:kern w:val="0"/>
          <w:sz w:val="28"/>
          <w:szCs w:val="28"/>
        </w:rPr>
        <w:t>100</w:t>
      </w:r>
      <w:r w:rsidRPr="0071164C">
        <w:rPr>
          <w:rFonts w:ascii="宋体" w:hAnsi="宋体" w:cs="宋体" w:hint="eastAsia"/>
          <w:color w:val="000000"/>
          <w:kern w:val="0"/>
          <w:sz w:val="28"/>
          <w:szCs w:val="28"/>
        </w:rPr>
        <w:t>分，按</w:t>
      </w:r>
      <w:r w:rsidRPr="0071164C">
        <w:rPr>
          <w:rFonts w:ascii="宋体" w:hAnsi="宋体" w:cs="宋体"/>
          <w:color w:val="000000"/>
          <w:kern w:val="0"/>
          <w:sz w:val="28"/>
          <w:szCs w:val="28"/>
        </w:rPr>
        <w:t>70%</w:t>
      </w:r>
      <w:r w:rsidRPr="0071164C">
        <w:rPr>
          <w:rFonts w:ascii="宋体" w:hAnsi="宋体" w:cs="宋体" w:hint="eastAsia"/>
          <w:color w:val="000000"/>
          <w:kern w:val="0"/>
          <w:sz w:val="28"/>
          <w:szCs w:val="28"/>
        </w:rPr>
        <w:t>计入个人得分；</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②个人总分由参赛选手的理论知识考试得分和实操</w:t>
      </w:r>
      <w:r w:rsidRPr="0071164C">
        <w:rPr>
          <w:rFonts w:ascii="宋体" w:hAnsi="宋体" w:cs="仿宋_GB2312" w:hint="eastAsia"/>
          <w:color w:val="000000"/>
          <w:sz w:val="28"/>
          <w:szCs w:val="28"/>
        </w:rPr>
        <w:t>考核</w:t>
      </w:r>
      <w:r w:rsidRPr="0071164C">
        <w:rPr>
          <w:rFonts w:ascii="宋体" w:hAnsi="宋体" w:cs="宋体" w:hint="eastAsia"/>
          <w:color w:val="000000"/>
          <w:kern w:val="0"/>
          <w:sz w:val="28"/>
          <w:szCs w:val="28"/>
        </w:rPr>
        <w:t>等个人得分相加。各代表队的团体成绩</w:t>
      </w:r>
      <w:r w:rsidRPr="0071164C">
        <w:rPr>
          <w:rFonts w:ascii="宋体" w:hAnsi="宋体" w:cs="仿宋_GB2312" w:hint="eastAsia"/>
          <w:color w:val="000000"/>
          <w:sz w:val="28"/>
          <w:szCs w:val="28"/>
        </w:rPr>
        <w:t>为</w:t>
      </w:r>
      <w:r>
        <w:rPr>
          <w:rFonts w:ascii="宋体" w:hAnsi="宋体" w:cs="仿宋_GB2312"/>
          <w:color w:val="000000"/>
          <w:sz w:val="28"/>
          <w:szCs w:val="28"/>
        </w:rPr>
        <w:t>2</w:t>
      </w:r>
      <w:r w:rsidRPr="0071164C">
        <w:rPr>
          <w:rFonts w:ascii="宋体" w:hAnsi="宋体" w:cs="仿宋_GB2312" w:hint="eastAsia"/>
          <w:color w:val="000000"/>
          <w:sz w:val="28"/>
          <w:szCs w:val="28"/>
        </w:rPr>
        <w:t>名选手的得分之和</w:t>
      </w:r>
      <w:r w:rsidRPr="0071164C">
        <w:rPr>
          <w:rFonts w:ascii="宋体" w:hAnsi="宋体" w:cs="宋体" w:hint="eastAsia"/>
          <w:color w:val="000000"/>
          <w:kern w:val="0"/>
          <w:sz w:val="28"/>
          <w:szCs w:val="28"/>
        </w:rPr>
        <w:t>；</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③个人和团体最终得分由成绩统计组组长签字确认，经本次竞赛全体裁判审核签字后，由承办委员会主任当场宣布竞赛结果，并报竞赛组委会备案。</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w:t>
      </w:r>
      <w:r w:rsidRPr="0071164C">
        <w:rPr>
          <w:rFonts w:ascii="宋体" w:hAnsi="宋体" w:cs="宋体"/>
          <w:color w:val="000000"/>
          <w:kern w:val="0"/>
          <w:sz w:val="28"/>
          <w:szCs w:val="28"/>
        </w:rPr>
        <w:t>5</w:t>
      </w:r>
      <w:r w:rsidRPr="0071164C">
        <w:rPr>
          <w:rFonts w:ascii="宋体" w:hAnsi="宋体" w:cs="宋体" w:hint="eastAsia"/>
          <w:color w:val="000000"/>
          <w:kern w:val="0"/>
          <w:sz w:val="28"/>
          <w:szCs w:val="28"/>
        </w:rPr>
        <w:t>）申诉与仲裁</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各参赛队如有问题要申诉，在比赛成绩最终确认前，由其领队提出书面申诉书，交仲裁组裁决。否则不予受理。根据裁决结果最终评出个人和团体排名。</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w:t>
      </w:r>
      <w:r w:rsidRPr="0071164C">
        <w:rPr>
          <w:rFonts w:ascii="宋体" w:hAnsi="宋体" w:cs="宋体"/>
          <w:color w:val="000000"/>
          <w:kern w:val="0"/>
          <w:sz w:val="28"/>
          <w:szCs w:val="28"/>
        </w:rPr>
        <w:t>6</w:t>
      </w:r>
      <w:r w:rsidRPr="0071164C">
        <w:rPr>
          <w:rFonts w:ascii="宋体" w:hAnsi="宋体" w:cs="宋体" w:hint="eastAsia"/>
          <w:color w:val="000000"/>
          <w:kern w:val="0"/>
          <w:sz w:val="28"/>
          <w:szCs w:val="28"/>
        </w:rPr>
        <w:t>）竞赛纪律</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①各参赛选手应按赛程时间安排准时参赛，如迟到</w:t>
      </w:r>
      <w:r w:rsidRPr="0071164C">
        <w:rPr>
          <w:rFonts w:ascii="宋体" w:hAnsi="宋体" w:cs="宋体"/>
          <w:color w:val="000000"/>
          <w:kern w:val="0"/>
          <w:sz w:val="28"/>
          <w:szCs w:val="28"/>
        </w:rPr>
        <w:t>30</w:t>
      </w:r>
      <w:r w:rsidRPr="0071164C">
        <w:rPr>
          <w:rFonts w:ascii="宋体" w:hAnsi="宋体" w:cs="宋体" w:hint="eastAsia"/>
          <w:color w:val="000000"/>
          <w:kern w:val="0"/>
          <w:sz w:val="28"/>
          <w:szCs w:val="28"/>
        </w:rPr>
        <w:t>分钟者，取消竞赛资格；</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②理论知识考试为闭卷考试，各参赛选手应独立完成，不得查阅参考资料，不得抄袭他人，发现作弊者按</w:t>
      </w:r>
      <w:r w:rsidRPr="0071164C">
        <w:rPr>
          <w:rFonts w:ascii="宋体" w:cs="宋体"/>
          <w:color w:val="000000"/>
          <w:kern w:val="0"/>
          <w:sz w:val="28"/>
          <w:szCs w:val="28"/>
        </w:rPr>
        <w:t>0</w:t>
      </w:r>
      <w:r w:rsidRPr="0071164C">
        <w:rPr>
          <w:rFonts w:ascii="宋体" w:hAnsi="宋体" w:cs="宋体" w:hint="eastAsia"/>
          <w:color w:val="000000"/>
          <w:kern w:val="0"/>
          <w:sz w:val="28"/>
          <w:szCs w:val="28"/>
        </w:rPr>
        <w:t>分处理；</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③各参赛选手在实操比赛期间，作业过程要保持安静，不得影响他人作业，领队和其他无关人员不得</w:t>
      </w:r>
      <w:r>
        <w:rPr>
          <w:rFonts w:ascii="宋体" w:hAnsi="宋体" w:cs="宋体" w:hint="eastAsia"/>
          <w:color w:val="000000"/>
          <w:kern w:val="0"/>
          <w:sz w:val="28"/>
          <w:szCs w:val="28"/>
        </w:rPr>
        <w:t>进入竞赛区</w:t>
      </w:r>
      <w:r w:rsidRPr="0071164C">
        <w:rPr>
          <w:rFonts w:ascii="宋体" w:hAnsi="宋体" w:cs="宋体" w:hint="eastAsia"/>
          <w:color w:val="000000"/>
          <w:kern w:val="0"/>
          <w:sz w:val="28"/>
          <w:szCs w:val="28"/>
        </w:rPr>
        <w:t>指导；</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④各参赛选手由后勤及现场保障组统一提供参赛号码</w:t>
      </w:r>
      <w:r>
        <w:rPr>
          <w:rFonts w:ascii="宋体" w:hAnsi="宋体" w:cs="宋体" w:hint="eastAsia"/>
          <w:color w:val="000000"/>
          <w:kern w:val="0"/>
          <w:sz w:val="28"/>
          <w:szCs w:val="28"/>
        </w:rPr>
        <w:t>，不得调换</w:t>
      </w:r>
      <w:r w:rsidRPr="0071164C">
        <w:rPr>
          <w:rFonts w:ascii="宋体" w:hAnsi="宋体" w:cs="宋体" w:hint="eastAsia"/>
          <w:color w:val="000000"/>
          <w:kern w:val="0"/>
          <w:sz w:val="28"/>
          <w:szCs w:val="28"/>
        </w:rPr>
        <w:t>；</w:t>
      </w:r>
    </w:p>
    <w:p w:rsidR="0065477E" w:rsidRPr="0071164C" w:rsidRDefault="0065477E" w:rsidP="00A1006B">
      <w:pPr>
        <w:widowControl/>
        <w:spacing w:line="460" w:lineRule="exact"/>
        <w:ind w:firstLineChars="200" w:firstLine="31680"/>
        <w:rPr>
          <w:rFonts w:ascii="宋体" w:cs="宋体"/>
          <w:color w:val="000000"/>
          <w:kern w:val="0"/>
          <w:sz w:val="28"/>
          <w:szCs w:val="28"/>
        </w:rPr>
      </w:pPr>
      <w:r w:rsidRPr="0071164C">
        <w:rPr>
          <w:rFonts w:ascii="宋体" w:hAnsi="宋体" w:cs="宋体" w:hint="eastAsia"/>
          <w:color w:val="000000"/>
          <w:kern w:val="0"/>
          <w:sz w:val="28"/>
          <w:szCs w:val="28"/>
        </w:rPr>
        <w:t>⑤理论知识考试参赛选手不得将</w:t>
      </w:r>
      <w:r w:rsidRPr="00FF1003">
        <w:rPr>
          <w:rFonts w:ascii="宋体" w:hAnsi="宋体" w:cs="宋体" w:hint="eastAsia"/>
          <w:color w:val="000000"/>
          <w:kern w:val="0"/>
          <w:sz w:val="28"/>
          <w:szCs w:val="28"/>
        </w:rPr>
        <w:t>通讯工具（如手机、电脑及其他无线接收、传送设备等）、电子存储记忆录放等设备带</w:t>
      </w:r>
      <w:r w:rsidRPr="0071164C">
        <w:rPr>
          <w:rFonts w:ascii="宋体" w:hAnsi="宋体" w:cs="宋体" w:hint="eastAsia"/>
          <w:color w:val="000000"/>
          <w:kern w:val="0"/>
          <w:sz w:val="28"/>
          <w:szCs w:val="28"/>
        </w:rPr>
        <w:t>和其他参考书籍、资料等带入考场；实操比赛期间，参赛选手的手机应处飞行模式或关机。</w:t>
      </w:r>
    </w:p>
    <w:p w:rsidR="0065477E" w:rsidRDefault="0065477E" w:rsidP="008252EB">
      <w:pPr>
        <w:spacing w:line="460" w:lineRule="exact"/>
        <w:rPr>
          <w:rFonts w:ascii="黑体" w:eastAsia="黑体" w:hAnsi="宋体" w:cs="仿宋_GB2312"/>
          <w:color w:val="000000"/>
          <w:sz w:val="28"/>
          <w:szCs w:val="28"/>
        </w:rPr>
      </w:pPr>
    </w:p>
    <w:p w:rsidR="0065477E" w:rsidRDefault="0065477E" w:rsidP="008252EB">
      <w:pPr>
        <w:spacing w:line="460" w:lineRule="exact"/>
        <w:rPr>
          <w:rFonts w:ascii="黑体" w:eastAsia="黑体" w:hAnsi="宋体" w:cs="仿宋_GB2312"/>
          <w:color w:val="000000"/>
          <w:sz w:val="28"/>
          <w:szCs w:val="28"/>
        </w:rPr>
      </w:pPr>
    </w:p>
    <w:p w:rsidR="0065477E" w:rsidRDefault="0065477E" w:rsidP="008252EB">
      <w:pPr>
        <w:spacing w:line="460" w:lineRule="exact"/>
        <w:rPr>
          <w:rFonts w:ascii="黑体" w:eastAsia="黑体" w:hAnsi="宋体" w:cs="仿宋_GB2312"/>
          <w:color w:val="000000"/>
          <w:sz w:val="28"/>
          <w:szCs w:val="28"/>
        </w:rPr>
      </w:pPr>
    </w:p>
    <w:p w:rsidR="0065477E" w:rsidRDefault="0065477E" w:rsidP="008252EB">
      <w:pPr>
        <w:spacing w:line="460" w:lineRule="exact"/>
        <w:rPr>
          <w:rFonts w:ascii="黑体" w:eastAsia="黑体" w:hAnsi="宋体" w:cs="仿宋_GB2312"/>
          <w:color w:val="000000"/>
          <w:sz w:val="28"/>
          <w:szCs w:val="28"/>
        </w:rPr>
      </w:pPr>
    </w:p>
    <w:p w:rsidR="0065477E" w:rsidRPr="0071164C" w:rsidRDefault="0065477E" w:rsidP="008252EB">
      <w:pPr>
        <w:spacing w:line="460" w:lineRule="exact"/>
        <w:rPr>
          <w:rFonts w:ascii="黑体" w:eastAsia="黑体" w:hAnsi="宋体" w:cs="仿宋_GB2312"/>
          <w:color w:val="000000"/>
          <w:sz w:val="28"/>
          <w:szCs w:val="28"/>
        </w:rPr>
      </w:pPr>
      <w:r>
        <w:rPr>
          <w:rFonts w:ascii="黑体" w:eastAsia="黑体" w:hAnsi="宋体" w:cs="仿宋_GB2312" w:hint="eastAsia"/>
          <w:color w:val="000000"/>
          <w:sz w:val="28"/>
          <w:szCs w:val="28"/>
        </w:rPr>
        <w:t>附件</w:t>
      </w:r>
      <w:r>
        <w:rPr>
          <w:rFonts w:ascii="黑体" w:eastAsia="黑体" w:hAnsi="宋体" w:cs="仿宋_GB2312"/>
          <w:color w:val="000000"/>
          <w:sz w:val="28"/>
          <w:szCs w:val="28"/>
        </w:rPr>
        <w:t>2</w:t>
      </w:r>
    </w:p>
    <w:p w:rsidR="0065477E" w:rsidRPr="00FC79B8" w:rsidRDefault="0065477E" w:rsidP="00593ABD">
      <w:pPr>
        <w:jc w:val="center"/>
        <w:rPr>
          <w:rFonts w:ascii="仿宋" w:eastAsia="仿宋" w:hAnsi="仿宋"/>
          <w:b/>
          <w:sz w:val="44"/>
          <w:szCs w:val="44"/>
        </w:rPr>
      </w:pPr>
      <w:r w:rsidRPr="00FC79B8">
        <w:rPr>
          <w:rFonts w:ascii="仿宋" w:eastAsia="仿宋" w:hAnsi="仿宋"/>
          <w:b/>
          <w:sz w:val="44"/>
          <w:szCs w:val="44"/>
        </w:rPr>
        <w:t>2018</w:t>
      </w:r>
      <w:r w:rsidRPr="00FC79B8">
        <w:rPr>
          <w:rFonts w:ascii="仿宋" w:eastAsia="仿宋" w:hAnsi="仿宋" w:hint="eastAsia"/>
          <w:b/>
          <w:sz w:val="44"/>
          <w:szCs w:val="44"/>
        </w:rPr>
        <w:t>温州市“科顺杯”防水工职业技能竞赛</w:t>
      </w:r>
    </w:p>
    <w:p w:rsidR="0065477E" w:rsidRPr="00FC79B8" w:rsidRDefault="0065477E" w:rsidP="00593ABD">
      <w:pPr>
        <w:jc w:val="center"/>
        <w:rPr>
          <w:rFonts w:ascii="仿宋" w:eastAsia="仿宋" w:hAnsi="仿宋"/>
          <w:b/>
          <w:sz w:val="44"/>
          <w:szCs w:val="44"/>
        </w:rPr>
      </w:pPr>
      <w:r w:rsidRPr="00FC79B8">
        <w:rPr>
          <w:rFonts w:ascii="仿宋" w:eastAsia="仿宋" w:hAnsi="仿宋" w:hint="eastAsia"/>
          <w:b/>
          <w:sz w:val="44"/>
          <w:szCs w:val="44"/>
        </w:rPr>
        <w:t>技术文件</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b/>
          <w:bCs/>
          <w:sz w:val="28"/>
          <w:szCs w:val="28"/>
        </w:rPr>
        <w:t>一．理论知识笔试</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b/>
          <w:bCs/>
          <w:sz w:val="28"/>
          <w:szCs w:val="28"/>
        </w:rPr>
        <w:t>（一）</w:t>
      </w:r>
      <w:r w:rsidRPr="007B7487">
        <w:rPr>
          <w:rFonts w:ascii="宋体" w:hAnsi="宋体"/>
          <w:b/>
          <w:bCs/>
          <w:sz w:val="28"/>
          <w:szCs w:val="28"/>
        </w:rPr>
        <w:t xml:space="preserve"> </w:t>
      </w:r>
      <w:r w:rsidRPr="007B7487">
        <w:rPr>
          <w:rFonts w:ascii="宋体" w:hAnsi="宋体" w:hint="eastAsia"/>
          <w:b/>
          <w:bCs/>
          <w:sz w:val="28"/>
          <w:szCs w:val="28"/>
        </w:rPr>
        <w:t>笔试要求</w:t>
      </w:r>
    </w:p>
    <w:p w:rsidR="0065477E" w:rsidRPr="007B7487" w:rsidRDefault="0065477E" w:rsidP="00A1006B">
      <w:pPr>
        <w:spacing w:line="460" w:lineRule="exact"/>
        <w:ind w:firstLineChars="201" w:firstLine="31680"/>
        <w:rPr>
          <w:rFonts w:ascii="宋体"/>
          <w:sz w:val="28"/>
          <w:szCs w:val="28"/>
        </w:rPr>
      </w:pPr>
      <w:r w:rsidRPr="007B7487">
        <w:rPr>
          <w:rFonts w:ascii="宋体" w:hAnsi="宋体"/>
          <w:b/>
          <w:bCs/>
          <w:sz w:val="28"/>
          <w:szCs w:val="28"/>
        </w:rPr>
        <w:t xml:space="preserve">1.1 </w:t>
      </w:r>
      <w:r w:rsidRPr="007B7487">
        <w:rPr>
          <w:rFonts w:ascii="宋体" w:hAnsi="宋体" w:hint="eastAsia"/>
          <w:b/>
          <w:bCs/>
          <w:sz w:val="28"/>
          <w:szCs w:val="28"/>
        </w:rPr>
        <w:t>考试的题型及分值</w:t>
      </w:r>
    </w:p>
    <w:p w:rsidR="0065477E" w:rsidRPr="007B7487" w:rsidRDefault="0065477E" w:rsidP="00A1006B">
      <w:pPr>
        <w:spacing w:line="460" w:lineRule="exact"/>
        <w:ind w:firstLineChars="201" w:firstLine="31680"/>
        <w:rPr>
          <w:rFonts w:ascii="宋体"/>
          <w:b/>
          <w:bCs/>
          <w:sz w:val="28"/>
          <w:szCs w:val="28"/>
        </w:rPr>
      </w:pPr>
      <w:smartTag w:uri="urn:schemas-microsoft-com:office:smarttags" w:element="chsdate">
        <w:smartTagPr>
          <w:attr w:name="IsROCDate" w:val="False"/>
          <w:attr w:name="IsLunarDate" w:val="False"/>
          <w:attr w:name="Day" w:val="30"/>
          <w:attr w:name="Month" w:val="12"/>
          <w:attr w:name="Year" w:val="1899"/>
        </w:smartTagPr>
        <w:r w:rsidRPr="007B7487">
          <w:rPr>
            <w:rFonts w:ascii="宋体" w:hAnsi="宋体"/>
            <w:b/>
            <w:bCs/>
            <w:sz w:val="28"/>
            <w:szCs w:val="28"/>
          </w:rPr>
          <w:t>1.1.1</w:t>
        </w:r>
      </w:smartTag>
      <w:r w:rsidRPr="007B7487">
        <w:rPr>
          <w:rFonts w:ascii="宋体" w:hAnsi="宋体" w:hint="eastAsia"/>
          <w:b/>
          <w:bCs/>
          <w:sz w:val="28"/>
          <w:szCs w:val="28"/>
        </w:rPr>
        <w:t>考试范围</w:t>
      </w:r>
    </w:p>
    <w:tbl>
      <w:tblPr>
        <w:tblW w:w="6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2"/>
        <w:gridCol w:w="3536"/>
        <w:gridCol w:w="2274"/>
      </w:tblGrid>
      <w:tr w:rsidR="0065477E" w:rsidRPr="007B7487" w:rsidTr="00730834">
        <w:trPr>
          <w:jc w:val="center"/>
        </w:trPr>
        <w:tc>
          <w:tcPr>
            <w:tcW w:w="992" w:type="dxa"/>
          </w:tcPr>
          <w:p w:rsidR="0065477E" w:rsidRPr="007B7487" w:rsidRDefault="0065477E" w:rsidP="00730834">
            <w:pPr>
              <w:spacing w:line="460" w:lineRule="exact"/>
              <w:jc w:val="center"/>
              <w:rPr>
                <w:rFonts w:ascii="宋体"/>
                <w:szCs w:val="28"/>
              </w:rPr>
            </w:pPr>
            <w:r w:rsidRPr="007B7487">
              <w:rPr>
                <w:rFonts w:ascii="宋体" w:hAnsi="宋体" w:hint="eastAsia"/>
                <w:sz w:val="28"/>
                <w:szCs w:val="28"/>
              </w:rPr>
              <w:t>序号</w:t>
            </w:r>
          </w:p>
        </w:tc>
        <w:tc>
          <w:tcPr>
            <w:tcW w:w="3536" w:type="dxa"/>
          </w:tcPr>
          <w:p w:rsidR="0065477E" w:rsidRPr="007B7487" w:rsidRDefault="0065477E" w:rsidP="00730834">
            <w:pPr>
              <w:spacing w:line="460" w:lineRule="exact"/>
              <w:jc w:val="center"/>
              <w:rPr>
                <w:rFonts w:ascii="宋体"/>
                <w:szCs w:val="28"/>
              </w:rPr>
            </w:pPr>
            <w:r w:rsidRPr="007B7487">
              <w:rPr>
                <w:rFonts w:ascii="宋体" w:hAnsi="宋体" w:hint="eastAsia"/>
                <w:sz w:val="28"/>
                <w:szCs w:val="28"/>
              </w:rPr>
              <w:t>考试内容</w:t>
            </w:r>
          </w:p>
        </w:tc>
        <w:tc>
          <w:tcPr>
            <w:tcW w:w="2274" w:type="dxa"/>
          </w:tcPr>
          <w:p w:rsidR="0065477E" w:rsidRPr="007B7487" w:rsidRDefault="0065477E" w:rsidP="00730834">
            <w:pPr>
              <w:spacing w:line="460" w:lineRule="exact"/>
              <w:jc w:val="center"/>
              <w:rPr>
                <w:rFonts w:ascii="宋体"/>
                <w:szCs w:val="28"/>
              </w:rPr>
            </w:pPr>
            <w:r>
              <w:rPr>
                <w:rFonts w:ascii="宋体" w:hAnsi="宋体" w:hint="eastAsia"/>
                <w:sz w:val="28"/>
                <w:szCs w:val="28"/>
              </w:rPr>
              <w:t>约</w:t>
            </w:r>
            <w:r w:rsidRPr="007B7487">
              <w:rPr>
                <w:rFonts w:ascii="宋体" w:hAnsi="宋体" w:hint="eastAsia"/>
                <w:sz w:val="28"/>
                <w:szCs w:val="28"/>
              </w:rPr>
              <w:t>占比，</w:t>
            </w:r>
            <w:r w:rsidRPr="007B7487">
              <w:rPr>
                <w:rFonts w:ascii="宋体" w:hAnsi="宋体"/>
                <w:sz w:val="28"/>
                <w:szCs w:val="28"/>
              </w:rPr>
              <w:t>%</w:t>
            </w:r>
          </w:p>
        </w:tc>
      </w:tr>
      <w:tr w:rsidR="0065477E" w:rsidRPr="007B7487" w:rsidTr="00730834">
        <w:trPr>
          <w:jc w:val="center"/>
        </w:trPr>
        <w:tc>
          <w:tcPr>
            <w:tcW w:w="992" w:type="dxa"/>
          </w:tcPr>
          <w:p w:rsidR="0065477E" w:rsidRPr="007B7487" w:rsidRDefault="0065477E" w:rsidP="00730834">
            <w:pPr>
              <w:spacing w:line="460" w:lineRule="exact"/>
              <w:jc w:val="center"/>
              <w:rPr>
                <w:rFonts w:ascii="宋体"/>
                <w:szCs w:val="28"/>
              </w:rPr>
            </w:pPr>
            <w:r w:rsidRPr="007B7487">
              <w:rPr>
                <w:rFonts w:ascii="宋体" w:hAnsi="宋体"/>
                <w:sz w:val="28"/>
                <w:szCs w:val="28"/>
              </w:rPr>
              <w:t>1</w:t>
            </w:r>
          </w:p>
        </w:tc>
        <w:tc>
          <w:tcPr>
            <w:tcW w:w="3536" w:type="dxa"/>
            <w:vAlign w:val="center"/>
          </w:tcPr>
          <w:p w:rsidR="0065477E" w:rsidRPr="007B7487" w:rsidRDefault="0065477E" w:rsidP="00730834">
            <w:pPr>
              <w:spacing w:line="460" w:lineRule="exact"/>
              <w:jc w:val="center"/>
              <w:rPr>
                <w:rFonts w:ascii="宋体"/>
                <w:szCs w:val="28"/>
              </w:rPr>
            </w:pPr>
            <w:r w:rsidRPr="007B7487">
              <w:rPr>
                <w:rFonts w:ascii="宋体" w:hAnsi="宋体" w:hint="eastAsia"/>
                <w:sz w:val="28"/>
                <w:szCs w:val="28"/>
              </w:rPr>
              <w:t>基础知识</w:t>
            </w:r>
          </w:p>
        </w:tc>
        <w:tc>
          <w:tcPr>
            <w:tcW w:w="2274" w:type="dxa"/>
            <w:vAlign w:val="center"/>
          </w:tcPr>
          <w:p w:rsidR="0065477E" w:rsidRPr="007B7487" w:rsidRDefault="0065477E" w:rsidP="00730834">
            <w:pPr>
              <w:spacing w:line="460" w:lineRule="exact"/>
              <w:jc w:val="center"/>
              <w:rPr>
                <w:rFonts w:ascii="宋体"/>
                <w:szCs w:val="28"/>
              </w:rPr>
            </w:pPr>
            <w:r w:rsidRPr="007B7487">
              <w:rPr>
                <w:rFonts w:ascii="宋体" w:hAnsi="宋体" w:hint="eastAsia"/>
                <w:sz w:val="28"/>
                <w:szCs w:val="28"/>
              </w:rPr>
              <w:t>约</w:t>
            </w:r>
            <w:r w:rsidRPr="007B7487">
              <w:rPr>
                <w:rFonts w:ascii="宋体" w:hAnsi="宋体"/>
                <w:sz w:val="28"/>
                <w:szCs w:val="28"/>
              </w:rPr>
              <w:t>25</w:t>
            </w:r>
          </w:p>
        </w:tc>
      </w:tr>
      <w:tr w:rsidR="0065477E" w:rsidRPr="007B7487" w:rsidTr="00730834">
        <w:trPr>
          <w:jc w:val="center"/>
        </w:trPr>
        <w:tc>
          <w:tcPr>
            <w:tcW w:w="992" w:type="dxa"/>
          </w:tcPr>
          <w:p w:rsidR="0065477E" w:rsidRPr="007B7487" w:rsidRDefault="0065477E" w:rsidP="00730834">
            <w:pPr>
              <w:spacing w:line="460" w:lineRule="exact"/>
              <w:jc w:val="center"/>
              <w:rPr>
                <w:rFonts w:ascii="宋体"/>
                <w:szCs w:val="28"/>
              </w:rPr>
            </w:pPr>
            <w:r w:rsidRPr="007B7487">
              <w:rPr>
                <w:rFonts w:ascii="宋体" w:hAnsi="宋体"/>
                <w:sz w:val="28"/>
                <w:szCs w:val="28"/>
              </w:rPr>
              <w:t>2</w:t>
            </w:r>
          </w:p>
        </w:tc>
        <w:tc>
          <w:tcPr>
            <w:tcW w:w="3536" w:type="dxa"/>
            <w:vAlign w:val="center"/>
          </w:tcPr>
          <w:p w:rsidR="0065477E" w:rsidRPr="007B7487" w:rsidRDefault="0065477E" w:rsidP="00730834">
            <w:pPr>
              <w:spacing w:line="460" w:lineRule="exact"/>
              <w:jc w:val="center"/>
              <w:rPr>
                <w:rFonts w:ascii="宋体"/>
                <w:szCs w:val="28"/>
              </w:rPr>
            </w:pPr>
            <w:r w:rsidRPr="007B7487">
              <w:rPr>
                <w:rFonts w:ascii="宋体" w:hAnsi="宋体" w:hint="eastAsia"/>
                <w:sz w:val="28"/>
                <w:szCs w:val="28"/>
              </w:rPr>
              <w:t>产品材料标准</w:t>
            </w:r>
          </w:p>
        </w:tc>
        <w:tc>
          <w:tcPr>
            <w:tcW w:w="2274" w:type="dxa"/>
            <w:vAlign w:val="center"/>
          </w:tcPr>
          <w:p w:rsidR="0065477E" w:rsidRPr="007B7487" w:rsidRDefault="0065477E" w:rsidP="00730834">
            <w:pPr>
              <w:spacing w:line="460" w:lineRule="exact"/>
              <w:jc w:val="center"/>
              <w:rPr>
                <w:rFonts w:ascii="宋体"/>
                <w:szCs w:val="28"/>
              </w:rPr>
            </w:pPr>
            <w:r w:rsidRPr="007B7487">
              <w:rPr>
                <w:rFonts w:ascii="宋体" w:hAnsi="宋体" w:hint="eastAsia"/>
                <w:sz w:val="28"/>
                <w:szCs w:val="28"/>
              </w:rPr>
              <w:t>约</w:t>
            </w:r>
            <w:r w:rsidRPr="007B7487">
              <w:rPr>
                <w:rFonts w:ascii="宋体" w:hAnsi="宋体"/>
                <w:sz w:val="28"/>
                <w:szCs w:val="28"/>
              </w:rPr>
              <w:t>10</w:t>
            </w:r>
          </w:p>
        </w:tc>
      </w:tr>
      <w:tr w:rsidR="0065477E" w:rsidRPr="007B7487" w:rsidTr="00730834">
        <w:trPr>
          <w:jc w:val="center"/>
        </w:trPr>
        <w:tc>
          <w:tcPr>
            <w:tcW w:w="992" w:type="dxa"/>
          </w:tcPr>
          <w:p w:rsidR="0065477E" w:rsidRPr="007B7487" w:rsidRDefault="0065477E" w:rsidP="00730834">
            <w:pPr>
              <w:spacing w:line="460" w:lineRule="exact"/>
              <w:jc w:val="center"/>
              <w:rPr>
                <w:rFonts w:ascii="宋体"/>
                <w:szCs w:val="28"/>
              </w:rPr>
            </w:pPr>
            <w:r w:rsidRPr="007B7487">
              <w:rPr>
                <w:rFonts w:ascii="宋体" w:hAnsi="宋体"/>
                <w:sz w:val="28"/>
                <w:szCs w:val="28"/>
              </w:rPr>
              <w:t>3</w:t>
            </w:r>
          </w:p>
        </w:tc>
        <w:tc>
          <w:tcPr>
            <w:tcW w:w="3536" w:type="dxa"/>
            <w:vAlign w:val="center"/>
          </w:tcPr>
          <w:p w:rsidR="0065477E" w:rsidRPr="007B7487" w:rsidRDefault="0065477E" w:rsidP="00730834">
            <w:pPr>
              <w:spacing w:line="460" w:lineRule="exact"/>
              <w:jc w:val="center"/>
              <w:rPr>
                <w:rFonts w:ascii="宋体"/>
                <w:szCs w:val="28"/>
              </w:rPr>
            </w:pPr>
            <w:r w:rsidRPr="007B7487">
              <w:rPr>
                <w:rFonts w:ascii="宋体" w:hAnsi="宋体" w:hint="eastAsia"/>
                <w:sz w:val="28"/>
                <w:szCs w:val="28"/>
              </w:rPr>
              <w:t>工程施工标准</w:t>
            </w:r>
          </w:p>
        </w:tc>
        <w:tc>
          <w:tcPr>
            <w:tcW w:w="2274" w:type="dxa"/>
            <w:vAlign w:val="center"/>
          </w:tcPr>
          <w:p w:rsidR="0065477E" w:rsidRPr="007B7487" w:rsidRDefault="0065477E" w:rsidP="00730834">
            <w:pPr>
              <w:spacing w:line="460" w:lineRule="exact"/>
              <w:jc w:val="center"/>
              <w:rPr>
                <w:rFonts w:ascii="宋体"/>
                <w:szCs w:val="28"/>
              </w:rPr>
            </w:pPr>
            <w:r w:rsidRPr="007B7487">
              <w:rPr>
                <w:rFonts w:ascii="宋体" w:hAnsi="宋体" w:hint="eastAsia"/>
                <w:sz w:val="28"/>
                <w:szCs w:val="28"/>
              </w:rPr>
              <w:t>约</w:t>
            </w:r>
            <w:r w:rsidRPr="007B7487">
              <w:rPr>
                <w:rFonts w:ascii="宋体" w:hAnsi="宋体"/>
                <w:sz w:val="28"/>
                <w:szCs w:val="28"/>
              </w:rPr>
              <w:t>65</w:t>
            </w:r>
          </w:p>
        </w:tc>
      </w:tr>
    </w:tbl>
    <w:p w:rsidR="0065477E" w:rsidRPr="007B7487" w:rsidRDefault="0065477E" w:rsidP="0065477E">
      <w:pPr>
        <w:spacing w:line="460" w:lineRule="exact"/>
        <w:ind w:firstLineChars="201" w:firstLine="31680"/>
        <w:rPr>
          <w:rFonts w:ascii="宋体"/>
          <w:b/>
          <w:bCs/>
          <w:sz w:val="28"/>
          <w:szCs w:val="28"/>
        </w:rPr>
      </w:pPr>
      <w:smartTag w:uri="urn:schemas-microsoft-com:office:smarttags" w:element="chsdate">
        <w:smartTagPr>
          <w:attr w:name="IsROCDate" w:val="False"/>
          <w:attr w:name="IsLunarDate" w:val="False"/>
          <w:attr w:name="Day" w:val="30"/>
          <w:attr w:name="Month" w:val="12"/>
          <w:attr w:name="Year" w:val="1899"/>
        </w:smartTagPr>
        <w:r w:rsidRPr="007B7487">
          <w:rPr>
            <w:rFonts w:ascii="宋体" w:hAnsi="宋体"/>
            <w:b/>
            <w:bCs/>
            <w:sz w:val="28"/>
            <w:szCs w:val="28"/>
          </w:rPr>
          <w:t>1. 1</w:t>
        </w:r>
        <w:r w:rsidRPr="007B7487">
          <w:rPr>
            <w:rFonts w:ascii="宋体"/>
            <w:b/>
            <w:bCs/>
            <w:sz w:val="28"/>
            <w:szCs w:val="28"/>
          </w:rPr>
          <w:t>.</w:t>
        </w:r>
        <w:r w:rsidRPr="007B7487">
          <w:rPr>
            <w:rFonts w:ascii="宋体" w:hAnsi="宋体"/>
            <w:b/>
            <w:bCs/>
            <w:sz w:val="28"/>
            <w:szCs w:val="28"/>
          </w:rPr>
          <w:t>2</w:t>
        </w:r>
      </w:smartTag>
      <w:r w:rsidRPr="007B7487">
        <w:rPr>
          <w:rFonts w:ascii="宋体" w:hAnsi="宋体" w:hint="eastAsia"/>
          <w:b/>
          <w:bCs/>
          <w:sz w:val="28"/>
          <w:szCs w:val="28"/>
        </w:rPr>
        <w:t>考试题型及分值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0"/>
        <w:gridCol w:w="2126"/>
        <w:gridCol w:w="1212"/>
        <w:gridCol w:w="1843"/>
        <w:gridCol w:w="1701"/>
      </w:tblGrid>
      <w:tr w:rsidR="0065477E" w:rsidRPr="007B7487" w:rsidTr="00730834">
        <w:trPr>
          <w:jc w:val="center"/>
        </w:trPr>
        <w:tc>
          <w:tcPr>
            <w:tcW w:w="910" w:type="dxa"/>
          </w:tcPr>
          <w:p w:rsidR="0065477E" w:rsidRPr="007B7487" w:rsidRDefault="0065477E" w:rsidP="00730834">
            <w:pPr>
              <w:spacing w:line="460" w:lineRule="exact"/>
              <w:jc w:val="center"/>
              <w:rPr>
                <w:rFonts w:ascii="宋体"/>
                <w:szCs w:val="28"/>
              </w:rPr>
            </w:pPr>
            <w:r w:rsidRPr="007B7487">
              <w:rPr>
                <w:rFonts w:ascii="宋体" w:hAnsi="宋体" w:hint="eastAsia"/>
                <w:sz w:val="28"/>
                <w:szCs w:val="28"/>
              </w:rPr>
              <w:t>序号</w:t>
            </w:r>
          </w:p>
        </w:tc>
        <w:tc>
          <w:tcPr>
            <w:tcW w:w="2126" w:type="dxa"/>
          </w:tcPr>
          <w:p w:rsidR="0065477E" w:rsidRPr="007B7487" w:rsidRDefault="0065477E" w:rsidP="00730834">
            <w:pPr>
              <w:spacing w:line="460" w:lineRule="exact"/>
              <w:jc w:val="center"/>
              <w:rPr>
                <w:rFonts w:ascii="宋体"/>
                <w:szCs w:val="28"/>
              </w:rPr>
            </w:pPr>
            <w:r w:rsidRPr="007B7487">
              <w:rPr>
                <w:rFonts w:ascii="宋体" w:hAnsi="宋体" w:hint="eastAsia"/>
                <w:sz w:val="28"/>
                <w:szCs w:val="28"/>
              </w:rPr>
              <w:t>题型</w:t>
            </w:r>
          </w:p>
        </w:tc>
        <w:tc>
          <w:tcPr>
            <w:tcW w:w="1212" w:type="dxa"/>
          </w:tcPr>
          <w:p w:rsidR="0065477E" w:rsidRPr="007B7487" w:rsidRDefault="0065477E" w:rsidP="00730834">
            <w:pPr>
              <w:spacing w:line="460" w:lineRule="exact"/>
              <w:jc w:val="center"/>
              <w:rPr>
                <w:rFonts w:ascii="宋体"/>
                <w:szCs w:val="28"/>
              </w:rPr>
            </w:pPr>
            <w:r w:rsidRPr="007B7487">
              <w:rPr>
                <w:rFonts w:ascii="宋体" w:hAnsi="宋体" w:hint="eastAsia"/>
                <w:sz w:val="28"/>
                <w:szCs w:val="28"/>
              </w:rPr>
              <w:t>数量，个</w:t>
            </w:r>
          </w:p>
        </w:tc>
        <w:tc>
          <w:tcPr>
            <w:tcW w:w="1843" w:type="dxa"/>
          </w:tcPr>
          <w:p w:rsidR="0065477E" w:rsidRPr="007B7487" w:rsidRDefault="0065477E" w:rsidP="00730834">
            <w:pPr>
              <w:spacing w:line="460" w:lineRule="exact"/>
              <w:jc w:val="center"/>
              <w:rPr>
                <w:rFonts w:ascii="宋体"/>
                <w:szCs w:val="28"/>
              </w:rPr>
            </w:pPr>
            <w:r w:rsidRPr="007B7487">
              <w:rPr>
                <w:rFonts w:ascii="宋体" w:hAnsi="宋体" w:hint="eastAsia"/>
                <w:sz w:val="28"/>
                <w:szCs w:val="28"/>
              </w:rPr>
              <w:t>单题分值，分</w:t>
            </w:r>
          </w:p>
        </w:tc>
        <w:tc>
          <w:tcPr>
            <w:tcW w:w="1701" w:type="dxa"/>
          </w:tcPr>
          <w:p w:rsidR="0065477E" w:rsidRPr="007B7487" w:rsidRDefault="0065477E" w:rsidP="00730834">
            <w:pPr>
              <w:spacing w:line="460" w:lineRule="exact"/>
              <w:jc w:val="center"/>
              <w:rPr>
                <w:rFonts w:ascii="宋体"/>
                <w:szCs w:val="28"/>
              </w:rPr>
            </w:pPr>
            <w:r w:rsidRPr="007B7487">
              <w:rPr>
                <w:rFonts w:ascii="宋体" w:hAnsi="宋体" w:hint="eastAsia"/>
                <w:sz w:val="28"/>
                <w:szCs w:val="28"/>
              </w:rPr>
              <w:t>小计分值，分</w:t>
            </w:r>
          </w:p>
        </w:tc>
      </w:tr>
      <w:tr w:rsidR="0065477E" w:rsidRPr="007B7487" w:rsidTr="00730834">
        <w:trPr>
          <w:jc w:val="center"/>
        </w:trPr>
        <w:tc>
          <w:tcPr>
            <w:tcW w:w="910" w:type="dxa"/>
          </w:tcPr>
          <w:p w:rsidR="0065477E" w:rsidRPr="007B7487" w:rsidRDefault="0065477E" w:rsidP="00730834">
            <w:pPr>
              <w:spacing w:line="460" w:lineRule="exact"/>
              <w:jc w:val="center"/>
              <w:rPr>
                <w:rFonts w:ascii="宋体"/>
                <w:szCs w:val="28"/>
              </w:rPr>
            </w:pPr>
            <w:r w:rsidRPr="007B7487">
              <w:rPr>
                <w:rFonts w:ascii="宋体" w:hAnsi="宋体"/>
                <w:sz w:val="28"/>
                <w:szCs w:val="28"/>
              </w:rPr>
              <w:t>1</w:t>
            </w:r>
          </w:p>
        </w:tc>
        <w:tc>
          <w:tcPr>
            <w:tcW w:w="2126" w:type="dxa"/>
          </w:tcPr>
          <w:p w:rsidR="0065477E" w:rsidRPr="007B7487" w:rsidRDefault="0065477E" w:rsidP="00730834">
            <w:pPr>
              <w:spacing w:line="460" w:lineRule="exact"/>
              <w:jc w:val="center"/>
              <w:rPr>
                <w:rFonts w:ascii="宋体"/>
                <w:szCs w:val="28"/>
              </w:rPr>
            </w:pPr>
            <w:r w:rsidRPr="007B7487">
              <w:rPr>
                <w:rFonts w:ascii="宋体" w:hAnsi="宋体" w:hint="eastAsia"/>
                <w:sz w:val="28"/>
                <w:szCs w:val="28"/>
              </w:rPr>
              <w:t>填空题</w:t>
            </w:r>
          </w:p>
        </w:tc>
        <w:tc>
          <w:tcPr>
            <w:tcW w:w="1212" w:type="dxa"/>
          </w:tcPr>
          <w:p w:rsidR="0065477E" w:rsidRPr="007B7487" w:rsidRDefault="0065477E" w:rsidP="00730834">
            <w:pPr>
              <w:spacing w:line="460" w:lineRule="exact"/>
              <w:jc w:val="center"/>
              <w:rPr>
                <w:rFonts w:ascii="宋体"/>
                <w:szCs w:val="28"/>
              </w:rPr>
            </w:pPr>
            <w:r>
              <w:rPr>
                <w:rFonts w:ascii="宋体" w:hAnsi="宋体"/>
                <w:sz w:val="28"/>
                <w:szCs w:val="28"/>
              </w:rPr>
              <w:t>20</w:t>
            </w:r>
          </w:p>
        </w:tc>
        <w:tc>
          <w:tcPr>
            <w:tcW w:w="1843" w:type="dxa"/>
          </w:tcPr>
          <w:p w:rsidR="0065477E" w:rsidRPr="007B7487" w:rsidRDefault="0065477E" w:rsidP="00730834">
            <w:pPr>
              <w:spacing w:line="460" w:lineRule="exact"/>
              <w:jc w:val="center"/>
              <w:rPr>
                <w:rFonts w:ascii="宋体"/>
                <w:szCs w:val="28"/>
              </w:rPr>
            </w:pPr>
            <w:r>
              <w:rPr>
                <w:rFonts w:ascii="宋体" w:hAnsi="宋体"/>
                <w:sz w:val="28"/>
                <w:szCs w:val="28"/>
              </w:rPr>
              <w:t>2</w:t>
            </w:r>
          </w:p>
        </w:tc>
        <w:tc>
          <w:tcPr>
            <w:tcW w:w="1701" w:type="dxa"/>
          </w:tcPr>
          <w:p w:rsidR="0065477E" w:rsidRPr="007B7487" w:rsidRDefault="0065477E" w:rsidP="00730834">
            <w:pPr>
              <w:spacing w:line="460" w:lineRule="exact"/>
              <w:jc w:val="center"/>
              <w:rPr>
                <w:rFonts w:ascii="宋体"/>
                <w:szCs w:val="28"/>
              </w:rPr>
            </w:pPr>
            <w:r>
              <w:rPr>
                <w:rFonts w:ascii="宋体" w:hAnsi="宋体"/>
                <w:sz w:val="28"/>
                <w:szCs w:val="28"/>
              </w:rPr>
              <w:t>40</w:t>
            </w:r>
          </w:p>
        </w:tc>
      </w:tr>
      <w:tr w:rsidR="0065477E" w:rsidRPr="007B7487" w:rsidTr="00730834">
        <w:trPr>
          <w:jc w:val="center"/>
        </w:trPr>
        <w:tc>
          <w:tcPr>
            <w:tcW w:w="910" w:type="dxa"/>
          </w:tcPr>
          <w:p w:rsidR="0065477E" w:rsidRPr="007B7487" w:rsidRDefault="0065477E" w:rsidP="00730834">
            <w:pPr>
              <w:spacing w:line="460" w:lineRule="exact"/>
              <w:jc w:val="center"/>
              <w:rPr>
                <w:rFonts w:ascii="宋体"/>
                <w:szCs w:val="28"/>
              </w:rPr>
            </w:pPr>
            <w:r w:rsidRPr="007B7487">
              <w:rPr>
                <w:rFonts w:ascii="宋体" w:hAnsi="宋体"/>
                <w:sz w:val="28"/>
                <w:szCs w:val="28"/>
              </w:rPr>
              <w:t>2</w:t>
            </w:r>
          </w:p>
        </w:tc>
        <w:tc>
          <w:tcPr>
            <w:tcW w:w="2126" w:type="dxa"/>
          </w:tcPr>
          <w:p w:rsidR="0065477E" w:rsidRPr="007B7487" w:rsidRDefault="0065477E" w:rsidP="00730834">
            <w:pPr>
              <w:spacing w:line="460" w:lineRule="exact"/>
              <w:jc w:val="center"/>
              <w:rPr>
                <w:rFonts w:ascii="宋体"/>
                <w:szCs w:val="28"/>
              </w:rPr>
            </w:pPr>
            <w:r w:rsidRPr="007B7487">
              <w:rPr>
                <w:rFonts w:ascii="宋体" w:hAnsi="宋体" w:hint="eastAsia"/>
                <w:sz w:val="28"/>
                <w:szCs w:val="28"/>
              </w:rPr>
              <w:t>单选题</w:t>
            </w:r>
          </w:p>
        </w:tc>
        <w:tc>
          <w:tcPr>
            <w:tcW w:w="1212" w:type="dxa"/>
          </w:tcPr>
          <w:p w:rsidR="0065477E" w:rsidRPr="007B7487" w:rsidRDefault="0065477E" w:rsidP="00730834">
            <w:pPr>
              <w:spacing w:line="460" w:lineRule="exact"/>
              <w:jc w:val="center"/>
              <w:rPr>
                <w:rFonts w:ascii="宋体"/>
                <w:szCs w:val="28"/>
              </w:rPr>
            </w:pPr>
            <w:r>
              <w:rPr>
                <w:rFonts w:ascii="宋体" w:hAnsi="宋体"/>
                <w:sz w:val="28"/>
                <w:szCs w:val="28"/>
              </w:rPr>
              <w:t>15</w:t>
            </w:r>
          </w:p>
        </w:tc>
        <w:tc>
          <w:tcPr>
            <w:tcW w:w="1843" w:type="dxa"/>
          </w:tcPr>
          <w:p w:rsidR="0065477E" w:rsidRPr="007B7487" w:rsidRDefault="0065477E" w:rsidP="00730834">
            <w:pPr>
              <w:spacing w:line="460" w:lineRule="exact"/>
              <w:jc w:val="center"/>
              <w:rPr>
                <w:rFonts w:ascii="宋体"/>
                <w:szCs w:val="28"/>
              </w:rPr>
            </w:pPr>
            <w:r>
              <w:rPr>
                <w:rFonts w:ascii="宋体" w:hAnsi="宋体"/>
                <w:sz w:val="28"/>
                <w:szCs w:val="28"/>
              </w:rPr>
              <w:t>2</w:t>
            </w:r>
          </w:p>
        </w:tc>
        <w:tc>
          <w:tcPr>
            <w:tcW w:w="1701" w:type="dxa"/>
          </w:tcPr>
          <w:p w:rsidR="0065477E" w:rsidRPr="007B7487" w:rsidRDefault="0065477E" w:rsidP="00730834">
            <w:pPr>
              <w:spacing w:line="460" w:lineRule="exact"/>
              <w:jc w:val="center"/>
              <w:rPr>
                <w:rFonts w:ascii="宋体"/>
                <w:szCs w:val="28"/>
              </w:rPr>
            </w:pPr>
            <w:r>
              <w:rPr>
                <w:rFonts w:ascii="宋体" w:hAnsi="宋体"/>
                <w:sz w:val="28"/>
                <w:szCs w:val="28"/>
              </w:rPr>
              <w:t>30</w:t>
            </w:r>
          </w:p>
        </w:tc>
      </w:tr>
      <w:tr w:rsidR="0065477E" w:rsidRPr="007B7487" w:rsidTr="00730834">
        <w:trPr>
          <w:jc w:val="center"/>
        </w:trPr>
        <w:tc>
          <w:tcPr>
            <w:tcW w:w="910" w:type="dxa"/>
          </w:tcPr>
          <w:p w:rsidR="0065477E" w:rsidRPr="007B7487" w:rsidRDefault="0065477E" w:rsidP="00730834">
            <w:pPr>
              <w:spacing w:line="460" w:lineRule="exact"/>
              <w:jc w:val="center"/>
              <w:rPr>
                <w:rFonts w:ascii="宋体"/>
                <w:szCs w:val="28"/>
              </w:rPr>
            </w:pPr>
            <w:r w:rsidRPr="007B7487">
              <w:rPr>
                <w:rFonts w:ascii="宋体" w:hAnsi="宋体"/>
                <w:sz w:val="28"/>
                <w:szCs w:val="28"/>
              </w:rPr>
              <w:t>3</w:t>
            </w:r>
          </w:p>
        </w:tc>
        <w:tc>
          <w:tcPr>
            <w:tcW w:w="2126" w:type="dxa"/>
          </w:tcPr>
          <w:p w:rsidR="0065477E" w:rsidRPr="007B7487" w:rsidRDefault="0065477E" w:rsidP="00730834">
            <w:pPr>
              <w:spacing w:line="460" w:lineRule="exact"/>
              <w:jc w:val="center"/>
              <w:rPr>
                <w:rFonts w:ascii="宋体"/>
                <w:szCs w:val="28"/>
              </w:rPr>
            </w:pPr>
            <w:r w:rsidRPr="007B7487">
              <w:rPr>
                <w:rFonts w:ascii="宋体" w:hAnsi="宋体" w:hint="eastAsia"/>
                <w:sz w:val="28"/>
                <w:szCs w:val="28"/>
              </w:rPr>
              <w:t>判断题</w:t>
            </w:r>
          </w:p>
        </w:tc>
        <w:tc>
          <w:tcPr>
            <w:tcW w:w="1212" w:type="dxa"/>
          </w:tcPr>
          <w:p w:rsidR="0065477E" w:rsidRPr="007B7487" w:rsidRDefault="0065477E" w:rsidP="00730834">
            <w:pPr>
              <w:spacing w:line="460" w:lineRule="exact"/>
              <w:jc w:val="center"/>
              <w:rPr>
                <w:rFonts w:ascii="宋体"/>
                <w:szCs w:val="28"/>
              </w:rPr>
            </w:pPr>
            <w:r>
              <w:rPr>
                <w:rFonts w:ascii="宋体" w:hAnsi="宋体"/>
                <w:sz w:val="28"/>
                <w:szCs w:val="28"/>
              </w:rPr>
              <w:t>3</w:t>
            </w:r>
            <w:r>
              <w:rPr>
                <w:rFonts w:ascii="宋体"/>
                <w:sz w:val="28"/>
                <w:szCs w:val="28"/>
              </w:rPr>
              <w:t>0</w:t>
            </w:r>
          </w:p>
        </w:tc>
        <w:tc>
          <w:tcPr>
            <w:tcW w:w="1843" w:type="dxa"/>
          </w:tcPr>
          <w:p w:rsidR="0065477E" w:rsidRPr="007B7487" w:rsidRDefault="0065477E" w:rsidP="00730834">
            <w:pPr>
              <w:spacing w:line="460" w:lineRule="exact"/>
              <w:jc w:val="center"/>
              <w:rPr>
                <w:rFonts w:ascii="宋体"/>
                <w:szCs w:val="28"/>
              </w:rPr>
            </w:pPr>
            <w:r>
              <w:rPr>
                <w:rFonts w:ascii="宋体" w:hAnsi="宋体"/>
                <w:sz w:val="28"/>
                <w:szCs w:val="28"/>
              </w:rPr>
              <w:t>1</w:t>
            </w:r>
          </w:p>
        </w:tc>
        <w:tc>
          <w:tcPr>
            <w:tcW w:w="1701" w:type="dxa"/>
          </w:tcPr>
          <w:p w:rsidR="0065477E" w:rsidRPr="007B7487" w:rsidRDefault="0065477E" w:rsidP="00730834">
            <w:pPr>
              <w:spacing w:line="460" w:lineRule="exact"/>
              <w:jc w:val="center"/>
              <w:rPr>
                <w:rFonts w:ascii="宋体"/>
                <w:szCs w:val="28"/>
              </w:rPr>
            </w:pPr>
            <w:r>
              <w:rPr>
                <w:rFonts w:ascii="宋体" w:hAnsi="宋体"/>
                <w:sz w:val="28"/>
                <w:szCs w:val="28"/>
              </w:rPr>
              <w:t>3</w:t>
            </w:r>
            <w:r w:rsidRPr="007B7487">
              <w:rPr>
                <w:rFonts w:ascii="宋体"/>
                <w:sz w:val="28"/>
                <w:szCs w:val="28"/>
              </w:rPr>
              <w:t>0</w:t>
            </w:r>
          </w:p>
        </w:tc>
      </w:tr>
    </w:tbl>
    <w:p w:rsidR="0065477E" w:rsidRPr="007B7487" w:rsidRDefault="0065477E" w:rsidP="0065477E">
      <w:pPr>
        <w:spacing w:line="460" w:lineRule="exact"/>
        <w:ind w:firstLineChars="201" w:firstLine="31680"/>
        <w:rPr>
          <w:rFonts w:ascii="宋体"/>
          <w:sz w:val="28"/>
          <w:szCs w:val="28"/>
        </w:rPr>
      </w:pPr>
      <w:r w:rsidRPr="007B7487">
        <w:rPr>
          <w:rFonts w:ascii="宋体" w:hAnsi="宋体"/>
          <w:b/>
          <w:bCs/>
          <w:sz w:val="28"/>
          <w:szCs w:val="28"/>
        </w:rPr>
        <w:t>1.2</w:t>
      </w:r>
      <w:r w:rsidRPr="007B7487">
        <w:rPr>
          <w:rFonts w:ascii="宋体" w:hAnsi="宋体" w:hint="eastAsia"/>
          <w:b/>
          <w:bCs/>
          <w:sz w:val="28"/>
          <w:szCs w:val="28"/>
        </w:rPr>
        <w:t>评分标准</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sz w:val="28"/>
          <w:szCs w:val="28"/>
        </w:rPr>
        <w:t>笔试满分为</w:t>
      </w:r>
      <w:r w:rsidRPr="007B7487">
        <w:rPr>
          <w:rFonts w:ascii="宋体" w:hAnsi="宋体"/>
          <w:sz w:val="28"/>
          <w:szCs w:val="28"/>
        </w:rPr>
        <w:t>1</w:t>
      </w:r>
      <w:r w:rsidRPr="007B7487">
        <w:rPr>
          <w:rFonts w:ascii="宋体"/>
          <w:sz w:val="28"/>
          <w:szCs w:val="28"/>
        </w:rPr>
        <w:t>0</w:t>
      </w:r>
      <w:r w:rsidRPr="007B7487">
        <w:rPr>
          <w:rFonts w:ascii="宋体" w:hAnsi="宋体"/>
          <w:sz w:val="28"/>
          <w:szCs w:val="28"/>
        </w:rPr>
        <w:t xml:space="preserve">0 </w:t>
      </w:r>
      <w:r w:rsidRPr="007B7487">
        <w:rPr>
          <w:rFonts w:ascii="宋体" w:hAnsi="宋体" w:hint="eastAsia"/>
          <w:sz w:val="28"/>
          <w:szCs w:val="28"/>
        </w:rPr>
        <w:t>分，占总成绩的</w:t>
      </w:r>
      <w:r w:rsidRPr="007B7487">
        <w:rPr>
          <w:rFonts w:ascii="宋体" w:hAnsi="宋体"/>
          <w:sz w:val="28"/>
          <w:szCs w:val="28"/>
        </w:rPr>
        <w:t>30%</w:t>
      </w:r>
      <w:r w:rsidRPr="007B7487">
        <w:rPr>
          <w:rFonts w:ascii="宋体" w:hAnsi="宋体" w:hint="eastAsia"/>
          <w:sz w:val="28"/>
          <w:szCs w:val="28"/>
        </w:rPr>
        <w:t>。</w:t>
      </w:r>
    </w:p>
    <w:p w:rsidR="0065477E" w:rsidRPr="007B7487" w:rsidRDefault="0065477E" w:rsidP="00A1006B">
      <w:pPr>
        <w:spacing w:line="460" w:lineRule="exact"/>
        <w:ind w:firstLineChars="201" w:firstLine="31680"/>
        <w:rPr>
          <w:rFonts w:ascii="宋体"/>
          <w:b/>
          <w:bCs/>
          <w:sz w:val="28"/>
          <w:szCs w:val="28"/>
        </w:rPr>
      </w:pPr>
      <w:r w:rsidRPr="007B7487">
        <w:rPr>
          <w:rFonts w:ascii="宋体" w:hAnsi="宋体" w:hint="eastAsia"/>
          <w:b/>
          <w:bCs/>
          <w:sz w:val="28"/>
          <w:szCs w:val="28"/>
        </w:rPr>
        <w:t>（二）笔试内容</w:t>
      </w:r>
    </w:p>
    <w:p w:rsidR="0065477E" w:rsidRPr="007B7487" w:rsidRDefault="0065477E" w:rsidP="00A1006B">
      <w:pPr>
        <w:spacing w:line="460" w:lineRule="exact"/>
        <w:ind w:firstLineChars="201" w:firstLine="31680"/>
        <w:rPr>
          <w:rFonts w:ascii="宋体"/>
          <w:b/>
          <w:bCs/>
          <w:sz w:val="28"/>
          <w:szCs w:val="28"/>
        </w:rPr>
      </w:pPr>
      <w:r w:rsidRPr="007B7487">
        <w:rPr>
          <w:rFonts w:ascii="宋体" w:hAnsi="宋体"/>
          <w:b/>
          <w:bCs/>
          <w:sz w:val="28"/>
          <w:szCs w:val="28"/>
        </w:rPr>
        <w:t xml:space="preserve">2.1 </w:t>
      </w:r>
      <w:r w:rsidRPr="007B7487">
        <w:rPr>
          <w:rFonts w:ascii="宋体" w:hAnsi="宋体" w:hint="eastAsia"/>
          <w:b/>
          <w:bCs/>
          <w:sz w:val="28"/>
          <w:szCs w:val="28"/>
        </w:rPr>
        <w:t>基础知识</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Style w:val="Strong"/>
          <w:rFonts w:ascii="宋体" w:hAnsi="宋体" w:cs="Arial" w:hint="eastAsia"/>
          <w:bCs/>
          <w:sz w:val="28"/>
          <w:szCs w:val="28"/>
        </w:rPr>
        <w:t>（</w:t>
      </w:r>
      <w:r w:rsidRPr="007B7487">
        <w:rPr>
          <w:rFonts w:ascii="宋体" w:hAnsi="宋体" w:hint="eastAsia"/>
          <w:sz w:val="28"/>
          <w:szCs w:val="28"/>
        </w:rPr>
        <w:t>基础知识”与“施工规范”中不一致的，以“施工规范”为准。）</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w:t>
      </w:r>
      <w:r w:rsidRPr="007B7487">
        <w:rPr>
          <w:rFonts w:ascii="宋体" w:hAnsi="宋体" w:hint="eastAsia"/>
          <w:sz w:val="28"/>
          <w:szCs w:val="28"/>
        </w:rPr>
        <w:t>《防水工（第二版）》</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w:t>
      </w:r>
      <w:r w:rsidRPr="007B7487">
        <w:rPr>
          <w:rFonts w:ascii="宋体" w:hAnsi="宋体" w:hint="eastAsia"/>
          <w:sz w:val="28"/>
          <w:szCs w:val="28"/>
        </w:rPr>
        <w:t>《防水沥青与防水卷材术语》</w:t>
      </w:r>
      <w:r w:rsidRPr="007B7487">
        <w:rPr>
          <w:rFonts w:ascii="宋体" w:hAnsi="宋体"/>
          <w:sz w:val="28"/>
          <w:szCs w:val="28"/>
        </w:rPr>
        <w:t>GB/T18378-2008</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1</w:t>
      </w:r>
      <w:r w:rsidRPr="007B7487">
        <w:rPr>
          <w:rFonts w:ascii="宋体" w:hAnsi="宋体" w:hint="eastAsia"/>
          <w:sz w:val="28"/>
          <w:szCs w:val="28"/>
        </w:rPr>
        <w:t>）</w:t>
      </w:r>
      <w:r w:rsidRPr="007B7487">
        <w:rPr>
          <w:rFonts w:ascii="宋体" w:hAnsi="宋体"/>
          <w:sz w:val="28"/>
          <w:szCs w:val="28"/>
        </w:rPr>
        <w:t xml:space="preserve">3 </w:t>
      </w:r>
      <w:r w:rsidRPr="007B7487">
        <w:rPr>
          <w:rFonts w:ascii="宋体" w:hAnsi="宋体" w:hint="eastAsia"/>
          <w:sz w:val="28"/>
          <w:szCs w:val="28"/>
        </w:rPr>
        <w:t>防水卷材术语；</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2</w:t>
      </w:r>
      <w:r w:rsidRPr="007B7487">
        <w:rPr>
          <w:rFonts w:ascii="宋体" w:hAnsi="宋体" w:hint="eastAsia"/>
          <w:sz w:val="28"/>
          <w:szCs w:val="28"/>
        </w:rPr>
        <w:t>）</w:t>
      </w:r>
      <w:r w:rsidRPr="007B7487">
        <w:rPr>
          <w:rFonts w:ascii="宋体" w:hAnsi="宋体"/>
          <w:sz w:val="28"/>
          <w:szCs w:val="28"/>
        </w:rPr>
        <w:t xml:space="preserve">4 </w:t>
      </w:r>
      <w:r w:rsidRPr="007B7487">
        <w:rPr>
          <w:rFonts w:ascii="宋体" w:hAnsi="宋体" w:hint="eastAsia"/>
          <w:sz w:val="28"/>
          <w:szCs w:val="28"/>
        </w:rPr>
        <w:t>性能、形态及测试术语：</w:t>
      </w:r>
      <w:r w:rsidRPr="007B7487">
        <w:rPr>
          <w:rFonts w:ascii="宋体" w:hAnsi="宋体"/>
          <w:sz w:val="28"/>
          <w:szCs w:val="28"/>
        </w:rPr>
        <w:t>4.34</w:t>
      </w:r>
      <w:r w:rsidRPr="007B7487">
        <w:rPr>
          <w:rFonts w:ascii="宋体" w:hAnsi="宋体" w:hint="eastAsia"/>
          <w:sz w:val="28"/>
          <w:szCs w:val="28"/>
        </w:rPr>
        <w:t>～</w:t>
      </w:r>
      <w:r w:rsidRPr="007B7487">
        <w:rPr>
          <w:rFonts w:ascii="宋体" w:hAnsi="宋体"/>
          <w:sz w:val="28"/>
          <w:szCs w:val="28"/>
        </w:rPr>
        <w:t>4.60</w:t>
      </w:r>
      <w:r w:rsidRPr="007B7487">
        <w:rPr>
          <w:rFonts w:ascii="宋体" w:hAnsi="宋体" w:hint="eastAsia"/>
          <w:sz w:val="28"/>
          <w:szCs w:val="28"/>
        </w:rPr>
        <w:t>；</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3</w:t>
      </w:r>
      <w:r w:rsidRPr="007B7487">
        <w:rPr>
          <w:rFonts w:ascii="宋体" w:hAnsi="宋体" w:hint="eastAsia"/>
          <w:sz w:val="28"/>
          <w:szCs w:val="28"/>
        </w:rPr>
        <w:t>）</w:t>
      </w:r>
      <w:r w:rsidRPr="007B7487">
        <w:rPr>
          <w:rFonts w:ascii="宋体" w:hAnsi="宋体"/>
          <w:sz w:val="28"/>
          <w:szCs w:val="28"/>
        </w:rPr>
        <w:t xml:space="preserve">5 </w:t>
      </w:r>
      <w:r w:rsidRPr="007B7487">
        <w:rPr>
          <w:rFonts w:ascii="宋体" w:hAnsi="宋体" w:hint="eastAsia"/>
          <w:sz w:val="28"/>
          <w:szCs w:val="28"/>
        </w:rPr>
        <w:t>施工与应用术语。</w:t>
      </w:r>
    </w:p>
    <w:p w:rsidR="0065477E" w:rsidRPr="007B7487" w:rsidRDefault="0065477E" w:rsidP="00A1006B">
      <w:pPr>
        <w:spacing w:line="460" w:lineRule="exact"/>
        <w:ind w:firstLineChars="201" w:firstLine="31680"/>
        <w:rPr>
          <w:rFonts w:ascii="宋体"/>
          <w:b/>
          <w:bCs/>
          <w:sz w:val="28"/>
          <w:szCs w:val="28"/>
        </w:rPr>
      </w:pPr>
      <w:r w:rsidRPr="007B7487">
        <w:rPr>
          <w:rFonts w:ascii="宋体" w:hAnsi="宋体"/>
          <w:b/>
          <w:bCs/>
          <w:sz w:val="28"/>
          <w:szCs w:val="28"/>
        </w:rPr>
        <w:t>2.2</w:t>
      </w:r>
      <w:r w:rsidRPr="007B7487">
        <w:rPr>
          <w:rFonts w:ascii="宋体" w:hAnsi="宋体" w:hint="eastAsia"/>
          <w:b/>
          <w:bCs/>
          <w:sz w:val="28"/>
          <w:szCs w:val="28"/>
        </w:rPr>
        <w:t>材料标准</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hAnsi="宋体"/>
          <w:b/>
          <w:bCs/>
          <w:sz w:val="28"/>
          <w:szCs w:val="28"/>
        </w:rPr>
      </w:pPr>
      <w:r w:rsidRPr="007B7487">
        <w:rPr>
          <w:rFonts w:ascii="宋体" w:hAnsi="宋体"/>
          <w:b/>
          <w:bCs/>
          <w:sz w:val="28"/>
          <w:szCs w:val="28"/>
        </w:rPr>
        <w:t>——</w:t>
      </w:r>
      <w:r w:rsidRPr="007B7487">
        <w:rPr>
          <w:rFonts w:ascii="宋体" w:hAnsi="宋体" w:hint="eastAsia"/>
          <w:b/>
          <w:bCs/>
          <w:sz w:val="28"/>
          <w:szCs w:val="28"/>
        </w:rPr>
        <w:t>《弹性体改性沥青防水卷材》</w:t>
      </w:r>
      <w:r w:rsidRPr="007B7487">
        <w:rPr>
          <w:rFonts w:ascii="宋体" w:hAnsi="宋体"/>
          <w:b/>
          <w:bCs/>
          <w:sz w:val="28"/>
          <w:szCs w:val="28"/>
        </w:rPr>
        <w:t>GB18242</w:t>
      </w:r>
      <w:r w:rsidRPr="007B7487">
        <w:rPr>
          <w:rFonts w:ascii="宋体"/>
          <w:b/>
          <w:bCs/>
          <w:sz w:val="28"/>
          <w:szCs w:val="28"/>
        </w:rPr>
        <w:t>-</w:t>
      </w:r>
      <w:r w:rsidRPr="007B7487">
        <w:rPr>
          <w:rFonts w:ascii="宋体" w:hAnsi="宋体"/>
          <w:b/>
          <w:bCs/>
          <w:sz w:val="28"/>
          <w:szCs w:val="28"/>
        </w:rPr>
        <w:t>2008</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1</w:t>
      </w:r>
      <w:r w:rsidRPr="007B7487">
        <w:rPr>
          <w:rFonts w:ascii="宋体" w:hAnsi="宋体" w:hint="eastAsia"/>
          <w:sz w:val="28"/>
          <w:szCs w:val="28"/>
        </w:rPr>
        <w:t>）</w:t>
      </w:r>
      <w:r w:rsidRPr="007B7487">
        <w:rPr>
          <w:rFonts w:ascii="宋体" w:hAnsi="宋体"/>
          <w:sz w:val="28"/>
          <w:szCs w:val="28"/>
        </w:rPr>
        <w:t xml:space="preserve">3 </w:t>
      </w:r>
      <w:r w:rsidRPr="007B7487">
        <w:rPr>
          <w:rFonts w:ascii="宋体" w:hAnsi="宋体" w:hint="eastAsia"/>
          <w:sz w:val="28"/>
          <w:szCs w:val="28"/>
        </w:rPr>
        <w:t>分类和标记；</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2</w:t>
      </w:r>
      <w:r w:rsidRPr="007B7487">
        <w:rPr>
          <w:rFonts w:ascii="宋体" w:hAnsi="宋体" w:hint="eastAsia"/>
          <w:sz w:val="28"/>
          <w:szCs w:val="28"/>
        </w:rPr>
        <w:t>）</w:t>
      </w:r>
      <w:r w:rsidRPr="007B7487">
        <w:rPr>
          <w:rFonts w:ascii="宋体" w:hAnsi="宋体"/>
          <w:sz w:val="28"/>
          <w:szCs w:val="28"/>
        </w:rPr>
        <w:t xml:space="preserve">7 </w:t>
      </w:r>
      <w:r w:rsidRPr="007B7487">
        <w:rPr>
          <w:rFonts w:ascii="宋体" w:hAnsi="宋体" w:hint="eastAsia"/>
          <w:sz w:val="28"/>
          <w:szCs w:val="28"/>
        </w:rPr>
        <w:t>检验规则：</w:t>
      </w:r>
      <w:r w:rsidRPr="007B7487">
        <w:rPr>
          <w:rFonts w:ascii="宋体" w:hAnsi="宋体"/>
          <w:sz w:val="28"/>
          <w:szCs w:val="28"/>
        </w:rPr>
        <w:t>7.2</w:t>
      </w:r>
      <w:r w:rsidRPr="007B7487">
        <w:rPr>
          <w:rFonts w:ascii="宋体" w:hAnsi="宋体" w:hint="eastAsia"/>
          <w:sz w:val="28"/>
          <w:szCs w:val="28"/>
        </w:rPr>
        <w:t>；</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3</w:t>
      </w:r>
      <w:r w:rsidRPr="007B7487">
        <w:rPr>
          <w:rFonts w:ascii="宋体" w:hAnsi="宋体" w:hint="eastAsia"/>
          <w:sz w:val="28"/>
          <w:szCs w:val="28"/>
        </w:rPr>
        <w:t>）</w:t>
      </w:r>
      <w:r w:rsidRPr="007B7487">
        <w:rPr>
          <w:rFonts w:ascii="宋体" w:hAnsi="宋体"/>
          <w:sz w:val="28"/>
          <w:szCs w:val="28"/>
        </w:rPr>
        <w:t xml:space="preserve">8 </w:t>
      </w:r>
      <w:r w:rsidRPr="007B7487">
        <w:rPr>
          <w:rFonts w:ascii="宋体" w:hAnsi="宋体" w:hint="eastAsia"/>
          <w:sz w:val="28"/>
          <w:szCs w:val="28"/>
        </w:rPr>
        <w:t>标志、包装、贮存及运输。</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hAnsi="宋体"/>
          <w:b/>
          <w:sz w:val="28"/>
          <w:szCs w:val="28"/>
        </w:rPr>
      </w:pPr>
      <w:r w:rsidRPr="007B7487">
        <w:rPr>
          <w:rFonts w:ascii="宋体" w:hAnsi="宋体"/>
          <w:b/>
          <w:sz w:val="28"/>
          <w:szCs w:val="28"/>
        </w:rPr>
        <w:t>——</w:t>
      </w:r>
      <w:r w:rsidRPr="007B7487">
        <w:rPr>
          <w:rFonts w:ascii="宋体" w:hAnsi="宋体" w:hint="eastAsia"/>
          <w:b/>
          <w:sz w:val="28"/>
          <w:szCs w:val="28"/>
        </w:rPr>
        <w:t>《聚氯乙烯（</w:t>
      </w:r>
      <w:r w:rsidRPr="007B7487">
        <w:rPr>
          <w:rFonts w:ascii="宋体" w:hAnsi="宋体"/>
          <w:b/>
          <w:sz w:val="28"/>
          <w:szCs w:val="28"/>
        </w:rPr>
        <w:t>PVC</w:t>
      </w:r>
      <w:r w:rsidRPr="007B7487">
        <w:rPr>
          <w:rFonts w:ascii="宋体" w:hAnsi="宋体" w:hint="eastAsia"/>
          <w:b/>
          <w:sz w:val="28"/>
          <w:szCs w:val="28"/>
        </w:rPr>
        <w:t>）防水卷材》</w:t>
      </w:r>
      <w:r w:rsidRPr="007B7487">
        <w:rPr>
          <w:rFonts w:ascii="宋体" w:hAnsi="宋体"/>
          <w:b/>
          <w:sz w:val="28"/>
          <w:szCs w:val="28"/>
        </w:rPr>
        <w:t>GB12952</w:t>
      </w:r>
      <w:r w:rsidRPr="007B7487">
        <w:rPr>
          <w:rFonts w:ascii="宋体"/>
          <w:b/>
          <w:sz w:val="28"/>
          <w:szCs w:val="28"/>
        </w:rPr>
        <w:t>-</w:t>
      </w:r>
      <w:r w:rsidRPr="007B7487">
        <w:rPr>
          <w:rFonts w:ascii="宋体" w:hAnsi="宋体"/>
          <w:b/>
          <w:sz w:val="28"/>
          <w:szCs w:val="28"/>
        </w:rPr>
        <w:t>2011</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1</w:t>
      </w:r>
      <w:r w:rsidRPr="007B7487">
        <w:rPr>
          <w:rFonts w:ascii="宋体" w:hAnsi="宋体" w:hint="eastAsia"/>
          <w:sz w:val="28"/>
          <w:szCs w:val="28"/>
        </w:rPr>
        <w:t>）</w:t>
      </w:r>
      <w:r w:rsidRPr="007B7487">
        <w:rPr>
          <w:rFonts w:ascii="宋体" w:hAnsi="宋体"/>
          <w:sz w:val="28"/>
          <w:szCs w:val="28"/>
        </w:rPr>
        <w:t xml:space="preserve">4 </w:t>
      </w:r>
      <w:r w:rsidRPr="007B7487">
        <w:rPr>
          <w:rFonts w:ascii="宋体" w:hAnsi="宋体" w:hint="eastAsia"/>
          <w:sz w:val="28"/>
          <w:szCs w:val="28"/>
        </w:rPr>
        <w:t>分类和标记；</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2</w:t>
      </w:r>
      <w:r w:rsidRPr="007B7487">
        <w:rPr>
          <w:rFonts w:ascii="宋体" w:hAnsi="宋体" w:hint="eastAsia"/>
          <w:sz w:val="28"/>
          <w:szCs w:val="28"/>
        </w:rPr>
        <w:t>）</w:t>
      </w:r>
      <w:r w:rsidRPr="007B7487">
        <w:rPr>
          <w:rFonts w:ascii="宋体" w:hAnsi="宋体"/>
          <w:sz w:val="28"/>
          <w:szCs w:val="28"/>
        </w:rPr>
        <w:t xml:space="preserve">7 </w:t>
      </w:r>
      <w:r w:rsidRPr="007B7487">
        <w:rPr>
          <w:rFonts w:ascii="宋体" w:hAnsi="宋体" w:hint="eastAsia"/>
          <w:sz w:val="28"/>
          <w:szCs w:val="28"/>
        </w:rPr>
        <w:t>检验规则：</w:t>
      </w:r>
      <w:smartTag w:uri="urn:schemas-microsoft-com:office:smarttags" w:element="chsdate">
        <w:smartTagPr>
          <w:attr w:name="IsROCDate" w:val="False"/>
          <w:attr w:name="IsLunarDate" w:val="False"/>
          <w:attr w:name="Day" w:val="30"/>
          <w:attr w:name="Month" w:val="12"/>
          <w:attr w:name="Year" w:val="1899"/>
        </w:smartTagPr>
        <w:r w:rsidRPr="007B7487">
          <w:rPr>
            <w:rFonts w:ascii="宋体" w:hAnsi="宋体"/>
            <w:sz w:val="28"/>
            <w:szCs w:val="28"/>
          </w:rPr>
          <w:t>7.1.1</w:t>
        </w:r>
      </w:smartTag>
      <w:r w:rsidRPr="007B7487">
        <w:rPr>
          <w:rFonts w:ascii="宋体" w:hAnsi="宋体" w:hint="eastAsia"/>
          <w:sz w:val="28"/>
          <w:szCs w:val="28"/>
        </w:rPr>
        <w:t>；</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3</w:t>
      </w:r>
      <w:r w:rsidRPr="007B7487">
        <w:rPr>
          <w:rFonts w:ascii="宋体" w:hAnsi="宋体" w:hint="eastAsia"/>
          <w:sz w:val="28"/>
          <w:szCs w:val="28"/>
        </w:rPr>
        <w:t>）</w:t>
      </w:r>
      <w:r w:rsidRPr="007B7487">
        <w:rPr>
          <w:rFonts w:ascii="宋体" w:hAnsi="宋体"/>
          <w:sz w:val="28"/>
          <w:szCs w:val="28"/>
        </w:rPr>
        <w:t xml:space="preserve">8 </w:t>
      </w:r>
      <w:r w:rsidRPr="007B7487">
        <w:rPr>
          <w:rFonts w:ascii="宋体" w:hAnsi="宋体" w:hint="eastAsia"/>
          <w:sz w:val="28"/>
          <w:szCs w:val="28"/>
        </w:rPr>
        <w:t>标志、包装、贮存及运输。</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hAnsi="宋体"/>
          <w:b/>
          <w:sz w:val="28"/>
          <w:szCs w:val="28"/>
        </w:rPr>
      </w:pPr>
      <w:r w:rsidRPr="007B7487">
        <w:rPr>
          <w:rFonts w:ascii="宋体" w:hAnsi="宋体"/>
          <w:b/>
          <w:sz w:val="28"/>
          <w:szCs w:val="28"/>
        </w:rPr>
        <w:t>——</w:t>
      </w:r>
      <w:r w:rsidRPr="007B7487">
        <w:rPr>
          <w:rFonts w:ascii="宋体" w:hAnsi="宋体" w:hint="eastAsia"/>
          <w:b/>
          <w:sz w:val="28"/>
          <w:szCs w:val="28"/>
        </w:rPr>
        <w:t>《聚合物水泥防水涂料》</w:t>
      </w:r>
      <w:r w:rsidRPr="007B7487">
        <w:rPr>
          <w:rFonts w:ascii="宋体" w:hAnsi="宋体"/>
          <w:b/>
          <w:sz w:val="28"/>
          <w:szCs w:val="28"/>
        </w:rPr>
        <w:t>GB/T23445</w:t>
      </w:r>
      <w:r w:rsidRPr="007B7487">
        <w:rPr>
          <w:rFonts w:ascii="宋体"/>
          <w:b/>
          <w:sz w:val="28"/>
          <w:szCs w:val="28"/>
        </w:rPr>
        <w:t>-</w:t>
      </w:r>
      <w:r w:rsidRPr="007B7487">
        <w:rPr>
          <w:rFonts w:ascii="宋体" w:hAnsi="宋体"/>
          <w:b/>
          <w:sz w:val="28"/>
          <w:szCs w:val="28"/>
        </w:rPr>
        <w:t>2009</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1</w:t>
      </w:r>
      <w:r w:rsidRPr="007B7487">
        <w:rPr>
          <w:rFonts w:ascii="宋体" w:hAnsi="宋体" w:hint="eastAsia"/>
          <w:sz w:val="28"/>
          <w:szCs w:val="28"/>
        </w:rPr>
        <w:t>）</w:t>
      </w:r>
      <w:r w:rsidRPr="007B7487">
        <w:rPr>
          <w:rFonts w:ascii="宋体" w:hAnsi="宋体"/>
          <w:sz w:val="28"/>
          <w:szCs w:val="28"/>
        </w:rPr>
        <w:t xml:space="preserve">4 </w:t>
      </w:r>
      <w:r w:rsidRPr="007B7487">
        <w:rPr>
          <w:rFonts w:ascii="宋体" w:hAnsi="宋体" w:hint="eastAsia"/>
          <w:sz w:val="28"/>
          <w:szCs w:val="28"/>
        </w:rPr>
        <w:t>分类和标记；</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2</w:t>
      </w:r>
      <w:r w:rsidRPr="007B7487">
        <w:rPr>
          <w:rFonts w:ascii="宋体" w:hAnsi="宋体" w:hint="eastAsia"/>
          <w:sz w:val="28"/>
          <w:szCs w:val="28"/>
        </w:rPr>
        <w:t>）</w:t>
      </w:r>
      <w:r w:rsidRPr="007B7487">
        <w:rPr>
          <w:rFonts w:ascii="宋体" w:hAnsi="宋体"/>
          <w:sz w:val="28"/>
          <w:szCs w:val="28"/>
        </w:rPr>
        <w:t xml:space="preserve">8 </w:t>
      </w:r>
      <w:r w:rsidRPr="007B7487">
        <w:rPr>
          <w:rFonts w:ascii="宋体" w:hAnsi="宋体" w:hint="eastAsia"/>
          <w:sz w:val="28"/>
          <w:szCs w:val="28"/>
        </w:rPr>
        <w:t>检验规则：</w:t>
      </w:r>
      <w:smartTag w:uri="urn:schemas-microsoft-com:office:smarttags" w:element="chsdate">
        <w:smartTagPr>
          <w:attr w:name="IsROCDate" w:val="False"/>
          <w:attr w:name="IsLunarDate" w:val="False"/>
          <w:attr w:name="Day" w:val="30"/>
          <w:attr w:name="Month" w:val="12"/>
          <w:attr w:name="Year" w:val="1899"/>
        </w:smartTagPr>
        <w:r w:rsidRPr="007B7487">
          <w:rPr>
            <w:rFonts w:ascii="宋体" w:hAnsi="宋体"/>
            <w:sz w:val="28"/>
            <w:szCs w:val="28"/>
          </w:rPr>
          <w:t>8.1.1</w:t>
        </w:r>
      </w:smartTag>
      <w:r w:rsidRPr="007B7487">
        <w:rPr>
          <w:rFonts w:ascii="宋体" w:hAnsi="宋体" w:hint="eastAsia"/>
          <w:sz w:val="28"/>
          <w:szCs w:val="28"/>
        </w:rPr>
        <w:t>；</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3</w:t>
      </w:r>
      <w:r w:rsidRPr="007B7487">
        <w:rPr>
          <w:rFonts w:ascii="宋体" w:hAnsi="宋体" w:hint="eastAsia"/>
          <w:sz w:val="28"/>
          <w:szCs w:val="28"/>
        </w:rPr>
        <w:t>）</w:t>
      </w:r>
      <w:r w:rsidRPr="007B7487">
        <w:rPr>
          <w:rFonts w:ascii="宋体" w:hAnsi="宋体"/>
          <w:sz w:val="28"/>
          <w:szCs w:val="28"/>
        </w:rPr>
        <w:t xml:space="preserve">9 </w:t>
      </w:r>
      <w:r w:rsidRPr="007B7487">
        <w:rPr>
          <w:rFonts w:ascii="宋体" w:hAnsi="宋体" w:hint="eastAsia"/>
          <w:sz w:val="28"/>
          <w:szCs w:val="28"/>
        </w:rPr>
        <w:t>标志、包装、贮存及运输。</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hAnsi="宋体"/>
          <w:b/>
          <w:sz w:val="28"/>
          <w:szCs w:val="28"/>
        </w:rPr>
      </w:pPr>
      <w:r w:rsidRPr="007B7487">
        <w:rPr>
          <w:rFonts w:ascii="宋体" w:hAnsi="宋体"/>
          <w:b/>
          <w:sz w:val="28"/>
          <w:szCs w:val="28"/>
        </w:rPr>
        <w:t>——</w:t>
      </w:r>
      <w:r w:rsidRPr="007B7487">
        <w:rPr>
          <w:rFonts w:ascii="宋体" w:hAnsi="宋体" w:hint="eastAsia"/>
          <w:b/>
          <w:sz w:val="28"/>
          <w:szCs w:val="28"/>
        </w:rPr>
        <w:t>《聚氨酯防水涂料》</w:t>
      </w:r>
      <w:r w:rsidRPr="007B7487">
        <w:rPr>
          <w:rFonts w:ascii="宋体" w:hAnsi="宋体"/>
          <w:b/>
          <w:sz w:val="28"/>
          <w:szCs w:val="28"/>
        </w:rPr>
        <w:t>GB/T19250</w:t>
      </w:r>
      <w:r w:rsidRPr="007B7487">
        <w:rPr>
          <w:rFonts w:ascii="宋体"/>
          <w:b/>
          <w:sz w:val="28"/>
          <w:szCs w:val="28"/>
        </w:rPr>
        <w:t>-</w:t>
      </w:r>
      <w:r w:rsidRPr="007B7487">
        <w:rPr>
          <w:rFonts w:ascii="宋体" w:hAnsi="宋体"/>
          <w:b/>
          <w:sz w:val="28"/>
          <w:szCs w:val="28"/>
        </w:rPr>
        <w:t>2013</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1</w:t>
      </w:r>
      <w:r w:rsidRPr="007B7487">
        <w:rPr>
          <w:rFonts w:ascii="宋体" w:hAnsi="宋体" w:hint="eastAsia"/>
          <w:sz w:val="28"/>
          <w:szCs w:val="28"/>
        </w:rPr>
        <w:t>）</w:t>
      </w:r>
      <w:r w:rsidRPr="007B7487">
        <w:rPr>
          <w:rFonts w:ascii="宋体" w:hAnsi="宋体"/>
          <w:sz w:val="28"/>
          <w:szCs w:val="28"/>
        </w:rPr>
        <w:t xml:space="preserve">3 </w:t>
      </w:r>
      <w:r w:rsidRPr="007B7487">
        <w:rPr>
          <w:rFonts w:ascii="宋体" w:hAnsi="宋体" w:hint="eastAsia"/>
          <w:sz w:val="28"/>
          <w:szCs w:val="28"/>
        </w:rPr>
        <w:t>分类；</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2</w:t>
      </w:r>
      <w:r w:rsidRPr="007B7487">
        <w:rPr>
          <w:rFonts w:ascii="宋体" w:hAnsi="宋体" w:hint="eastAsia"/>
          <w:sz w:val="28"/>
          <w:szCs w:val="28"/>
        </w:rPr>
        <w:t>）</w:t>
      </w:r>
      <w:r w:rsidRPr="007B7487">
        <w:rPr>
          <w:rFonts w:ascii="宋体" w:hAnsi="宋体"/>
          <w:sz w:val="28"/>
          <w:szCs w:val="28"/>
        </w:rPr>
        <w:t xml:space="preserve">7 </w:t>
      </w:r>
      <w:r w:rsidRPr="007B7487">
        <w:rPr>
          <w:rFonts w:ascii="宋体" w:hAnsi="宋体" w:hint="eastAsia"/>
          <w:sz w:val="28"/>
          <w:szCs w:val="28"/>
        </w:rPr>
        <w:t>检验规则：</w:t>
      </w:r>
      <w:smartTag w:uri="urn:schemas-microsoft-com:office:smarttags" w:element="chsdate">
        <w:smartTagPr>
          <w:attr w:name="IsROCDate" w:val="False"/>
          <w:attr w:name="IsLunarDate" w:val="False"/>
          <w:attr w:name="Day" w:val="30"/>
          <w:attr w:name="Month" w:val="12"/>
          <w:attr w:name="Year" w:val="1899"/>
        </w:smartTagPr>
        <w:r w:rsidRPr="007B7487">
          <w:rPr>
            <w:rFonts w:ascii="宋体" w:hAnsi="宋体"/>
            <w:sz w:val="28"/>
            <w:szCs w:val="28"/>
          </w:rPr>
          <w:t>7.1.1</w:t>
        </w:r>
      </w:smartTag>
      <w:r w:rsidRPr="007B7487">
        <w:rPr>
          <w:rFonts w:ascii="宋体" w:hAnsi="宋体" w:hint="eastAsia"/>
          <w:sz w:val="28"/>
          <w:szCs w:val="28"/>
        </w:rPr>
        <w:t>；</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b/>
          <w:bCs/>
          <w:sz w:val="28"/>
          <w:szCs w:val="28"/>
        </w:rPr>
      </w:pPr>
      <w:r w:rsidRPr="007B7487">
        <w:rPr>
          <w:rFonts w:ascii="宋体" w:hAnsi="宋体"/>
          <w:sz w:val="28"/>
          <w:szCs w:val="28"/>
        </w:rPr>
        <w:t>3</w:t>
      </w:r>
      <w:r w:rsidRPr="007B7487">
        <w:rPr>
          <w:rFonts w:ascii="宋体" w:hAnsi="宋体" w:hint="eastAsia"/>
          <w:sz w:val="28"/>
          <w:szCs w:val="28"/>
        </w:rPr>
        <w:t>）</w:t>
      </w:r>
      <w:r w:rsidRPr="007B7487">
        <w:rPr>
          <w:rFonts w:ascii="宋体" w:hAnsi="宋体"/>
          <w:sz w:val="28"/>
          <w:szCs w:val="28"/>
        </w:rPr>
        <w:t xml:space="preserve">8 </w:t>
      </w:r>
      <w:r w:rsidRPr="007B7487">
        <w:rPr>
          <w:rFonts w:ascii="宋体" w:hAnsi="宋体" w:hint="eastAsia"/>
          <w:sz w:val="28"/>
          <w:szCs w:val="28"/>
        </w:rPr>
        <w:t>标志、包装、贮存及运输。</w:t>
      </w:r>
    </w:p>
    <w:p w:rsidR="0065477E" w:rsidRPr="007B7487" w:rsidRDefault="0065477E" w:rsidP="00A1006B">
      <w:pPr>
        <w:spacing w:line="460" w:lineRule="exact"/>
        <w:ind w:firstLineChars="201" w:firstLine="31680"/>
        <w:rPr>
          <w:rFonts w:ascii="宋体"/>
          <w:b/>
          <w:bCs/>
          <w:sz w:val="28"/>
          <w:szCs w:val="28"/>
        </w:rPr>
      </w:pPr>
      <w:r w:rsidRPr="007B7487">
        <w:rPr>
          <w:rFonts w:ascii="宋体" w:hAnsi="宋体"/>
          <w:b/>
          <w:bCs/>
          <w:sz w:val="28"/>
          <w:szCs w:val="28"/>
        </w:rPr>
        <w:t>2</w:t>
      </w:r>
      <w:r w:rsidRPr="007B7487">
        <w:rPr>
          <w:rFonts w:ascii="宋体"/>
          <w:b/>
          <w:bCs/>
          <w:sz w:val="28"/>
          <w:szCs w:val="28"/>
        </w:rPr>
        <w:t>.</w:t>
      </w:r>
      <w:r w:rsidRPr="007B7487">
        <w:rPr>
          <w:rFonts w:ascii="宋体" w:hAnsi="宋体"/>
          <w:b/>
          <w:bCs/>
          <w:sz w:val="28"/>
          <w:szCs w:val="28"/>
        </w:rPr>
        <w:t>3</w:t>
      </w:r>
      <w:r w:rsidRPr="007B7487">
        <w:rPr>
          <w:rFonts w:ascii="宋体" w:hAnsi="宋体" w:hint="eastAsia"/>
          <w:b/>
          <w:bCs/>
          <w:sz w:val="28"/>
          <w:szCs w:val="28"/>
        </w:rPr>
        <w:t>施工规范</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b/>
          <w:sz w:val="28"/>
          <w:szCs w:val="28"/>
        </w:rPr>
      </w:pPr>
      <w:r w:rsidRPr="007B7487">
        <w:rPr>
          <w:rFonts w:ascii="宋体" w:hAnsi="宋体"/>
          <w:b/>
          <w:sz w:val="28"/>
          <w:szCs w:val="28"/>
        </w:rPr>
        <w:t>——</w:t>
      </w:r>
      <w:r w:rsidRPr="007B7487">
        <w:rPr>
          <w:rFonts w:ascii="宋体" w:hAnsi="宋体" w:hint="eastAsia"/>
          <w:b/>
          <w:sz w:val="28"/>
          <w:szCs w:val="28"/>
        </w:rPr>
        <w:t>《屋面技术规范》</w:t>
      </w:r>
      <w:r w:rsidRPr="007B7487">
        <w:rPr>
          <w:rFonts w:ascii="宋体" w:hAnsi="宋体"/>
          <w:b/>
          <w:sz w:val="28"/>
          <w:szCs w:val="28"/>
        </w:rPr>
        <w:t>GB50345-2012</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hAnsi="宋体"/>
          <w:sz w:val="28"/>
          <w:szCs w:val="28"/>
        </w:rPr>
      </w:pPr>
      <w:r w:rsidRPr="007B7487">
        <w:rPr>
          <w:rFonts w:ascii="宋体" w:hAnsi="宋体"/>
          <w:sz w:val="28"/>
          <w:szCs w:val="28"/>
        </w:rPr>
        <w:t>1</w:t>
      </w:r>
      <w:r w:rsidRPr="007B7487">
        <w:rPr>
          <w:rFonts w:ascii="宋体" w:hAnsi="宋体" w:hint="eastAsia"/>
          <w:sz w:val="28"/>
          <w:szCs w:val="28"/>
        </w:rPr>
        <w:t>）</w:t>
      </w:r>
      <w:r w:rsidRPr="007B7487">
        <w:rPr>
          <w:rFonts w:ascii="宋体" w:hAnsi="宋体"/>
          <w:sz w:val="28"/>
          <w:szCs w:val="28"/>
        </w:rPr>
        <w:t xml:space="preserve">2 </w:t>
      </w:r>
      <w:r w:rsidRPr="007B7487">
        <w:rPr>
          <w:rFonts w:ascii="宋体" w:hAnsi="宋体" w:hint="eastAsia"/>
          <w:sz w:val="28"/>
          <w:szCs w:val="28"/>
        </w:rPr>
        <w:t>术语：</w:t>
      </w:r>
      <w:smartTag w:uri="urn:schemas-microsoft-com:office:smarttags" w:element="chsdate">
        <w:smartTagPr>
          <w:attr w:name="IsROCDate" w:val="False"/>
          <w:attr w:name="IsLunarDate" w:val="False"/>
          <w:attr w:name="Day" w:val="30"/>
          <w:attr w:name="Month" w:val="12"/>
          <w:attr w:name="Year" w:val="1899"/>
        </w:smartTagPr>
        <w:r w:rsidRPr="007B7487">
          <w:rPr>
            <w:rFonts w:ascii="宋体" w:hAnsi="宋体"/>
            <w:sz w:val="28"/>
            <w:szCs w:val="28"/>
          </w:rPr>
          <w:t>2.0.1</w:t>
        </w:r>
      </w:smartTag>
      <w:r w:rsidRPr="007B7487">
        <w:rPr>
          <w:rFonts w:ascii="宋体" w:hAnsi="宋体" w:hint="eastAsia"/>
          <w:sz w:val="28"/>
          <w:szCs w:val="28"/>
        </w:rPr>
        <w:t>～</w:t>
      </w:r>
      <w:r w:rsidRPr="007B7487">
        <w:rPr>
          <w:rFonts w:ascii="宋体" w:hAnsi="宋体"/>
          <w:sz w:val="28"/>
          <w:szCs w:val="28"/>
        </w:rPr>
        <w:t>2.0.11</w:t>
      </w:r>
      <w:r w:rsidRPr="007B7487">
        <w:rPr>
          <w:rFonts w:ascii="宋体" w:hAnsi="宋体" w:hint="eastAsia"/>
          <w:sz w:val="28"/>
          <w:szCs w:val="28"/>
        </w:rPr>
        <w:t>、</w:t>
      </w:r>
      <w:r w:rsidRPr="007B7487">
        <w:rPr>
          <w:rFonts w:ascii="宋体" w:hAnsi="宋体"/>
          <w:sz w:val="28"/>
          <w:szCs w:val="28"/>
        </w:rPr>
        <w:t>2.0.15</w:t>
      </w:r>
      <w:r w:rsidRPr="007B7487">
        <w:rPr>
          <w:rFonts w:ascii="宋体" w:hAnsi="宋体" w:hint="eastAsia"/>
          <w:sz w:val="28"/>
          <w:szCs w:val="28"/>
        </w:rPr>
        <w:t>；</w:t>
      </w:r>
      <w:r w:rsidRPr="007B7487">
        <w:rPr>
          <w:rFonts w:ascii="宋体" w:hAnsi="宋体"/>
          <w:sz w:val="28"/>
          <w:szCs w:val="28"/>
        </w:rPr>
        <w:t xml:space="preserve"> </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hAnsi="宋体"/>
          <w:sz w:val="28"/>
          <w:szCs w:val="28"/>
        </w:rPr>
      </w:pPr>
      <w:r w:rsidRPr="007B7487">
        <w:rPr>
          <w:rFonts w:ascii="宋体" w:hAnsi="宋体"/>
          <w:sz w:val="28"/>
          <w:szCs w:val="28"/>
        </w:rPr>
        <w:t>2</w:t>
      </w:r>
      <w:r w:rsidRPr="007B7487">
        <w:rPr>
          <w:rFonts w:ascii="宋体" w:hAnsi="宋体" w:hint="eastAsia"/>
          <w:sz w:val="28"/>
          <w:szCs w:val="28"/>
        </w:rPr>
        <w:t>）</w:t>
      </w:r>
      <w:r w:rsidRPr="007B7487">
        <w:rPr>
          <w:rFonts w:ascii="宋体" w:hAnsi="宋体"/>
          <w:sz w:val="28"/>
          <w:szCs w:val="28"/>
        </w:rPr>
        <w:t xml:space="preserve">3 </w:t>
      </w:r>
      <w:r w:rsidRPr="007B7487">
        <w:rPr>
          <w:rFonts w:ascii="宋体" w:hAnsi="宋体" w:hint="eastAsia"/>
          <w:sz w:val="28"/>
          <w:szCs w:val="28"/>
        </w:rPr>
        <w:t>基本规定；</w:t>
      </w:r>
      <w:r w:rsidRPr="007B7487">
        <w:rPr>
          <w:rFonts w:ascii="宋体" w:hAnsi="宋体"/>
          <w:sz w:val="28"/>
          <w:szCs w:val="28"/>
        </w:rPr>
        <w:t xml:space="preserve"> </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3</w:t>
      </w:r>
      <w:r w:rsidRPr="007B7487">
        <w:rPr>
          <w:rFonts w:ascii="宋体" w:hAnsi="宋体" w:hint="eastAsia"/>
          <w:sz w:val="28"/>
          <w:szCs w:val="28"/>
        </w:rPr>
        <w:t>）</w:t>
      </w:r>
      <w:r w:rsidRPr="007B7487">
        <w:rPr>
          <w:rFonts w:ascii="宋体" w:hAnsi="宋体"/>
          <w:sz w:val="28"/>
          <w:szCs w:val="28"/>
        </w:rPr>
        <w:t xml:space="preserve">4 </w:t>
      </w:r>
      <w:r w:rsidRPr="007B7487">
        <w:rPr>
          <w:rFonts w:ascii="宋体" w:hAnsi="宋体" w:hint="eastAsia"/>
          <w:sz w:val="28"/>
          <w:szCs w:val="28"/>
        </w:rPr>
        <w:t>屋面工程设计：</w:t>
      </w:r>
      <w:r w:rsidRPr="007B7487">
        <w:rPr>
          <w:rFonts w:ascii="宋体" w:hAnsi="宋体"/>
          <w:sz w:val="28"/>
          <w:szCs w:val="28"/>
        </w:rPr>
        <w:t>4.1</w:t>
      </w:r>
      <w:r w:rsidRPr="007B7487">
        <w:rPr>
          <w:rFonts w:ascii="宋体" w:hAnsi="宋体" w:hint="eastAsia"/>
          <w:sz w:val="28"/>
          <w:szCs w:val="28"/>
        </w:rPr>
        <w:t>～</w:t>
      </w:r>
      <w:r w:rsidRPr="007B7487">
        <w:rPr>
          <w:rFonts w:ascii="宋体" w:hAnsi="宋体"/>
          <w:sz w:val="28"/>
          <w:szCs w:val="28"/>
        </w:rPr>
        <w:t>4.5</w:t>
      </w:r>
      <w:r w:rsidRPr="007B7487">
        <w:rPr>
          <w:rFonts w:ascii="宋体" w:hAnsi="宋体" w:hint="eastAsia"/>
          <w:sz w:val="28"/>
          <w:szCs w:val="28"/>
        </w:rPr>
        <w:t>；</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4</w:t>
      </w:r>
      <w:r w:rsidRPr="007B7487">
        <w:rPr>
          <w:rFonts w:ascii="宋体" w:hAnsi="宋体" w:hint="eastAsia"/>
          <w:sz w:val="28"/>
          <w:szCs w:val="28"/>
        </w:rPr>
        <w:t>）</w:t>
      </w:r>
      <w:r w:rsidRPr="007B7487">
        <w:rPr>
          <w:rFonts w:ascii="宋体" w:hAnsi="宋体"/>
          <w:sz w:val="28"/>
          <w:szCs w:val="28"/>
        </w:rPr>
        <w:t xml:space="preserve">5 </w:t>
      </w:r>
      <w:r w:rsidRPr="007B7487">
        <w:rPr>
          <w:rFonts w:ascii="宋体" w:hAnsi="宋体" w:hint="eastAsia"/>
          <w:sz w:val="28"/>
          <w:szCs w:val="28"/>
        </w:rPr>
        <w:t>屋面工程施工：</w:t>
      </w:r>
      <w:r w:rsidRPr="007B7487">
        <w:rPr>
          <w:rFonts w:ascii="宋体" w:hAnsi="宋体"/>
          <w:sz w:val="28"/>
          <w:szCs w:val="28"/>
        </w:rPr>
        <w:t xml:space="preserve"> 5.1</w:t>
      </w:r>
      <w:r w:rsidRPr="007B7487">
        <w:rPr>
          <w:rFonts w:ascii="宋体" w:hAnsi="宋体" w:hint="eastAsia"/>
          <w:sz w:val="28"/>
          <w:szCs w:val="28"/>
        </w:rPr>
        <w:t>、</w:t>
      </w:r>
      <w:r w:rsidRPr="007B7487">
        <w:rPr>
          <w:rFonts w:ascii="宋体" w:hAnsi="宋体"/>
          <w:sz w:val="28"/>
          <w:szCs w:val="28"/>
        </w:rPr>
        <w:t>5.4</w:t>
      </w:r>
      <w:r w:rsidRPr="007B7487">
        <w:rPr>
          <w:rFonts w:ascii="宋体" w:hAnsi="宋体" w:hint="eastAsia"/>
          <w:sz w:val="28"/>
          <w:szCs w:val="28"/>
        </w:rPr>
        <w:t>、</w:t>
      </w:r>
      <w:r w:rsidRPr="007B7487">
        <w:rPr>
          <w:rFonts w:ascii="宋体" w:hAnsi="宋体"/>
          <w:sz w:val="28"/>
          <w:szCs w:val="28"/>
        </w:rPr>
        <w:t>5.5</w:t>
      </w:r>
      <w:r w:rsidRPr="007B7487">
        <w:rPr>
          <w:rFonts w:ascii="宋体" w:hAnsi="宋体" w:hint="eastAsia"/>
          <w:sz w:val="28"/>
          <w:szCs w:val="28"/>
        </w:rPr>
        <w:t>。</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b/>
          <w:sz w:val="28"/>
          <w:szCs w:val="28"/>
        </w:rPr>
      </w:pPr>
      <w:r w:rsidRPr="007B7487">
        <w:rPr>
          <w:rFonts w:ascii="宋体" w:hAnsi="宋体"/>
          <w:b/>
          <w:sz w:val="28"/>
          <w:szCs w:val="28"/>
        </w:rPr>
        <w:t>——</w:t>
      </w:r>
      <w:r w:rsidRPr="007B7487">
        <w:rPr>
          <w:rFonts w:ascii="宋体" w:hAnsi="宋体" w:hint="eastAsia"/>
          <w:b/>
          <w:sz w:val="28"/>
          <w:szCs w:val="28"/>
        </w:rPr>
        <w:t>《屋面工程质量验收规范》</w:t>
      </w:r>
      <w:r w:rsidRPr="007B7487">
        <w:rPr>
          <w:rFonts w:ascii="宋体" w:hAnsi="宋体"/>
          <w:b/>
          <w:sz w:val="28"/>
          <w:szCs w:val="28"/>
        </w:rPr>
        <w:t>GB50207-2012</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1</w:t>
      </w:r>
      <w:r w:rsidRPr="007B7487">
        <w:rPr>
          <w:rFonts w:ascii="宋体" w:hAnsi="宋体" w:hint="eastAsia"/>
          <w:sz w:val="28"/>
          <w:szCs w:val="28"/>
        </w:rPr>
        <w:t>）</w:t>
      </w:r>
      <w:r w:rsidRPr="007B7487">
        <w:rPr>
          <w:rFonts w:ascii="宋体" w:hAnsi="宋体"/>
          <w:sz w:val="28"/>
          <w:szCs w:val="28"/>
        </w:rPr>
        <w:t xml:space="preserve">6 </w:t>
      </w:r>
      <w:r w:rsidRPr="007B7487">
        <w:rPr>
          <w:rFonts w:ascii="宋体" w:hAnsi="宋体" w:hint="eastAsia"/>
          <w:sz w:val="28"/>
          <w:szCs w:val="28"/>
        </w:rPr>
        <w:t>防水与密封工程：</w:t>
      </w:r>
      <w:r w:rsidRPr="007B7487">
        <w:rPr>
          <w:rFonts w:ascii="宋体" w:hAnsi="宋体"/>
          <w:sz w:val="28"/>
          <w:szCs w:val="28"/>
        </w:rPr>
        <w:t>6.1</w:t>
      </w:r>
      <w:r w:rsidRPr="007B7487">
        <w:rPr>
          <w:rFonts w:ascii="宋体" w:hAnsi="宋体" w:hint="eastAsia"/>
          <w:sz w:val="28"/>
          <w:szCs w:val="28"/>
        </w:rPr>
        <w:t>、</w:t>
      </w:r>
      <w:r w:rsidRPr="007B7487">
        <w:rPr>
          <w:rFonts w:ascii="宋体" w:hAnsi="宋体"/>
          <w:sz w:val="28"/>
          <w:szCs w:val="28"/>
        </w:rPr>
        <w:t xml:space="preserve"> 6.2</w:t>
      </w:r>
      <w:r w:rsidRPr="007B7487">
        <w:rPr>
          <w:rFonts w:ascii="宋体" w:hAnsi="宋体" w:hint="eastAsia"/>
          <w:sz w:val="28"/>
          <w:szCs w:val="28"/>
        </w:rPr>
        <w:t>、</w:t>
      </w:r>
      <w:r w:rsidRPr="007B7487">
        <w:rPr>
          <w:rFonts w:ascii="宋体" w:hAnsi="宋体"/>
          <w:sz w:val="28"/>
          <w:szCs w:val="28"/>
        </w:rPr>
        <w:t>6.3</w:t>
      </w:r>
      <w:r w:rsidRPr="007B7487">
        <w:rPr>
          <w:rFonts w:ascii="宋体" w:hAnsi="宋体" w:hint="eastAsia"/>
          <w:sz w:val="28"/>
          <w:szCs w:val="28"/>
        </w:rPr>
        <w:t>。</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2</w:t>
      </w:r>
      <w:r w:rsidRPr="007B7487">
        <w:rPr>
          <w:rFonts w:ascii="宋体" w:hAnsi="宋体" w:hint="eastAsia"/>
          <w:sz w:val="28"/>
          <w:szCs w:val="28"/>
        </w:rPr>
        <w:t>）</w:t>
      </w:r>
      <w:r w:rsidRPr="007B7487">
        <w:rPr>
          <w:rFonts w:ascii="宋体" w:hAnsi="宋体"/>
          <w:sz w:val="28"/>
          <w:szCs w:val="28"/>
        </w:rPr>
        <w:t xml:space="preserve">8 </w:t>
      </w:r>
      <w:r w:rsidRPr="007B7487">
        <w:rPr>
          <w:rFonts w:ascii="宋体" w:hAnsi="宋体" w:hint="eastAsia"/>
          <w:sz w:val="28"/>
          <w:szCs w:val="28"/>
        </w:rPr>
        <w:t>细部构造工程：</w:t>
      </w:r>
      <w:r w:rsidRPr="007B7487">
        <w:rPr>
          <w:rFonts w:ascii="宋体" w:hAnsi="宋体"/>
          <w:sz w:val="28"/>
          <w:szCs w:val="28"/>
        </w:rPr>
        <w:t>8.1</w:t>
      </w:r>
      <w:r w:rsidRPr="007B7487">
        <w:rPr>
          <w:rFonts w:ascii="宋体" w:hAnsi="宋体" w:hint="eastAsia"/>
          <w:sz w:val="28"/>
          <w:szCs w:val="28"/>
        </w:rPr>
        <w:t>～</w:t>
      </w:r>
      <w:r w:rsidRPr="007B7487">
        <w:rPr>
          <w:rFonts w:ascii="宋体" w:hAnsi="宋体"/>
          <w:sz w:val="28"/>
          <w:szCs w:val="28"/>
        </w:rPr>
        <w:t>8.8</w:t>
      </w:r>
      <w:r w:rsidRPr="007B7487">
        <w:rPr>
          <w:rFonts w:ascii="宋体" w:hAnsi="宋体" w:hint="eastAsia"/>
          <w:sz w:val="28"/>
          <w:szCs w:val="28"/>
        </w:rPr>
        <w:t>。</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b/>
          <w:sz w:val="28"/>
          <w:szCs w:val="28"/>
        </w:rPr>
      </w:pPr>
      <w:r w:rsidRPr="007B7487">
        <w:rPr>
          <w:rFonts w:ascii="宋体" w:hAnsi="宋体"/>
          <w:b/>
          <w:sz w:val="28"/>
          <w:szCs w:val="28"/>
        </w:rPr>
        <w:t>——</w:t>
      </w:r>
      <w:r w:rsidRPr="007B7487">
        <w:rPr>
          <w:rFonts w:ascii="宋体" w:hAnsi="宋体" w:hint="eastAsia"/>
          <w:b/>
          <w:sz w:val="28"/>
          <w:szCs w:val="28"/>
        </w:rPr>
        <w:t>《地下工程防水技术规范》</w:t>
      </w:r>
      <w:r w:rsidRPr="007B7487">
        <w:rPr>
          <w:rFonts w:ascii="宋体" w:hAnsi="宋体"/>
          <w:b/>
          <w:sz w:val="28"/>
          <w:szCs w:val="28"/>
        </w:rPr>
        <w:t>GB50108-2008</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hAnsi="宋体"/>
          <w:sz w:val="28"/>
          <w:szCs w:val="28"/>
        </w:rPr>
      </w:pPr>
      <w:r w:rsidRPr="007B7487">
        <w:rPr>
          <w:rFonts w:ascii="宋体" w:hAnsi="宋体"/>
          <w:sz w:val="28"/>
          <w:szCs w:val="28"/>
        </w:rPr>
        <w:t>1</w:t>
      </w:r>
      <w:r w:rsidRPr="007B7487">
        <w:rPr>
          <w:rFonts w:ascii="宋体" w:hAnsi="宋体" w:hint="eastAsia"/>
          <w:sz w:val="28"/>
          <w:szCs w:val="28"/>
        </w:rPr>
        <w:t>）</w:t>
      </w:r>
      <w:r w:rsidRPr="007B7487">
        <w:rPr>
          <w:rFonts w:ascii="宋体" w:hAnsi="宋体"/>
          <w:sz w:val="28"/>
          <w:szCs w:val="28"/>
        </w:rPr>
        <w:t xml:space="preserve">3 </w:t>
      </w:r>
      <w:r w:rsidRPr="007B7487">
        <w:rPr>
          <w:rFonts w:ascii="宋体" w:hAnsi="宋体" w:hint="eastAsia"/>
          <w:sz w:val="28"/>
          <w:szCs w:val="28"/>
        </w:rPr>
        <w:t>地下工程防水设计：</w:t>
      </w:r>
      <w:r w:rsidRPr="007B7487">
        <w:rPr>
          <w:rFonts w:ascii="宋体" w:hAnsi="宋体"/>
          <w:sz w:val="28"/>
          <w:szCs w:val="28"/>
        </w:rPr>
        <w:t>3.1</w:t>
      </w:r>
      <w:r w:rsidRPr="007B7487">
        <w:rPr>
          <w:rFonts w:ascii="宋体" w:hAnsi="宋体" w:hint="eastAsia"/>
          <w:sz w:val="28"/>
          <w:szCs w:val="28"/>
        </w:rPr>
        <w:t>～</w:t>
      </w:r>
      <w:r w:rsidRPr="007B7487">
        <w:rPr>
          <w:rFonts w:ascii="宋体" w:hAnsi="宋体"/>
          <w:sz w:val="28"/>
          <w:szCs w:val="28"/>
        </w:rPr>
        <w:t>3.2</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1</w:t>
      </w:r>
      <w:r w:rsidRPr="007B7487">
        <w:rPr>
          <w:rFonts w:ascii="宋体" w:hAnsi="宋体" w:hint="eastAsia"/>
          <w:sz w:val="28"/>
          <w:szCs w:val="28"/>
        </w:rPr>
        <w:t>）</w:t>
      </w:r>
      <w:r w:rsidRPr="007B7487">
        <w:rPr>
          <w:rFonts w:ascii="宋体" w:hAnsi="宋体"/>
          <w:sz w:val="28"/>
          <w:szCs w:val="28"/>
        </w:rPr>
        <w:t xml:space="preserve">4 </w:t>
      </w:r>
      <w:r w:rsidRPr="007B7487">
        <w:rPr>
          <w:rFonts w:ascii="宋体" w:hAnsi="宋体" w:hint="eastAsia"/>
          <w:sz w:val="28"/>
          <w:szCs w:val="28"/>
        </w:rPr>
        <w:t>地下工程混凝土结构主体防水：</w:t>
      </w:r>
      <w:r w:rsidRPr="007B7487">
        <w:rPr>
          <w:rFonts w:ascii="宋体" w:hAnsi="宋体"/>
          <w:sz w:val="28"/>
          <w:szCs w:val="28"/>
        </w:rPr>
        <w:t>4.3</w:t>
      </w:r>
      <w:r w:rsidRPr="007B7487">
        <w:rPr>
          <w:rFonts w:ascii="宋体" w:hAnsi="宋体" w:hint="eastAsia"/>
          <w:sz w:val="28"/>
          <w:szCs w:val="28"/>
        </w:rPr>
        <w:t>、</w:t>
      </w:r>
      <w:r w:rsidRPr="007B7487">
        <w:rPr>
          <w:rFonts w:ascii="宋体" w:hAnsi="宋体"/>
          <w:sz w:val="28"/>
          <w:szCs w:val="28"/>
        </w:rPr>
        <w:t>4.4</w:t>
      </w:r>
      <w:r w:rsidRPr="007B7487">
        <w:rPr>
          <w:rFonts w:ascii="宋体" w:hAnsi="宋体" w:hint="eastAsia"/>
          <w:sz w:val="28"/>
          <w:szCs w:val="28"/>
        </w:rPr>
        <w:t>。</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b/>
          <w:sz w:val="28"/>
          <w:szCs w:val="28"/>
        </w:rPr>
      </w:pPr>
      <w:r w:rsidRPr="007B7487">
        <w:rPr>
          <w:rFonts w:ascii="宋体" w:hAnsi="宋体"/>
          <w:b/>
          <w:sz w:val="28"/>
          <w:szCs w:val="28"/>
        </w:rPr>
        <w:t>——</w:t>
      </w:r>
      <w:r w:rsidRPr="007B7487">
        <w:rPr>
          <w:rFonts w:ascii="宋体" w:hAnsi="宋体" w:hint="eastAsia"/>
          <w:b/>
          <w:sz w:val="28"/>
          <w:szCs w:val="28"/>
        </w:rPr>
        <w:t>《地下防水工程质量验收规范》</w:t>
      </w:r>
      <w:r w:rsidRPr="007B7487">
        <w:rPr>
          <w:rFonts w:ascii="宋体" w:hAnsi="宋体"/>
          <w:b/>
          <w:sz w:val="28"/>
          <w:szCs w:val="28"/>
        </w:rPr>
        <w:t>GB 50208-2011</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1</w:t>
      </w:r>
      <w:r w:rsidRPr="007B7487">
        <w:rPr>
          <w:rFonts w:ascii="宋体" w:hAnsi="宋体" w:hint="eastAsia"/>
          <w:sz w:val="28"/>
          <w:szCs w:val="28"/>
        </w:rPr>
        <w:t>）</w:t>
      </w:r>
      <w:r w:rsidRPr="007B7487">
        <w:rPr>
          <w:rFonts w:ascii="宋体" w:hAnsi="宋体"/>
          <w:sz w:val="28"/>
          <w:szCs w:val="28"/>
        </w:rPr>
        <w:t xml:space="preserve">4 </w:t>
      </w:r>
      <w:r w:rsidRPr="007B7487">
        <w:rPr>
          <w:rFonts w:ascii="宋体" w:hAnsi="宋体" w:hint="eastAsia"/>
          <w:sz w:val="28"/>
          <w:szCs w:val="28"/>
        </w:rPr>
        <w:t>主体结构防水工程：</w:t>
      </w:r>
      <w:r w:rsidRPr="007B7487">
        <w:rPr>
          <w:rFonts w:ascii="宋体" w:hAnsi="宋体"/>
          <w:sz w:val="28"/>
          <w:szCs w:val="28"/>
        </w:rPr>
        <w:t>4.3</w:t>
      </w:r>
      <w:r w:rsidRPr="007B7487">
        <w:rPr>
          <w:rFonts w:ascii="宋体" w:hAnsi="宋体" w:hint="eastAsia"/>
          <w:sz w:val="28"/>
          <w:szCs w:val="28"/>
        </w:rPr>
        <w:t>、</w:t>
      </w:r>
      <w:r w:rsidRPr="007B7487">
        <w:rPr>
          <w:rFonts w:ascii="宋体" w:hAnsi="宋体"/>
          <w:sz w:val="28"/>
          <w:szCs w:val="28"/>
        </w:rPr>
        <w:t>4.4</w:t>
      </w:r>
      <w:r w:rsidRPr="007B7487">
        <w:rPr>
          <w:rFonts w:ascii="宋体" w:hAnsi="宋体" w:hint="eastAsia"/>
          <w:sz w:val="28"/>
          <w:szCs w:val="28"/>
        </w:rPr>
        <w:t>。</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b/>
          <w:sz w:val="28"/>
          <w:szCs w:val="28"/>
        </w:rPr>
      </w:pPr>
      <w:r w:rsidRPr="007B7487">
        <w:rPr>
          <w:rFonts w:ascii="宋体" w:hAnsi="宋体"/>
          <w:b/>
          <w:sz w:val="28"/>
          <w:szCs w:val="28"/>
        </w:rPr>
        <w:t>——</w:t>
      </w:r>
      <w:r w:rsidRPr="007B7487">
        <w:rPr>
          <w:rFonts w:ascii="宋体" w:hAnsi="宋体" w:hint="eastAsia"/>
          <w:b/>
          <w:sz w:val="28"/>
          <w:szCs w:val="28"/>
        </w:rPr>
        <w:t>《单层防水卷材屋面工程技术规程》</w:t>
      </w:r>
      <w:r w:rsidRPr="007B7487">
        <w:rPr>
          <w:rFonts w:ascii="宋体" w:hAnsi="宋体"/>
          <w:b/>
          <w:sz w:val="28"/>
          <w:szCs w:val="28"/>
        </w:rPr>
        <w:t>JGJ/T316</w:t>
      </w:r>
      <w:r w:rsidRPr="007B7487">
        <w:rPr>
          <w:rFonts w:ascii="宋体" w:hAnsi="宋体" w:hint="eastAsia"/>
          <w:b/>
          <w:sz w:val="28"/>
          <w:szCs w:val="28"/>
        </w:rPr>
        <w:t>－</w:t>
      </w:r>
      <w:r w:rsidRPr="007B7487">
        <w:rPr>
          <w:rFonts w:ascii="宋体" w:hAnsi="宋体"/>
          <w:b/>
          <w:sz w:val="28"/>
          <w:szCs w:val="28"/>
        </w:rPr>
        <w:t>2013</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1</w:t>
      </w:r>
      <w:r w:rsidRPr="007B7487">
        <w:rPr>
          <w:rFonts w:ascii="宋体" w:hAnsi="宋体" w:hint="eastAsia"/>
          <w:sz w:val="28"/>
          <w:szCs w:val="28"/>
        </w:rPr>
        <w:t>）</w:t>
      </w:r>
      <w:r w:rsidRPr="007B7487">
        <w:rPr>
          <w:rFonts w:ascii="宋体" w:hAnsi="宋体"/>
          <w:sz w:val="28"/>
          <w:szCs w:val="28"/>
        </w:rPr>
        <w:t xml:space="preserve">2 </w:t>
      </w:r>
      <w:r w:rsidRPr="007B7487">
        <w:rPr>
          <w:rFonts w:ascii="宋体" w:hAnsi="宋体" w:hint="eastAsia"/>
          <w:sz w:val="28"/>
          <w:szCs w:val="28"/>
        </w:rPr>
        <w:t>术语：</w:t>
      </w:r>
      <w:smartTag w:uri="urn:schemas-microsoft-com:office:smarttags" w:element="chsdate">
        <w:smartTagPr>
          <w:attr w:name="IsROCDate" w:val="False"/>
          <w:attr w:name="IsLunarDate" w:val="False"/>
          <w:attr w:name="Day" w:val="30"/>
          <w:attr w:name="Month" w:val="12"/>
          <w:attr w:name="Year" w:val="1899"/>
        </w:smartTagPr>
        <w:r w:rsidRPr="007B7487">
          <w:rPr>
            <w:rFonts w:ascii="宋体" w:hAnsi="宋体"/>
            <w:sz w:val="28"/>
            <w:szCs w:val="28"/>
          </w:rPr>
          <w:t>2.0.1</w:t>
        </w:r>
      </w:smartTag>
      <w:r w:rsidRPr="007B7487">
        <w:rPr>
          <w:rFonts w:ascii="宋体" w:hAnsi="宋体" w:hint="eastAsia"/>
          <w:sz w:val="28"/>
          <w:szCs w:val="28"/>
        </w:rPr>
        <w:t>～</w:t>
      </w:r>
      <w:r w:rsidRPr="007B7487">
        <w:rPr>
          <w:rFonts w:ascii="宋体" w:hAnsi="宋体"/>
          <w:sz w:val="28"/>
          <w:szCs w:val="28"/>
        </w:rPr>
        <w:t>2.0.6</w:t>
      </w:r>
      <w:r w:rsidRPr="007B7487">
        <w:rPr>
          <w:rFonts w:ascii="宋体" w:hAnsi="宋体" w:hint="eastAsia"/>
          <w:sz w:val="28"/>
          <w:szCs w:val="28"/>
        </w:rPr>
        <w:t>；</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2</w:t>
      </w:r>
      <w:r w:rsidRPr="007B7487">
        <w:rPr>
          <w:rFonts w:ascii="宋体" w:hAnsi="宋体" w:hint="eastAsia"/>
          <w:sz w:val="28"/>
          <w:szCs w:val="28"/>
        </w:rPr>
        <w:t>）</w:t>
      </w:r>
      <w:r w:rsidRPr="007B7487">
        <w:rPr>
          <w:rFonts w:ascii="宋体" w:hAnsi="宋体"/>
          <w:sz w:val="28"/>
          <w:szCs w:val="28"/>
        </w:rPr>
        <w:t xml:space="preserve">4 </w:t>
      </w:r>
      <w:r w:rsidRPr="007B7487">
        <w:rPr>
          <w:rFonts w:ascii="宋体" w:hAnsi="宋体" w:hint="eastAsia"/>
          <w:sz w:val="28"/>
          <w:szCs w:val="28"/>
        </w:rPr>
        <w:t>材料：</w:t>
      </w:r>
      <w:r w:rsidRPr="007B7487">
        <w:rPr>
          <w:rFonts w:ascii="宋体" w:hAnsi="宋体"/>
          <w:sz w:val="28"/>
          <w:szCs w:val="28"/>
        </w:rPr>
        <w:t>4.4</w:t>
      </w:r>
      <w:r w:rsidRPr="007B7487">
        <w:rPr>
          <w:rFonts w:ascii="宋体" w:hAnsi="宋体" w:hint="eastAsia"/>
          <w:sz w:val="28"/>
          <w:szCs w:val="28"/>
        </w:rPr>
        <w:t>～</w:t>
      </w:r>
      <w:r w:rsidRPr="007B7487">
        <w:rPr>
          <w:rFonts w:ascii="宋体" w:hAnsi="宋体"/>
          <w:sz w:val="28"/>
          <w:szCs w:val="28"/>
        </w:rPr>
        <w:t>4.5</w:t>
      </w:r>
      <w:r w:rsidRPr="007B7487">
        <w:rPr>
          <w:rFonts w:ascii="宋体" w:hAnsi="宋体" w:hint="eastAsia"/>
          <w:sz w:val="28"/>
          <w:szCs w:val="28"/>
        </w:rPr>
        <w:t>；</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3</w:t>
      </w:r>
      <w:r w:rsidRPr="007B7487">
        <w:rPr>
          <w:rFonts w:ascii="宋体" w:hAnsi="宋体" w:hint="eastAsia"/>
          <w:sz w:val="28"/>
          <w:szCs w:val="28"/>
        </w:rPr>
        <w:t>）</w:t>
      </w:r>
      <w:r w:rsidRPr="007B7487">
        <w:rPr>
          <w:rFonts w:ascii="宋体" w:hAnsi="宋体"/>
          <w:sz w:val="28"/>
          <w:szCs w:val="28"/>
        </w:rPr>
        <w:t xml:space="preserve">5 </w:t>
      </w:r>
      <w:r w:rsidRPr="007B7487">
        <w:rPr>
          <w:rFonts w:ascii="宋体" w:hAnsi="宋体" w:hint="eastAsia"/>
          <w:sz w:val="28"/>
          <w:szCs w:val="28"/>
        </w:rPr>
        <w:t>设计：</w:t>
      </w:r>
      <w:smartTag w:uri="urn:schemas-microsoft-com:office:smarttags" w:element="chsdate">
        <w:smartTagPr>
          <w:attr w:name="IsROCDate" w:val="False"/>
          <w:attr w:name="IsLunarDate" w:val="False"/>
          <w:attr w:name="Day" w:val="30"/>
          <w:attr w:name="Month" w:val="12"/>
          <w:attr w:name="Year" w:val="1899"/>
        </w:smartTagPr>
        <w:r w:rsidRPr="007B7487">
          <w:rPr>
            <w:rFonts w:ascii="宋体" w:hAnsi="宋体"/>
            <w:sz w:val="28"/>
            <w:szCs w:val="28"/>
          </w:rPr>
          <w:t>5.5.2</w:t>
        </w:r>
      </w:smartTag>
      <w:r w:rsidRPr="007B7487">
        <w:rPr>
          <w:rFonts w:ascii="宋体" w:hAnsi="宋体" w:hint="eastAsia"/>
          <w:sz w:val="28"/>
          <w:szCs w:val="28"/>
        </w:rPr>
        <w:t>～</w:t>
      </w:r>
      <w:r w:rsidRPr="007B7487">
        <w:rPr>
          <w:rFonts w:ascii="宋体" w:hAnsi="宋体"/>
          <w:sz w:val="28"/>
          <w:szCs w:val="28"/>
        </w:rPr>
        <w:t>5.5.7</w:t>
      </w:r>
      <w:r w:rsidRPr="007B7487">
        <w:rPr>
          <w:rFonts w:ascii="宋体" w:hAnsi="宋体" w:hint="eastAsia"/>
          <w:sz w:val="28"/>
          <w:szCs w:val="28"/>
        </w:rPr>
        <w:t>及</w:t>
      </w:r>
      <w:r w:rsidRPr="007B7487">
        <w:rPr>
          <w:rFonts w:ascii="宋体" w:hAnsi="宋体"/>
          <w:sz w:val="28"/>
          <w:szCs w:val="28"/>
        </w:rPr>
        <w:t>5.7.3</w:t>
      </w:r>
      <w:r w:rsidRPr="007B7487">
        <w:rPr>
          <w:rFonts w:ascii="宋体" w:hAnsi="宋体" w:hint="eastAsia"/>
          <w:sz w:val="28"/>
          <w:szCs w:val="28"/>
        </w:rPr>
        <w:t>；</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4</w:t>
      </w:r>
      <w:r w:rsidRPr="007B7487">
        <w:rPr>
          <w:rFonts w:ascii="宋体" w:hAnsi="宋体" w:hint="eastAsia"/>
          <w:sz w:val="28"/>
          <w:szCs w:val="28"/>
        </w:rPr>
        <w:t>）</w:t>
      </w:r>
      <w:r w:rsidRPr="007B7487">
        <w:rPr>
          <w:rFonts w:ascii="宋体" w:hAnsi="宋体"/>
          <w:sz w:val="28"/>
          <w:szCs w:val="28"/>
        </w:rPr>
        <w:t xml:space="preserve">6 </w:t>
      </w:r>
      <w:r w:rsidRPr="007B7487">
        <w:rPr>
          <w:rFonts w:ascii="宋体" w:hAnsi="宋体" w:hint="eastAsia"/>
          <w:sz w:val="28"/>
          <w:szCs w:val="28"/>
        </w:rPr>
        <w:t>施工：</w:t>
      </w:r>
      <w:smartTag w:uri="urn:schemas-microsoft-com:office:smarttags" w:element="chsdate">
        <w:smartTagPr>
          <w:attr w:name="IsROCDate" w:val="False"/>
          <w:attr w:name="IsLunarDate" w:val="False"/>
          <w:attr w:name="Day" w:val="30"/>
          <w:attr w:name="Month" w:val="12"/>
          <w:attr w:name="Year" w:val="1899"/>
        </w:smartTagPr>
        <w:r w:rsidRPr="007B7487">
          <w:rPr>
            <w:rFonts w:ascii="宋体" w:hAnsi="宋体"/>
            <w:sz w:val="28"/>
            <w:szCs w:val="28"/>
          </w:rPr>
          <w:t>6.1.6</w:t>
        </w:r>
      </w:smartTag>
      <w:r w:rsidRPr="007B7487">
        <w:rPr>
          <w:rFonts w:ascii="宋体" w:hAnsi="宋体" w:hint="eastAsia"/>
          <w:sz w:val="28"/>
          <w:szCs w:val="28"/>
        </w:rPr>
        <w:t>～</w:t>
      </w:r>
      <w:r w:rsidRPr="007B7487">
        <w:rPr>
          <w:rFonts w:ascii="宋体" w:hAnsi="宋体"/>
          <w:sz w:val="28"/>
          <w:szCs w:val="28"/>
        </w:rPr>
        <w:t>6.1.10</w:t>
      </w:r>
      <w:r w:rsidRPr="007B7487">
        <w:rPr>
          <w:rFonts w:ascii="宋体" w:hAnsi="宋体" w:hint="eastAsia"/>
          <w:sz w:val="28"/>
          <w:szCs w:val="28"/>
        </w:rPr>
        <w:t>、</w:t>
      </w:r>
      <w:r w:rsidRPr="007B7487">
        <w:rPr>
          <w:rFonts w:ascii="宋体" w:hAnsi="宋体"/>
          <w:sz w:val="28"/>
          <w:szCs w:val="28"/>
        </w:rPr>
        <w:t>6.4</w:t>
      </w:r>
      <w:r w:rsidRPr="007B7487">
        <w:rPr>
          <w:rFonts w:ascii="宋体" w:hAnsi="宋体" w:hint="eastAsia"/>
          <w:sz w:val="28"/>
          <w:szCs w:val="28"/>
        </w:rPr>
        <w:t>；</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5</w:t>
      </w:r>
      <w:r w:rsidRPr="007B7487">
        <w:rPr>
          <w:rFonts w:ascii="宋体" w:hAnsi="宋体" w:hint="eastAsia"/>
          <w:sz w:val="28"/>
          <w:szCs w:val="28"/>
        </w:rPr>
        <w:t>）</w:t>
      </w:r>
      <w:r w:rsidRPr="007B7487">
        <w:rPr>
          <w:rFonts w:ascii="宋体" w:hAnsi="宋体"/>
          <w:sz w:val="28"/>
          <w:szCs w:val="28"/>
        </w:rPr>
        <w:t xml:space="preserve">7 </w:t>
      </w:r>
      <w:r w:rsidRPr="007B7487">
        <w:rPr>
          <w:rFonts w:ascii="宋体" w:hAnsi="宋体" w:hint="eastAsia"/>
          <w:sz w:val="28"/>
          <w:szCs w:val="28"/>
        </w:rPr>
        <w:t>质量验收：</w:t>
      </w:r>
      <w:r w:rsidRPr="007B7487">
        <w:rPr>
          <w:rFonts w:ascii="宋体" w:hAnsi="宋体"/>
          <w:sz w:val="28"/>
          <w:szCs w:val="28"/>
        </w:rPr>
        <w:t>7.4</w:t>
      </w:r>
      <w:r w:rsidRPr="007B7487">
        <w:rPr>
          <w:rFonts w:ascii="宋体" w:hAnsi="宋体" w:hint="eastAsia"/>
          <w:sz w:val="28"/>
          <w:szCs w:val="28"/>
        </w:rPr>
        <w:t>及</w:t>
      </w:r>
      <w:r w:rsidRPr="007B7487">
        <w:rPr>
          <w:rFonts w:ascii="宋体" w:hAnsi="宋体"/>
          <w:sz w:val="28"/>
          <w:szCs w:val="28"/>
        </w:rPr>
        <w:t>7.6</w:t>
      </w:r>
      <w:r w:rsidRPr="007B7487">
        <w:rPr>
          <w:rFonts w:ascii="宋体" w:hAnsi="宋体" w:hint="eastAsia"/>
          <w:sz w:val="28"/>
          <w:szCs w:val="28"/>
        </w:rPr>
        <w:t>。</w:t>
      </w:r>
    </w:p>
    <w:p w:rsidR="0065477E" w:rsidRPr="007B7487" w:rsidRDefault="0065477E" w:rsidP="00557138">
      <w:pPr>
        <w:pStyle w:val="NormalWeb"/>
        <w:shd w:val="clear" w:color="auto" w:fill="FFFFFF"/>
        <w:spacing w:beforeAutospacing="0" w:afterAutospacing="0" w:line="440" w:lineRule="exact"/>
        <w:ind w:firstLineChars="201" w:firstLine="31680"/>
        <w:rPr>
          <w:rFonts w:ascii="宋体"/>
          <w:b/>
          <w:sz w:val="28"/>
          <w:szCs w:val="28"/>
        </w:rPr>
      </w:pPr>
      <w:bookmarkStart w:id="0" w:name="_Hlk486407054"/>
      <w:r w:rsidRPr="007B7487">
        <w:rPr>
          <w:rFonts w:ascii="宋体" w:hAnsi="宋体"/>
          <w:b/>
          <w:sz w:val="28"/>
          <w:szCs w:val="28"/>
        </w:rPr>
        <w:t>——</w:t>
      </w:r>
      <w:r w:rsidRPr="007B7487">
        <w:rPr>
          <w:rFonts w:ascii="宋体" w:hAnsi="宋体" w:hint="eastAsia"/>
          <w:b/>
          <w:sz w:val="28"/>
          <w:szCs w:val="28"/>
        </w:rPr>
        <w:t>《喷涂聚脲防水工程技术规程》</w:t>
      </w:r>
      <w:r w:rsidRPr="007B7487">
        <w:rPr>
          <w:rFonts w:ascii="宋体" w:hAnsi="宋体"/>
          <w:b/>
          <w:sz w:val="28"/>
          <w:szCs w:val="28"/>
        </w:rPr>
        <w:t>JGJ/T200-2010</w:t>
      </w:r>
    </w:p>
    <w:p w:rsidR="0065477E" w:rsidRPr="007B7487"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1</w:t>
      </w:r>
      <w:r w:rsidRPr="007B7487">
        <w:rPr>
          <w:rFonts w:ascii="宋体" w:hAnsi="宋体" w:hint="eastAsia"/>
          <w:sz w:val="28"/>
          <w:szCs w:val="28"/>
        </w:rPr>
        <w:t>）</w:t>
      </w:r>
      <w:r w:rsidRPr="007B7487">
        <w:rPr>
          <w:rFonts w:ascii="宋体" w:hAnsi="宋体"/>
          <w:sz w:val="28"/>
          <w:szCs w:val="28"/>
        </w:rPr>
        <w:t xml:space="preserve">2 </w:t>
      </w:r>
      <w:r w:rsidRPr="007B7487">
        <w:rPr>
          <w:rFonts w:ascii="宋体" w:hAnsi="宋体" w:hint="eastAsia"/>
          <w:sz w:val="28"/>
          <w:szCs w:val="28"/>
        </w:rPr>
        <w:t>术语；</w:t>
      </w:r>
    </w:p>
    <w:p w:rsidR="0065477E" w:rsidRDefault="0065477E" w:rsidP="00A1006B">
      <w:pPr>
        <w:pStyle w:val="NormalWeb"/>
        <w:shd w:val="clear" w:color="auto" w:fill="FFFFFF"/>
        <w:spacing w:beforeAutospacing="0" w:afterAutospacing="0" w:line="440" w:lineRule="exact"/>
        <w:ind w:firstLineChars="201" w:firstLine="31680"/>
        <w:rPr>
          <w:rFonts w:ascii="宋体"/>
          <w:sz w:val="28"/>
          <w:szCs w:val="28"/>
        </w:rPr>
      </w:pPr>
      <w:r w:rsidRPr="007B7487">
        <w:rPr>
          <w:rFonts w:ascii="宋体" w:hAnsi="宋体"/>
          <w:sz w:val="28"/>
          <w:szCs w:val="28"/>
        </w:rPr>
        <w:t>2</w:t>
      </w:r>
      <w:r w:rsidRPr="007B7487">
        <w:rPr>
          <w:rFonts w:ascii="宋体" w:hAnsi="宋体" w:hint="eastAsia"/>
          <w:sz w:val="28"/>
          <w:szCs w:val="28"/>
        </w:rPr>
        <w:t>）</w:t>
      </w:r>
      <w:r w:rsidRPr="007B7487">
        <w:rPr>
          <w:rFonts w:ascii="宋体" w:hAnsi="宋体"/>
          <w:sz w:val="28"/>
          <w:szCs w:val="28"/>
        </w:rPr>
        <w:t xml:space="preserve">6 </w:t>
      </w:r>
      <w:r w:rsidRPr="007B7487">
        <w:rPr>
          <w:rFonts w:ascii="宋体" w:hAnsi="宋体" w:hint="eastAsia"/>
          <w:sz w:val="28"/>
          <w:szCs w:val="28"/>
        </w:rPr>
        <w:t>施工：</w:t>
      </w:r>
      <w:r w:rsidRPr="007B7487">
        <w:rPr>
          <w:rFonts w:ascii="宋体" w:hAnsi="宋体"/>
          <w:sz w:val="28"/>
          <w:szCs w:val="28"/>
        </w:rPr>
        <w:t>6.2</w:t>
      </w:r>
      <w:r w:rsidRPr="007B7487">
        <w:rPr>
          <w:rFonts w:ascii="宋体" w:hAnsi="宋体" w:hint="eastAsia"/>
          <w:sz w:val="28"/>
          <w:szCs w:val="28"/>
        </w:rPr>
        <w:t>～</w:t>
      </w:r>
      <w:r w:rsidRPr="007B7487">
        <w:rPr>
          <w:rFonts w:ascii="宋体" w:hAnsi="宋体"/>
          <w:sz w:val="28"/>
          <w:szCs w:val="28"/>
        </w:rPr>
        <w:t>6.5</w:t>
      </w:r>
      <w:r w:rsidRPr="007B7487">
        <w:rPr>
          <w:rFonts w:ascii="宋体" w:hAnsi="宋体" w:hint="eastAsia"/>
          <w:sz w:val="28"/>
          <w:szCs w:val="28"/>
        </w:rPr>
        <w:t>。</w:t>
      </w:r>
    </w:p>
    <w:p w:rsidR="0065477E" w:rsidRPr="00400054" w:rsidRDefault="0065477E" w:rsidP="00A1006B">
      <w:pPr>
        <w:pStyle w:val="NormalWeb"/>
        <w:shd w:val="clear" w:color="auto" w:fill="FFFFFF"/>
        <w:spacing w:beforeAutospacing="0" w:afterAutospacing="0" w:line="440" w:lineRule="exact"/>
        <w:ind w:firstLineChars="201" w:firstLine="31680"/>
        <w:rPr>
          <w:rFonts w:ascii="宋体"/>
          <w:b/>
          <w:bCs/>
          <w:sz w:val="28"/>
          <w:szCs w:val="28"/>
        </w:rPr>
      </w:pPr>
      <w:r w:rsidRPr="007B7487">
        <w:rPr>
          <w:rFonts w:ascii="宋体" w:hAnsi="宋体"/>
          <w:b/>
          <w:bCs/>
          <w:sz w:val="28"/>
          <w:szCs w:val="28"/>
        </w:rPr>
        <w:t>2</w:t>
      </w:r>
      <w:r w:rsidRPr="007B7487">
        <w:rPr>
          <w:rFonts w:ascii="宋体"/>
          <w:b/>
          <w:bCs/>
          <w:sz w:val="28"/>
          <w:szCs w:val="28"/>
        </w:rPr>
        <w:t>.</w:t>
      </w:r>
      <w:r>
        <w:rPr>
          <w:rFonts w:ascii="宋体" w:hAnsi="宋体"/>
          <w:b/>
          <w:bCs/>
          <w:sz w:val="28"/>
          <w:szCs w:val="28"/>
        </w:rPr>
        <w:t xml:space="preserve">4 </w:t>
      </w:r>
      <w:r w:rsidRPr="00400054">
        <w:rPr>
          <w:rFonts w:ascii="宋体" w:hAnsi="宋体" w:hint="eastAsia"/>
          <w:b/>
          <w:bCs/>
          <w:sz w:val="28"/>
          <w:szCs w:val="28"/>
        </w:rPr>
        <w:t>“科顺杯”防水工职业技能竞赛复习资料</w:t>
      </w:r>
      <w:r>
        <w:rPr>
          <w:rFonts w:ascii="宋体" w:hAnsi="宋体" w:hint="eastAsia"/>
          <w:b/>
          <w:bCs/>
          <w:sz w:val="28"/>
          <w:szCs w:val="28"/>
        </w:rPr>
        <w:t>（附件</w:t>
      </w:r>
      <w:r>
        <w:rPr>
          <w:rFonts w:ascii="宋体" w:hAnsi="宋体"/>
          <w:b/>
          <w:bCs/>
          <w:sz w:val="28"/>
          <w:szCs w:val="28"/>
        </w:rPr>
        <w:t>3</w:t>
      </w:r>
      <w:r>
        <w:rPr>
          <w:rFonts w:ascii="宋体" w:hAnsi="宋体" w:hint="eastAsia"/>
          <w:b/>
          <w:bCs/>
          <w:sz w:val="28"/>
          <w:szCs w:val="28"/>
        </w:rPr>
        <w:t>）</w:t>
      </w:r>
    </w:p>
    <w:p w:rsidR="0065477E" w:rsidRPr="00400054" w:rsidRDefault="0065477E" w:rsidP="00557138">
      <w:pPr>
        <w:pStyle w:val="NormalWeb"/>
        <w:shd w:val="clear" w:color="auto" w:fill="FFFFFF"/>
        <w:spacing w:beforeAutospacing="0" w:afterAutospacing="0" w:line="440" w:lineRule="exact"/>
        <w:ind w:firstLineChars="201" w:firstLine="31680"/>
        <w:rPr>
          <w:rFonts w:ascii="宋体"/>
          <w:sz w:val="28"/>
          <w:szCs w:val="28"/>
        </w:rPr>
      </w:pPr>
    </w:p>
    <w:bookmarkEnd w:id="0"/>
    <w:p w:rsidR="0065477E" w:rsidRPr="007B7487" w:rsidRDefault="0065477E" w:rsidP="00A1006B">
      <w:pPr>
        <w:spacing w:line="460" w:lineRule="exact"/>
        <w:ind w:firstLineChars="201" w:firstLine="31680"/>
        <w:rPr>
          <w:rFonts w:ascii="宋体"/>
          <w:b/>
          <w:sz w:val="28"/>
          <w:szCs w:val="28"/>
        </w:rPr>
      </w:pPr>
      <w:r w:rsidRPr="007B7487">
        <w:rPr>
          <w:rFonts w:ascii="宋体" w:hAnsi="宋体" w:hint="eastAsia"/>
          <w:b/>
          <w:sz w:val="28"/>
          <w:szCs w:val="28"/>
        </w:rPr>
        <w:t>二、</w:t>
      </w:r>
      <w:r>
        <w:rPr>
          <w:rFonts w:ascii="宋体" w:hAnsi="宋体" w:hint="eastAsia"/>
          <w:b/>
          <w:sz w:val="28"/>
          <w:szCs w:val="28"/>
        </w:rPr>
        <w:t>实操</w:t>
      </w:r>
      <w:r w:rsidRPr="007B7487">
        <w:rPr>
          <w:rFonts w:ascii="宋体" w:hAnsi="宋体" w:hint="eastAsia"/>
          <w:b/>
          <w:sz w:val="28"/>
          <w:szCs w:val="28"/>
        </w:rPr>
        <w:t>考核</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w:t>
      </w:r>
      <w:r w:rsidRPr="007B7487">
        <w:rPr>
          <w:rFonts w:ascii="宋体" w:hAnsi="宋体" w:hint="eastAsia"/>
          <w:b/>
          <w:sz w:val="28"/>
          <w:szCs w:val="28"/>
        </w:rPr>
        <w:t>一）考核项目</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sz w:val="28"/>
          <w:szCs w:val="28"/>
        </w:rPr>
        <w:t>竞赛操作技术考核项目设改性沥青防水卷材和高分子防水卷材两项，参赛选手报名时选择其中一项目参赛，报名后不可调整，竞赛现场分改性沥青防水卷材、高分子防水卷材两个竞赛区，操作技能考核成绩满分为</w:t>
      </w:r>
      <w:r w:rsidRPr="007B7487">
        <w:rPr>
          <w:rFonts w:ascii="宋体" w:hAnsi="宋体"/>
          <w:sz w:val="28"/>
          <w:szCs w:val="28"/>
        </w:rPr>
        <w:t>1</w:t>
      </w:r>
      <w:r w:rsidRPr="007B7487">
        <w:rPr>
          <w:rFonts w:ascii="宋体"/>
          <w:sz w:val="28"/>
          <w:szCs w:val="28"/>
        </w:rPr>
        <w:t>0</w:t>
      </w:r>
      <w:r w:rsidRPr="007B7487">
        <w:rPr>
          <w:rFonts w:ascii="宋体" w:hAnsi="宋体"/>
          <w:sz w:val="28"/>
          <w:szCs w:val="28"/>
        </w:rPr>
        <w:t xml:space="preserve">0 </w:t>
      </w:r>
      <w:r w:rsidRPr="007B7487">
        <w:rPr>
          <w:rFonts w:ascii="宋体" w:hAnsi="宋体" w:hint="eastAsia"/>
          <w:sz w:val="28"/>
          <w:szCs w:val="28"/>
        </w:rPr>
        <w:t>分，占总成绩的</w:t>
      </w:r>
      <w:r w:rsidRPr="007B7487">
        <w:rPr>
          <w:rFonts w:ascii="宋体" w:hAnsi="宋体"/>
          <w:sz w:val="28"/>
          <w:szCs w:val="28"/>
        </w:rPr>
        <w:t>30</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hint="eastAsia"/>
          <w:b/>
          <w:sz w:val="28"/>
          <w:szCs w:val="28"/>
        </w:rPr>
        <w:t>（二）比赛用工具、材料和模型</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1.</w:t>
      </w:r>
      <w:r w:rsidRPr="007B7487">
        <w:rPr>
          <w:rFonts w:ascii="宋体" w:hAnsi="宋体" w:hint="eastAsia"/>
          <w:b/>
          <w:sz w:val="28"/>
          <w:szCs w:val="28"/>
        </w:rPr>
        <w:t>比赛用工具</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w:t>
      </w:r>
      <w:r w:rsidRPr="007B7487">
        <w:rPr>
          <w:rFonts w:ascii="宋体" w:hAnsi="宋体" w:hint="eastAsia"/>
          <w:b/>
          <w:sz w:val="28"/>
          <w:szCs w:val="28"/>
        </w:rPr>
        <w:t>改性沥青防水卷材</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sz w:val="28"/>
          <w:szCs w:val="28"/>
        </w:rPr>
        <w:t>比赛所用气罐、长柄钩、钩刀、压板、压辊由赛事委员会负责准备；参赛选手应带气体减压阀、气管、喷枪、直尺、铲刀、笔、</w:t>
      </w:r>
      <w:r w:rsidRPr="007B7487">
        <w:rPr>
          <w:rFonts w:ascii="宋体" w:hAnsi="宋体"/>
          <w:sz w:val="28"/>
          <w:szCs w:val="28"/>
        </w:rPr>
        <w:t>T</w:t>
      </w:r>
      <w:r w:rsidRPr="007B7487">
        <w:rPr>
          <w:rFonts w:ascii="宋体" w:hAnsi="宋体" w:hint="eastAsia"/>
          <w:sz w:val="28"/>
          <w:szCs w:val="28"/>
        </w:rPr>
        <w:t>形尺和个人防护用具等，详见图</w:t>
      </w:r>
      <w:r w:rsidRPr="007B7487">
        <w:rPr>
          <w:rFonts w:ascii="宋体" w:hAnsi="宋体"/>
          <w:sz w:val="28"/>
          <w:szCs w:val="28"/>
        </w:rPr>
        <w:t>1</w:t>
      </w:r>
      <w:r w:rsidRPr="007B7487">
        <w:rPr>
          <w:rFonts w:ascii="宋体" w:hAnsi="宋体" w:hint="eastAsia"/>
          <w:sz w:val="28"/>
          <w:szCs w:val="28"/>
        </w:rPr>
        <w:t>。</w:t>
      </w:r>
    </w:p>
    <w:p w:rsidR="0065477E" w:rsidRPr="007B7487" w:rsidRDefault="0065477E" w:rsidP="00593ABD">
      <w:pPr>
        <w:jc w:val="center"/>
        <w:rPr>
          <w:rFonts w:ascii="宋体"/>
          <w:sz w:val="28"/>
          <w:szCs w:val="28"/>
        </w:rPr>
      </w:pPr>
      <w:r w:rsidRPr="00136A99">
        <w:rPr>
          <w:rFonts w:ascii="宋体"/>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in;height:186.75pt;visibility:visible">
            <v:imagedata r:id="rId7" o:title=""/>
          </v:shape>
        </w:pict>
      </w:r>
    </w:p>
    <w:p w:rsidR="0065477E" w:rsidRPr="007B7487" w:rsidRDefault="0065477E" w:rsidP="00593ABD">
      <w:pPr>
        <w:jc w:val="center"/>
        <w:rPr>
          <w:rFonts w:ascii="宋体"/>
          <w:sz w:val="28"/>
          <w:szCs w:val="28"/>
        </w:rPr>
      </w:pPr>
      <w:r w:rsidRPr="007B7487">
        <w:rPr>
          <w:rFonts w:ascii="宋体" w:hAnsi="宋体" w:hint="eastAsia"/>
          <w:sz w:val="28"/>
          <w:szCs w:val="28"/>
        </w:rPr>
        <w:t>图</w:t>
      </w:r>
      <w:r w:rsidRPr="007B7487">
        <w:rPr>
          <w:rFonts w:ascii="宋体" w:hAnsi="宋体"/>
          <w:sz w:val="28"/>
          <w:szCs w:val="28"/>
        </w:rPr>
        <w:t xml:space="preserve">1  </w:t>
      </w:r>
      <w:r w:rsidRPr="007B7487">
        <w:rPr>
          <w:rFonts w:ascii="宋体" w:hAnsi="宋体" w:hint="eastAsia"/>
          <w:sz w:val="28"/>
          <w:szCs w:val="28"/>
        </w:rPr>
        <w:t>改性沥青防水卷材比赛用具</w:t>
      </w:r>
    </w:p>
    <w:p w:rsidR="0065477E" w:rsidRPr="007B7487" w:rsidRDefault="0065477E" w:rsidP="00593ABD">
      <w:pPr>
        <w:jc w:val="center"/>
        <w:rPr>
          <w:rFonts w:ascii="宋体"/>
          <w:sz w:val="28"/>
          <w:szCs w:val="28"/>
        </w:rPr>
      </w:pPr>
      <w:r w:rsidRPr="007B7487">
        <w:rPr>
          <w:rFonts w:ascii="宋体" w:hAnsi="宋体" w:hint="eastAsia"/>
          <w:sz w:val="28"/>
          <w:szCs w:val="28"/>
        </w:rPr>
        <w:t>①</w:t>
      </w:r>
      <w:r w:rsidRPr="007B7487">
        <w:rPr>
          <w:rFonts w:ascii="宋体" w:hAnsi="宋体"/>
          <w:sz w:val="28"/>
          <w:szCs w:val="28"/>
        </w:rPr>
        <w:t>—</w:t>
      </w:r>
      <w:r w:rsidRPr="007B7487">
        <w:rPr>
          <w:rFonts w:ascii="宋体" w:hAnsi="宋体" w:hint="eastAsia"/>
          <w:sz w:val="28"/>
          <w:szCs w:val="28"/>
        </w:rPr>
        <w:t>喷枪；②</w:t>
      </w:r>
      <w:r w:rsidRPr="007B7487">
        <w:rPr>
          <w:rFonts w:ascii="宋体" w:hAnsi="宋体"/>
          <w:sz w:val="28"/>
          <w:szCs w:val="28"/>
        </w:rPr>
        <w:t>—</w:t>
      </w:r>
      <w:r w:rsidRPr="007B7487">
        <w:rPr>
          <w:rFonts w:ascii="宋体" w:hAnsi="宋体" w:hint="eastAsia"/>
          <w:sz w:val="28"/>
          <w:szCs w:val="28"/>
        </w:rPr>
        <w:t>长柄钩；③</w:t>
      </w:r>
      <w:r w:rsidRPr="007B7487">
        <w:rPr>
          <w:rFonts w:ascii="宋体" w:hAnsi="宋体"/>
          <w:sz w:val="28"/>
          <w:szCs w:val="28"/>
        </w:rPr>
        <w:t>—</w:t>
      </w:r>
      <w:r w:rsidRPr="007B7487">
        <w:rPr>
          <w:rFonts w:ascii="宋体" w:hAnsi="宋体" w:hint="eastAsia"/>
          <w:sz w:val="28"/>
          <w:szCs w:val="28"/>
        </w:rPr>
        <w:t>铲刀；④</w:t>
      </w:r>
      <w:r w:rsidRPr="007B7487">
        <w:rPr>
          <w:rFonts w:ascii="宋体" w:hAnsi="宋体"/>
          <w:sz w:val="28"/>
          <w:szCs w:val="28"/>
        </w:rPr>
        <w:t>—</w:t>
      </w:r>
      <w:r w:rsidRPr="007B7487">
        <w:rPr>
          <w:rFonts w:ascii="宋体" w:hAnsi="宋体" w:hint="eastAsia"/>
          <w:sz w:val="28"/>
          <w:szCs w:val="28"/>
        </w:rPr>
        <w:t>钩刀；⑤</w:t>
      </w:r>
      <w:r w:rsidRPr="007B7487">
        <w:rPr>
          <w:rFonts w:ascii="宋体" w:hAnsi="宋体"/>
          <w:sz w:val="28"/>
          <w:szCs w:val="28"/>
        </w:rPr>
        <w:t>—</w:t>
      </w:r>
      <w:r w:rsidRPr="007B7487">
        <w:rPr>
          <w:rFonts w:ascii="宋体" w:hAnsi="宋体" w:hint="eastAsia"/>
          <w:sz w:val="28"/>
          <w:szCs w:val="28"/>
        </w:rPr>
        <w:t>压板</w:t>
      </w:r>
    </w:p>
    <w:p w:rsidR="0065477E" w:rsidRPr="007B7487" w:rsidRDefault="0065477E" w:rsidP="00593ABD">
      <w:pPr>
        <w:jc w:val="center"/>
        <w:rPr>
          <w:rFonts w:ascii="宋体"/>
          <w:sz w:val="28"/>
          <w:szCs w:val="28"/>
        </w:rPr>
      </w:pPr>
      <w:r w:rsidRPr="007B7487">
        <w:rPr>
          <w:rFonts w:ascii="宋体" w:hAnsi="宋体" w:hint="eastAsia"/>
          <w:sz w:val="28"/>
          <w:szCs w:val="28"/>
        </w:rPr>
        <w:t>⑥</w:t>
      </w:r>
      <w:r w:rsidRPr="007B7487">
        <w:rPr>
          <w:rFonts w:ascii="宋体" w:hAnsi="宋体"/>
          <w:sz w:val="28"/>
          <w:szCs w:val="28"/>
        </w:rPr>
        <w:t>—</w:t>
      </w:r>
      <w:r w:rsidRPr="007B7487">
        <w:rPr>
          <w:rFonts w:ascii="宋体" w:hAnsi="宋体" w:hint="eastAsia"/>
          <w:sz w:val="28"/>
          <w:szCs w:val="28"/>
        </w:rPr>
        <w:t>笔；⑦</w:t>
      </w:r>
      <w:r w:rsidRPr="007B7487">
        <w:rPr>
          <w:rFonts w:ascii="宋体" w:hAnsi="宋体"/>
          <w:sz w:val="28"/>
          <w:szCs w:val="28"/>
        </w:rPr>
        <w:t>—T</w:t>
      </w:r>
      <w:r w:rsidRPr="007B7487">
        <w:rPr>
          <w:rFonts w:ascii="宋体" w:hAnsi="宋体" w:hint="eastAsia"/>
          <w:sz w:val="28"/>
          <w:szCs w:val="28"/>
        </w:rPr>
        <w:t>形尺；⑧</w:t>
      </w:r>
      <w:r w:rsidRPr="007B7487">
        <w:rPr>
          <w:rFonts w:ascii="宋体" w:hAnsi="宋体"/>
          <w:sz w:val="28"/>
          <w:szCs w:val="28"/>
        </w:rPr>
        <w:t>—</w:t>
      </w:r>
      <w:r w:rsidRPr="007B7487">
        <w:rPr>
          <w:rFonts w:ascii="宋体" w:hAnsi="宋体" w:hint="eastAsia"/>
          <w:sz w:val="28"/>
          <w:szCs w:val="28"/>
        </w:rPr>
        <w:t>防护用品；⑨</w:t>
      </w:r>
      <w:r w:rsidRPr="007B7487">
        <w:rPr>
          <w:rFonts w:ascii="宋体" w:hAnsi="宋体"/>
          <w:sz w:val="28"/>
          <w:szCs w:val="28"/>
        </w:rPr>
        <w:t>—</w:t>
      </w:r>
      <w:r w:rsidRPr="007B7487">
        <w:rPr>
          <w:rFonts w:ascii="宋体" w:hAnsi="宋体" w:hint="eastAsia"/>
          <w:sz w:val="28"/>
          <w:szCs w:val="28"/>
        </w:rPr>
        <w:t>丙烷气；⑩</w:t>
      </w:r>
      <w:r w:rsidRPr="007B7487">
        <w:rPr>
          <w:rFonts w:ascii="宋体" w:hAnsi="宋体"/>
          <w:sz w:val="28"/>
          <w:szCs w:val="28"/>
        </w:rPr>
        <w:t>—</w:t>
      </w:r>
      <w:r w:rsidRPr="007B7487">
        <w:rPr>
          <w:rFonts w:ascii="宋体" w:hAnsi="宋体" w:hint="eastAsia"/>
          <w:sz w:val="28"/>
          <w:szCs w:val="28"/>
        </w:rPr>
        <w:t>工具</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w:t>
      </w:r>
      <w:r w:rsidRPr="007B7487">
        <w:rPr>
          <w:rFonts w:ascii="宋体" w:hAnsi="宋体" w:hint="eastAsia"/>
          <w:b/>
          <w:sz w:val="28"/>
          <w:szCs w:val="28"/>
        </w:rPr>
        <w:t>高分子防水卷材</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sz w:val="28"/>
          <w:szCs w:val="28"/>
        </w:rPr>
        <w:t>比赛所用机具压辊由赛事组织单位负责准备；参赛选手应自带手持焊枪、钢丝刷、裁刀、剪刀、直尺和个人防护用具等。</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2.</w:t>
      </w:r>
      <w:r w:rsidRPr="007B7487">
        <w:rPr>
          <w:rFonts w:ascii="宋体" w:hAnsi="宋体" w:hint="eastAsia"/>
          <w:b/>
          <w:sz w:val="28"/>
          <w:szCs w:val="28"/>
        </w:rPr>
        <w:t>比赛用材料</w:t>
      </w:r>
    </w:p>
    <w:p w:rsidR="0065477E" w:rsidRPr="007B7487" w:rsidRDefault="0065477E" w:rsidP="00A1006B">
      <w:pPr>
        <w:spacing w:line="460" w:lineRule="exact"/>
        <w:ind w:firstLineChars="201" w:firstLine="31680"/>
        <w:rPr>
          <w:rFonts w:ascii="宋体"/>
          <w:sz w:val="28"/>
          <w:szCs w:val="28"/>
        </w:rPr>
      </w:pPr>
      <w:r w:rsidRPr="007B7487">
        <w:rPr>
          <w:rFonts w:ascii="宋体" w:hAnsi="宋体"/>
          <w:sz w:val="28"/>
          <w:szCs w:val="28"/>
        </w:rPr>
        <w:t>2.1</w:t>
      </w:r>
      <w:r w:rsidRPr="007B7487">
        <w:rPr>
          <w:rFonts w:ascii="宋体" w:hAnsi="宋体" w:hint="eastAsia"/>
          <w:sz w:val="28"/>
          <w:szCs w:val="28"/>
        </w:rPr>
        <w:t>沥青卷材为</w:t>
      </w:r>
      <w:smartTag w:uri="urn:schemas-microsoft-com:office:smarttags" w:element="chmetcnv">
        <w:smartTagPr>
          <w:attr w:name="TCSC" w:val="0"/>
          <w:attr w:name="NumberType" w:val="1"/>
          <w:attr w:name="Negative" w:val="False"/>
          <w:attr w:name="HasSpace" w:val="False"/>
          <w:attr w:name="SourceValue" w:val="3"/>
          <w:attr w:name="UnitName" w:val="mm"/>
        </w:smartTagPr>
        <w:r w:rsidRPr="007B7487">
          <w:rPr>
            <w:rFonts w:ascii="宋体" w:hAnsi="宋体"/>
            <w:sz w:val="28"/>
            <w:szCs w:val="28"/>
          </w:rPr>
          <w:t>3mm</w:t>
        </w:r>
      </w:smartTag>
      <w:r w:rsidRPr="007B7487">
        <w:rPr>
          <w:rFonts w:ascii="宋体" w:hAnsi="宋体" w:hint="eastAsia"/>
          <w:sz w:val="28"/>
          <w:szCs w:val="28"/>
        </w:rPr>
        <w:t>页岩面聚酯胎改性沥青防水卷材。</w:t>
      </w:r>
    </w:p>
    <w:p w:rsidR="0065477E" w:rsidRPr="007B7487" w:rsidRDefault="0065477E" w:rsidP="00A1006B">
      <w:pPr>
        <w:spacing w:line="460" w:lineRule="exact"/>
        <w:ind w:firstLineChars="201" w:firstLine="31680"/>
        <w:rPr>
          <w:rFonts w:ascii="宋体"/>
          <w:sz w:val="28"/>
          <w:szCs w:val="28"/>
        </w:rPr>
      </w:pPr>
      <w:r w:rsidRPr="007B7487">
        <w:rPr>
          <w:rFonts w:ascii="宋体" w:hAnsi="宋体"/>
          <w:sz w:val="28"/>
          <w:szCs w:val="28"/>
        </w:rPr>
        <w:t>2.2</w:t>
      </w:r>
      <w:r w:rsidRPr="007B7487">
        <w:rPr>
          <w:rFonts w:ascii="宋体" w:hAnsi="宋体" w:hint="eastAsia"/>
          <w:sz w:val="28"/>
          <w:szCs w:val="28"/>
        </w:rPr>
        <w:t>高分子卷材为聚氯乙烯（</w:t>
      </w:r>
      <w:r w:rsidRPr="007B7487">
        <w:rPr>
          <w:rFonts w:ascii="宋体" w:hAnsi="宋体"/>
          <w:sz w:val="28"/>
          <w:szCs w:val="28"/>
        </w:rPr>
        <w:t>PVC</w:t>
      </w:r>
      <w:r w:rsidRPr="007B7487">
        <w:rPr>
          <w:rFonts w:ascii="宋体" w:hAnsi="宋体" w:hint="eastAsia"/>
          <w:sz w:val="28"/>
          <w:szCs w:val="28"/>
        </w:rPr>
        <w:t>）防水卷材，大面采用聚酯内增强卷材，节点附加层采用匀质卷材。</w:t>
      </w:r>
    </w:p>
    <w:p w:rsidR="0065477E" w:rsidRPr="007B7487" w:rsidRDefault="0065477E" w:rsidP="00A1006B">
      <w:pPr>
        <w:spacing w:line="460" w:lineRule="exact"/>
        <w:ind w:firstLineChars="201" w:firstLine="31680"/>
        <w:rPr>
          <w:rFonts w:ascii="宋体"/>
          <w:sz w:val="28"/>
          <w:szCs w:val="28"/>
        </w:rPr>
      </w:pPr>
      <w:r w:rsidRPr="007B7487">
        <w:rPr>
          <w:rFonts w:ascii="宋体" w:hAnsi="宋体"/>
          <w:sz w:val="28"/>
          <w:szCs w:val="28"/>
        </w:rPr>
        <w:t>2.3</w:t>
      </w:r>
      <w:r w:rsidRPr="007B7487">
        <w:rPr>
          <w:rFonts w:ascii="宋体" w:hAnsi="宋体" w:hint="eastAsia"/>
          <w:sz w:val="28"/>
          <w:szCs w:val="28"/>
        </w:rPr>
        <w:t>其他如密封材料、倒角材料、固定材料等按实际需要。</w:t>
      </w:r>
    </w:p>
    <w:p w:rsidR="0065477E" w:rsidRPr="007B7487" w:rsidRDefault="0065477E" w:rsidP="00A1006B">
      <w:pPr>
        <w:spacing w:line="460" w:lineRule="exact"/>
        <w:ind w:firstLineChars="201" w:firstLine="31680"/>
        <w:rPr>
          <w:rFonts w:ascii="宋体"/>
          <w:sz w:val="28"/>
          <w:szCs w:val="28"/>
        </w:rPr>
      </w:pP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3.</w:t>
      </w:r>
      <w:r w:rsidRPr="007B7487">
        <w:rPr>
          <w:rFonts w:ascii="宋体" w:hAnsi="宋体" w:hint="eastAsia"/>
          <w:b/>
          <w:sz w:val="28"/>
          <w:szCs w:val="28"/>
        </w:rPr>
        <w:t>比赛用模型（以实际提供为准）</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w:t>
      </w:r>
      <w:r w:rsidRPr="007B7487">
        <w:rPr>
          <w:rFonts w:ascii="宋体" w:hAnsi="宋体" w:hint="eastAsia"/>
          <w:b/>
          <w:sz w:val="28"/>
          <w:szCs w:val="28"/>
        </w:rPr>
        <w:t>改性沥青防水卷材</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sz w:val="28"/>
          <w:szCs w:val="28"/>
        </w:rPr>
        <w:t>模型包括阴阳角和出屋面管道，或其组合，见图</w:t>
      </w:r>
      <w:r w:rsidRPr="007B7487">
        <w:rPr>
          <w:rFonts w:ascii="宋体" w:hAnsi="宋体"/>
          <w:sz w:val="28"/>
          <w:szCs w:val="28"/>
        </w:rPr>
        <w:t>2-1</w:t>
      </w:r>
      <w:r w:rsidRPr="007B7487">
        <w:rPr>
          <w:rFonts w:ascii="宋体" w:hAnsi="宋体" w:hint="eastAsia"/>
          <w:sz w:val="28"/>
          <w:szCs w:val="28"/>
        </w:rPr>
        <w:t>和图</w:t>
      </w:r>
      <w:r w:rsidRPr="007B7487">
        <w:rPr>
          <w:rFonts w:ascii="宋体" w:hAnsi="宋体"/>
          <w:sz w:val="28"/>
          <w:szCs w:val="28"/>
        </w:rPr>
        <w:t>2-2</w:t>
      </w:r>
      <w:r w:rsidRPr="007B7487">
        <w:rPr>
          <w:rFonts w:ascii="宋体" w:hAnsi="宋体" w:hint="eastAsia"/>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8"/>
        <w:gridCol w:w="2917"/>
      </w:tblGrid>
      <w:tr w:rsidR="0065477E" w:rsidRPr="007B7487" w:rsidTr="00730834">
        <w:trPr>
          <w:jc w:val="center"/>
        </w:trPr>
        <w:tc>
          <w:tcPr>
            <w:tcW w:w="4478" w:type="dxa"/>
          </w:tcPr>
          <w:p w:rsidR="0065477E" w:rsidRPr="007B7487" w:rsidRDefault="0065477E" w:rsidP="00730834">
            <w:pPr>
              <w:jc w:val="center"/>
              <w:rPr>
                <w:rFonts w:ascii="宋体"/>
                <w:szCs w:val="28"/>
              </w:rPr>
            </w:pPr>
            <w:r w:rsidRPr="007B7487">
              <w:rPr>
                <w:rFonts w:ascii="宋体" w:hAnsi="宋体" w:hint="eastAsia"/>
                <w:sz w:val="28"/>
                <w:szCs w:val="28"/>
              </w:rPr>
              <w:object w:dxaOrig="14416" w:dyaOrig="12220">
                <v:shape id="Picture 4" o:spid="_x0000_i1026" type="#_x0000_t75" style="width:151.5pt;height:122.25pt;mso-position-horizontal-relative:page;mso-position-vertical-relative:page" o:ole="">
                  <v:imagedata r:id="rId8" o:title=""/>
                </v:shape>
                <o:OLEObject Type="Embed" ProgID="Paint.Picture" ShapeID="Picture 4" DrawAspect="Content" ObjectID="_1594013977" r:id="rId9"/>
              </w:object>
            </w:r>
          </w:p>
        </w:tc>
        <w:tc>
          <w:tcPr>
            <w:tcW w:w="2917" w:type="dxa"/>
          </w:tcPr>
          <w:p w:rsidR="0065477E" w:rsidRPr="007B7487" w:rsidRDefault="0065477E" w:rsidP="00730834">
            <w:pPr>
              <w:jc w:val="center"/>
              <w:rPr>
                <w:rFonts w:ascii="宋体"/>
                <w:szCs w:val="28"/>
              </w:rPr>
            </w:pPr>
            <w:r w:rsidRPr="007B7487">
              <w:rPr>
                <w:rFonts w:ascii="宋体" w:hAnsi="宋体" w:hint="eastAsia"/>
                <w:sz w:val="28"/>
                <w:szCs w:val="28"/>
              </w:rPr>
              <w:object w:dxaOrig="4132" w:dyaOrig="6285">
                <v:shape id="Picture 5" o:spid="_x0000_i1027" type="#_x0000_t75" style="width:80.25pt;height:122.25pt;mso-position-horizontal-relative:page;mso-position-vertical-relative:page" o:ole="">
                  <v:imagedata r:id="rId10" o:title=""/>
                </v:shape>
                <o:OLEObject Type="Embed" ProgID="Paint.Picture" ShapeID="Picture 5" DrawAspect="Content" ObjectID="_1594013978" r:id="rId11"/>
              </w:object>
            </w:r>
          </w:p>
        </w:tc>
      </w:tr>
      <w:tr w:rsidR="0065477E" w:rsidRPr="007B7487" w:rsidTr="00730834">
        <w:trPr>
          <w:jc w:val="center"/>
        </w:trPr>
        <w:tc>
          <w:tcPr>
            <w:tcW w:w="4478" w:type="dxa"/>
          </w:tcPr>
          <w:p w:rsidR="0065477E" w:rsidRPr="007B7487" w:rsidRDefault="0065477E" w:rsidP="00730834">
            <w:pPr>
              <w:jc w:val="center"/>
              <w:rPr>
                <w:rFonts w:ascii="宋体"/>
                <w:szCs w:val="28"/>
              </w:rPr>
            </w:pPr>
            <w:r w:rsidRPr="007B7487">
              <w:rPr>
                <w:rFonts w:ascii="宋体" w:hAnsi="宋体" w:hint="eastAsia"/>
                <w:sz w:val="28"/>
                <w:szCs w:val="28"/>
              </w:rPr>
              <w:t>图</w:t>
            </w:r>
            <w:r w:rsidRPr="007B7487">
              <w:rPr>
                <w:rFonts w:ascii="宋体" w:hAnsi="宋体"/>
                <w:sz w:val="28"/>
                <w:szCs w:val="28"/>
              </w:rPr>
              <w:t xml:space="preserve">2-1  </w:t>
            </w:r>
            <w:r w:rsidRPr="007B7487">
              <w:rPr>
                <w:rFonts w:ascii="宋体" w:hAnsi="宋体" w:hint="eastAsia"/>
                <w:sz w:val="28"/>
                <w:szCs w:val="28"/>
              </w:rPr>
              <w:t>阴、阳角</w:t>
            </w:r>
          </w:p>
        </w:tc>
        <w:tc>
          <w:tcPr>
            <w:tcW w:w="2917" w:type="dxa"/>
          </w:tcPr>
          <w:p w:rsidR="0065477E" w:rsidRPr="007B7487" w:rsidRDefault="0065477E" w:rsidP="00730834">
            <w:pPr>
              <w:jc w:val="center"/>
              <w:rPr>
                <w:rFonts w:ascii="宋体"/>
                <w:szCs w:val="28"/>
              </w:rPr>
            </w:pPr>
            <w:r w:rsidRPr="007B7487">
              <w:rPr>
                <w:rFonts w:ascii="宋体" w:hAnsi="宋体" w:hint="eastAsia"/>
                <w:sz w:val="28"/>
                <w:szCs w:val="28"/>
              </w:rPr>
              <w:t>图</w:t>
            </w:r>
            <w:r w:rsidRPr="007B7487">
              <w:rPr>
                <w:rFonts w:ascii="宋体" w:hAnsi="宋体"/>
                <w:sz w:val="28"/>
                <w:szCs w:val="28"/>
              </w:rPr>
              <w:t xml:space="preserve">2-2  </w:t>
            </w:r>
            <w:r w:rsidRPr="007B7487">
              <w:rPr>
                <w:rFonts w:ascii="宋体" w:hAnsi="宋体" w:hint="eastAsia"/>
                <w:sz w:val="28"/>
                <w:szCs w:val="28"/>
              </w:rPr>
              <w:t>出屋面管道</w:t>
            </w:r>
          </w:p>
        </w:tc>
      </w:tr>
    </w:tbl>
    <w:p w:rsidR="0065477E" w:rsidRPr="007B7487" w:rsidRDefault="0065477E" w:rsidP="0065477E">
      <w:pPr>
        <w:spacing w:line="460" w:lineRule="exact"/>
        <w:ind w:firstLineChars="201" w:firstLine="31680"/>
        <w:rPr>
          <w:rFonts w:ascii="宋体"/>
          <w:b/>
          <w:sz w:val="28"/>
          <w:szCs w:val="28"/>
        </w:rPr>
      </w:pPr>
      <w:r w:rsidRPr="007B7487">
        <w:rPr>
          <w:rFonts w:ascii="宋体" w:hAnsi="宋体"/>
          <w:b/>
          <w:sz w:val="28"/>
          <w:szCs w:val="28"/>
        </w:rPr>
        <w:t>——</w:t>
      </w:r>
      <w:r w:rsidRPr="007B7487">
        <w:rPr>
          <w:rFonts w:ascii="宋体" w:hAnsi="宋体" w:hint="eastAsia"/>
          <w:b/>
          <w:sz w:val="28"/>
          <w:szCs w:val="28"/>
        </w:rPr>
        <w:t>高分子防水卷材</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sz w:val="28"/>
          <w:szCs w:val="28"/>
        </w:rPr>
        <w:t>模型包括阴阳角和出屋面管道，或其组合，见图</w:t>
      </w:r>
      <w:r w:rsidRPr="007B7487">
        <w:rPr>
          <w:rFonts w:ascii="宋体" w:hAnsi="宋体"/>
          <w:sz w:val="28"/>
          <w:szCs w:val="28"/>
        </w:rPr>
        <w:t>2-1</w:t>
      </w:r>
      <w:r w:rsidRPr="007B7487">
        <w:rPr>
          <w:rFonts w:ascii="宋体" w:hAnsi="宋体" w:hint="eastAsia"/>
          <w:sz w:val="28"/>
          <w:szCs w:val="28"/>
        </w:rPr>
        <w:t>和图</w:t>
      </w:r>
      <w:r w:rsidRPr="007B7487">
        <w:rPr>
          <w:rFonts w:ascii="宋体" w:hAnsi="宋体"/>
          <w:sz w:val="28"/>
          <w:szCs w:val="28"/>
        </w:rPr>
        <w:t>2-2</w:t>
      </w:r>
      <w:r w:rsidRPr="007B7487">
        <w:rPr>
          <w:rFonts w:ascii="宋体" w:hAnsi="宋体" w:hint="eastAsia"/>
          <w:sz w:val="28"/>
          <w:szCs w:val="28"/>
        </w:rPr>
        <w:t>：</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sz w:val="28"/>
          <w:szCs w:val="28"/>
        </w:rPr>
        <w:t>模型包括</w:t>
      </w:r>
      <w:r w:rsidRPr="007B7487">
        <w:rPr>
          <w:rFonts w:ascii="宋体" w:hAnsi="宋体"/>
          <w:sz w:val="28"/>
          <w:szCs w:val="28"/>
        </w:rPr>
        <w:t>Z</w:t>
      </w:r>
      <w:r w:rsidRPr="007B7487">
        <w:rPr>
          <w:rFonts w:ascii="宋体" w:hAnsi="宋体" w:hint="eastAsia"/>
          <w:sz w:val="28"/>
          <w:szCs w:val="28"/>
        </w:rPr>
        <w:t>形阴阳角和出屋面管道，或其组合，见图</w:t>
      </w:r>
      <w:r w:rsidRPr="007B7487">
        <w:rPr>
          <w:rFonts w:ascii="宋体" w:hAnsi="宋体"/>
          <w:sz w:val="28"/>
          <w:szCs w:val="28"/>
        </w:rPr>
        <w:t>4-1</w:t>
      </w:r>
      <w:r w:rsidRPr="007B7487">
        <w:rPr>
          <w:rFonts w:ascii="宋体" w:hAnsi="宋体" w:hint="eastAsia"/>
          <w:sz w:val="28"/>
          <w:szCs w:val="28"/>
        </w:rPr>
        <w:t>和图</w:t>
      </w:r>
      <w:r w:rsidRPr="007B7487">
        <w:rPr>
          <w:rFonts w:ascii="宋体" w:hAnsi="宋体"/>
          <w:sz w:val="28"/>
          <w:szCs w:val="28"/>
        </w:rPr>
        <w:t>4-2</w:t>
      </w:r>
      <w:r w:rsidRPr="007B7487">
        <w:rPr>
          <w:rFonts w:ascii="宋体" w:hAnsi="宋体" w:hint="eastAsia"/>
          <w:sz w:val="28"/>
          <w:szCs w:val="28"/>
        </w:rPr>
        <w:t>：</w:t>
      </w:r>
    </w:p>
    <w:tbl>
      <w:tblPr>
        <w:tblW w:w="0" w:type="auto"/>
        <w:jc w:val="center"/>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5"/>
        <w:gridCol w:w="3647"/>
      </w:tblGrid>
      <w:tr w:rsidR="0065477E" w:rsidRPr="007B7487" w:rsidTr="00730834">
        <w:trPr>
          <w:jc w:val="center"/>
        </w:trPr>
        <w:tc>
          <w:tcPr>
            <w:tcW w:w="4065" w:type="dxa"/>
          </w:tcPr>
          <w:p w:rsidR="0065477E" w:rsidRPr="007B7487" w:rsidRDefault="0065477E" w:rsidP="00730834">
            <w:pPr>
              <w:jc w:val="center"/>
              <w:rPr>
                <w:rFonts w:ascii="宋体"/>
                <w:szCs w:val="28"/>
              </w:rPr>
            </w:pPr>
            <w:r w:rsidRPr="007B7487">
              <w:rPr>
                <w:rFonts w:ascii="宋体" w:hAnsi="宋体" w:hint="eastAsia"/>
                <w:sz w:val="28"/>
                <w:szCs w:val="28"/>
              </w:rPr>
              <w:object w:dxaOrig="10510" w:dyaOrig="7485">
                <v:shape id="Picture 2" o:spid="_x0000_i1028" type="#_x0000_t75" style="width:162.75pt;height:116.25pt;mso-position-horizontal-relative:page;mso-position-vertical-relative:page" o:ole="">
                  <v:imagedata r:id="rId12" o:title=""/>
                </v:shape>
                <o:OLEObject Type="Embed" ProgID="Paint.Picture" ShapeID="Picture 2" DrawAspect="Content" ObjectID="_1594013979" r:id="rId13"/>
              </w:object>
            </w:r>
          </w:p>
        </w:tc>
        <w:tc>
          <w:tcPr>
            <w:tcW w:w="3647" w:type="dxa"/>
          </w:tcPr>
          <w:p w:rsidR="0065477E" w:rsidRPr="007B7487" w:rsidRDefault="0065477E" w:rsidP="00730834">
            <w:pPr>
              <w:jc w:val="center"/>
              <w:rPr>
                <w:rFonts w:ascii="宋体"/>
                <w:szCs w:val="28"/>
              </w:rPr>
            </w:pPr>
            <w:r w:rsidRPr="007B7487">
              <w:rPr>
                <w:rFonts w:ascii="宋体" w:hAnsi="宋体" w:hint="eastAsia"/>
                <w:sz w:val="28"/>
                <w:szCs w:val="28"/>
              </w:rPr>
              <w:object w:dxaOrig="7365" w:dyaOrig="5400">
                <v:shape id="Picture 3" o:spid="_x0000_i1029" type="#_x0000_t75" style="width:154.5pt;height:113.25pt;mso-position-horizontal-relative:page;mso-position-vertical-relative:page" o:ole="">
                  <v:imagedata r:id="rId14" o:title=""/>
                </v:shape>
                <o:OLEObject Type="Embed" ProgID="Paint.Picture" ShapeID="Picture 3" DrawAspect="Content" ObjectID="_1594013980" r:id="rId15"/>
              </w:object>
            </w:r>
          </w:p>
        </w:tc>
      </w:tr>
      <w:tr w:rsidR="0065477E" w:rsidRPr="007B7487" w:rsidTr="00730834">
        <w:trPr>
          <w:jc w:val="center"/>
        </w:trPr>
        <w:tc>
          <w:tcPr>
            <w:tcW w:w="4065" w:type="dxa"/>
          </w:tcPr>
          <w:p w:rsidR="0065477E" w:rsidRPr="007B7487" w:rsidRDefault="0065477E" w:rsidP="00730834">
            <w:pPr>
              <w:jc w:val="center"/>
              <w:rPr>
                <w:rFonts w:ascii="宋体"/>
                <w:szCs w:val="28"/>
              </w:rPr>
            </w:pPr>
            <w:r w:rsidRPr="007B7487">
              <w:rPr>
                <w:rFonts w:ascii="宋体" w:hAnsi="宋体" w:hint="eastAsia"/>
                <w:sz w:val="28"/>
                <w:szCs w:val="28"/>
              </w:rPr>
              <w:t>图</w:t>
            </w:r>
            <w:r w:rsidRPr="007B7487">
              <w:rPr>
                <w:rFonts w:ascii="宋体" w:hAnsi="宋体"/>
                <w:sz w:val="28"/>
                <w:szCs w:val="28"/>
              </w:rPr>
              <w:t>4-1  Z</w:t>
            </w:r>
            <w:r w:rsidRPr="007B7487">
              <w:rPr>
                <w:rFonts w:ascii="宋体" w:hAnsi="宋体" w:hint="eastAsia"/>
                <w:sz w:val="28"/>
                <w:szCs w:val="28"/>
              </w:rPr>
              <w:t>形阴阳角</w:t>
            </w:r>
          </w:p>
          <w:p w:rsidR="0065477E" w:rsidRPr="007B7487" w:rsidRDefault="0065477E" w:rsidP="00730834">
            <w:pPr>
              <w:jc w:val="center"/>
              <w:rPr>
                <w:rFonts w:ascii="宋体"/>
                <w:szCs w:val="28"/>
              </w:rPr>
            </w:pPr>
            <w:smartTag w:uri="urn:schemas-microsoft-com:office:smarttags" w:element="chmetcnv">
              <w:smartTagPr>
                <w:attr w:name="TCSC" w:val="0"/>
                <w:attr w:name="NumberType" w:val="1"/>
                <w:attr w:name="Negative" w:val="False"/>
                <w:attr w:name="HasSpace" w:val="False"/>
                <w:attr w:name="SourceValue" w:val="600"/>
                <w:attr w:name="UnitName" w:val="mm"/>
              </w:smartTagPr>
              <w:r w:rsidRPr="007B7487">
                <w:rPr>
                  <w:rFonts w:ascii="宋体" w:hAnsi="宋体"/>
                  <w:sz w:val="28"/>
                  <w:szCs w:val="28"/>
                </w:rPr>
                <w:t>600mm</w:t>
              </w:r>
            </w:smartTag>
            <w:r w:rsidRPr="007B7487">
              <w:rPr>
                <w:rFonts w:ascii="宋体" w:hAnsi="宋体" w:hint="eastAsia"/>
                <w:sz w:val="28"/>
                <w:szCs w:val="28"/>
              </w:rPr>
              <w:t>×</w:t>
            </w:r>
            <w:smartTag w:uri="urn:schemas-microsoft-com:office:smarttags" w:element="chmetcnv">
              <w:smartTagPr>
                <w:attr w:name="TCSC" w:val="0"/>
                <w:attr w:name="NumberType" w:val="1"/>
                <w:attr w:name="Negative" w:val="False"/>
                <w:attr w:name="HasSpace" w:val="False"/>
                <w:attr w:name="SourceValue" w:val="540"/>
                <w:attr w:name="UnitName" w:val="mm"/>
              </w:smartTagPr>
              <w:r w:rsidRPr="007B7487">
                <w:rPr>
                  <w:rFonts w:ascii="宋体" w:hAnsi="宋体"/>
                  <w:sz w:val="28"/>
                  <w:szCs w:val="28"/>
                </w:rPr>
                <w:t>540mm</w:t>
              </w:r>
            </w:smartTag>
            <w:r w:rsidRPr="007B7487">
              <w:rPr>
                <w:rFonts w:ascii="宋体" w:hAnsi="宋体" w:hint="eastAsia"/>
                <w:sz w:val="28"/>
                <w:szCs w:val="28"/>
              </w:rPr>
              <w:t>×</w:t>
            </w:r>
            <w:smartTag w:uri="urn:schemas-microsoft-com:office:smarttags" w:element="chmetcnv">
              <w:smartTagPr>
                <w:attr w:name="TCSC" w:val="0"/>
                <w:attr w:name="NumberType" w:val="1"/>
                <w:attr w:name="Negative" w:val="False"/>
                <w:attr w:name="HasSpace" w:val="False"/>
                <w:attr w:name="SourceValue" w:val="120"/>
                <w:attr w:name="UnitName" w:val="mm"/>
              </w:smartTagPr>
              <w:r w:rsidRPr="007B7487">
                <w:rPr>
                  <w:rFonts w:ascii="宋体" w:hAnsi="宋体"/>
                  <w:sz w:val="28"/>
                  <w:szCs w:val="28"/>
                </w:rPr>
                <w:t>120mm</w:t>
              </w:r>
            </w:smartTag>
          </w:p>
        </w:tc>
        <w:tc>
          <w:tcPr>
            <w:tcW w:w="3647" w:type="dxa"/>
          </w:tcPr>
          <w:p w:rsidR="0065477E" w:rsidRPr="007B7487" w:rsidRDefault="0065477E" w:rsidP="00730834">
            <w:pPr>
              <w:jc w:val="center"/>
              <w:rPr>
                <w:rFonts w:ascii="宋体"/>
                <w:szCs w:val="28"/>
              </w:rPr>
            </w:pPr>
            <w:r w:rsidRPr="007B7487">
              <w:rPr>
                <w:rFonts w:ascii="宋体" w:hAnsi="宋体" w:hint="eastAsia"/>
                <w:sz w:val="28"/>
                <w:szCs w:val="28"/>
              </w:rPr>
              <w:t>图</w:t>
            </w:r>
            <w:r w:rsidRPr="007B7487">
              <w:rPr>
                <w:rFonts w:ascii="宋体" w:hAnsi="宋体"/>
                <w:sz w:val="28"/>
                <w:szCs w:val="28"/>
              </w:rPr>
              <w:t>4-2</w:t>
            </w:r>
            <w:r w:rsidRPr="007B7487">
              <w:rPr>
                <w:rFonts w:ascii="宋体" w:hAnsi="宋体" w:hint="eastAsia"/>
                <w:sz w:val="28"/>
                <w:szCs w:val="28"/>
              </w:rPr>
              <w:t>出屋面管道</w:t>
            </w:r>
          </w:p>
          <w:p w:rsidR="0065477E" w:rsidRPr="007B7487" w:rsidRDefault="0065477E" w:rsidP="00A42F25">
            <w:pPr>
              <w:jc w:val="center"/>
              <w:rPr>
                <w:rFonts w:ascii="宋体"/>
                <w:szCs w:val="28"/>
              </w:rPr>
            </w:pPr>
            <w:r w:rsidRPr="007B7487">
              <w:rPr>
                <w:rFonts w:ascii="宋体" w:hAnsi="宋体" w:hint="eastAsia"/>
                <w:sz w:val="28"/>
                <w:szCs w:val="28"/>
              </w:rPr>
              <w:t>高</w:t>
            </w:r>
            <w:smartTag w:uri="urn:schemas-microsoft-com:office:smarttags" w:element="chmetcnv">
              <w:smartTagPr>
                <w:attr w:name="TCSC" w:val="0"/>
                <w:attr w:name="NumberType" w:val="1"/>
                <w:attr w:name="Negative" w:val="False"/>
                <w:attr w:name="HasSpace" w:val="False"/>
                <w:attr w:name="SourceValue" w:val="500"/>
                <w:attr w:name="UnitName" w:val="mm"/>
              </w:smartTagPr>
              <w:r>
                <w:rPr>
                  <w:rFonts w:ascii="宋体" w:hAnsi="宋体"/>
                  <w:sz w:val="28"/>
                  <w:szCs w:val="28"/>
                </w:rPr>
                <w:t>5</w:t>
              </w:r>
              <w:r w:rsidRPr="007B7487">
                <w:rPr>
                  <w:rFonts w:ascii="宋体" w:hAnsi="宋体"/>
                  <w:sz w:val="28"/>
                  <w:szCs w:val="28"/>
                </w:rPr>
                <w:t>00mm</w:t>
              </w:r>
            </w:smartTag>
            <w:r w:rsidRPr="007B7487">
              <w:rPr>
                <w:rFonts w:ascii="宋体" w:hAnsi="宋体" w:hint="eastAsia"/>
                <w:sz w:val="28"/>
                <w:szCs w:val="28"/>
              </w:rPr>
              <w:t>，φ</w:t>
            </w:r>
            <w:smartTag w:uri="urn:schemas-microsoft-com:office:smarttags" w:element="chmetcnv">
              <w:smartTagPr>
                <w:attr w:name="TCSC" w:val="0"/>
                <w:attr w:name="NumberType" w:val="1"/>
                <w:attr w:name="Negative" w:val="False"/>
                <w:attr w:name="HasSpace" w:val="False"/>
                <w:attr w:name="SourceValue" w:val="110"/>
                <w:attr w:name="UnitName" w:val="mm"/>
              </w:smartTagPr>
              <w:r w:rsidRPr="007B7487">
                <w:rPr>
                  <w:rFonts w:ascii="宋体" w:hAnsi="宋体"/>
                  <w:sz w:val="28"/>
                  <w:szCs w:val="28"/>
                </w:rPr>
                <w:t>110mm</w:t>
              </w:r>
            </w:smartTag>
          </w:p>
        </w:tc>
      </w:tr>
    </w:tbl>
    <w:p w:rsidR="0065477E" w:rsidRPr="007B7487" w:rsidRDefault="0065477E" w:rsidP="0065477E">
      <w:pPr>
        <w:spacing w:line="460" w:lineRule="exact"/>
        <w:ind w:firstLineChars="201" w:firstLine="31680"/>
        <w:rPr>
          <w:rFonts w:ascii="宋体"/>
          <w:b/>
          <w:sz w:val="28"/>
          <w:szCs w:val="28"/>
        </w:rPr>
      </w:pPr>
    </w:p>
    <w:p w:rsidR="0065477E" w:rsidRPr="007B7487" w:rsidRDefault="0065477E" w:rsidP="00A1006B">
      <w:pPr>
        <w:spacing w:line="460" w:lineRule="exact"/>
        <w:ind w:firstLineChars="201" w:firstLine="31680"/>
        <w:rPr>
          <w:rFonts w:ascii="宋体"/>
          <w:b/>
          <w:sz w:val="28"/>
          <w:szCs w:val="28"/>
        </w:rPr>
      </w:pPr>
      <w:r w:rsidRPr="007B7487">
        <w:rPr>
          <w:rFonts w:ascii="宋体" w:hAnsi="宋体" w:hint="eastAsia"/>
          <w:b/>
          <w:sz w:val="28"/>
          <w:szCs w:val="28"/>
        </w:rPr>
        <w:t>（三）操作要求</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3.1</w:t>
      </w:r>
      <w:r w:rsidRPr="007B7487">
        <w:rPr>
          <w:rFonts w:ascii="宋体" w:hAnsi="宋体" w:hint="eastAsia"/>
          <w:b/>
          <w:sz w:val="28"/>
          <w:szCs w:val="28"/>
        </w:rPr>
        <w:t>改性沥青防水卷材</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1</w:t>
      </w:r>
      <w:r w:rsidRPr="007B7487">
        <w:rPr>
          <w:rFonts w:ascii="宋体" w:hAnsi="宋体" w:hint="eastAsia"/>
          <w:b/>
          <w:sz w:val="28"/>
          <w:szCs w:val="28"/>
        </w:rPr>
        <w:t>）准备</w:t>
      </w:r>
    </w:p>
    <w:p w:rsidR="0065477E" w:rsidRPr="007B7487" w:rsidRDefault="0065477E" w:rsidP="00A1006B">
      <w:pPr>
        <w:spacing w:line="460" w:lineRule="exact"/>
        <w:ind w:firstLineChars="201" w:firstLine="31680"/>
        <w:rPr>
          <w:rFonts w:ascii="宋体"/>
          <w:sz w:val="28"/>
          <w:szCs w:val="28"/>
        </w:rPr>
      </w:pPr>
      <w:r w:rsidRPr="007B7487">
        <w:rPr>
          <w:rFonts w:ascii="宋体" w:hAnsi="宋体"/>
          <w:sz w:val="28"/>
          <w:szCs w:val="28"/>
        </w:rPr>
        <w:t>——</w:t>
      </w:r>
      <w:r w:rsidRPr="007B7487">
        <w:rPr>
          <w:rFonts w:ascii="宋体" w:hAnsi="宋体" w:hint="eastAsia"/>
          <w:sz w:val="28"/>
          <w:szCs w:val="28"/>
        </w:rPr>
        <w:t>防护品佩戴（工作服、手套、安全鞋、防护眼镜、口罩等）。</w:t>
      </w:r>
    </w:p>
    <w:p w:rsidR="0065477E" w:rsidRPr="007B7487" w:rsidRDefault="0065477E" w:rsidP="00A1006B">
      <w:pPr>
        <w:spacing w:line="460" w:lineRule="exact"/>
        <w:ind w:firstLineChars="201" w:firstLine="31680"/>
        <w:rPr>
          <w:rFonts w:ascii="宋体"/>
          <w:sz w:val="28"/>
          <w:szCs w:val="28"/>
        </w:rPr>
      </w:pPr>
      <w:r w:rsidRPr="007B7487">
        <w:rPr>
          <w:rFonts w:ascii="宋体" w:hAnsi="宋体"/>
          <w:sz w:val="28"/>
          <w:szCs w:val="28"/>
        </w:rPr>
        <w:t>——</w:t>
      </w:r>
      <w:r w:rsidRPr="007B7487">
        <w:rPr>
          <w:rFonts w:ascii="宋体" w:hAnsi="宋体" w:hint="eastAsia"/>
          <w:sz w:val="28"/>
          <w:szCs w:val="28"/>
        </w:rPr>
        <w:t>样品裁切（以现场模型尺寸为准）。</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2</w:t>
      </w:r>
      <w:r w:rsidRPr="007B7487">
        <w:rPr>
          <w:rFonts w:ascii="宋体" w:hAnsi="宋体" w:hint="eastAsia"/>
          <w:b/>
          <w:sz w:val="28"/>
          <w:szCs w:val="28"/>
        </w:rPr>
        <w:t>）操作步骤</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a)</w:t>
      </w:r>
      <w:r w:rsidRPr="007B7487">
        <w:rPr>
          <w:rFonts w:ascii="宋体" w:hAnsi="宋体" w:hint="eastAsia"/>
          <w:b/>
          <w:sz w:val="28"/>
          <w:szCs w:val="28"/>
        </w:rPr>
        <w:t>阳角</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sz w:val="28"/>
          <w:szCs w:val="28"/>
        </w:rPr>
        <w:t>加强处理（</w:t>
      </w:r>
      <w:r w:rsidRPr="007B7487">
        <w:rPr>
          <w:rFonts w:ascii="宋体" w:hAnsi="宋体"/>
          <w:sz w:val="28"/>
          <w:szCs w:val="28"/>
        </w:rPr>
        <w:t>D</w:t>
      </w:r>
      <w:r w:rsidRPr="007B7487">
        <w:rPr>
          <w:rFonts w:ascii="宋体" w:hAnsi="宋体" w:hint="eastAsia"/>
          <w:sz w:val="28"/>
          <w:szCs w:val="28"/>
        </w:rPr>
        <w:t>）→卷材试铺和裁剪→平面卷材铺贴（</w:t>
      </w:r>
      <w:r w:rsidRPr="007B7487">
        <w:rPr>
          <w:rFonts w:ascii="宋体" w:hAnsi="宋体"/>
          <w:sz w:val="28"/>
          <w:szCs w:val="28"/>
        </w:rPr>
        <w:t>A</w:t>
      </w:r>
      <w:r w:rsidRPr="007B7487">
        <w:rPr>
          <w:rFonts w:ascii="宋体" w:hAnsi="宋体" w:hint="eastAsia"/>
          <w:sz w:val="28"/>
          <w:szCs w:val="28"/>
        </w:rPr>
        <w:t>）→搭接部位页岩面处理→立面卷材铺贴（</w:t>
      </w:r>
      <w:r w:rsidRPr="007B7487">
        <w:rPr>
          <w:rFonts w:ascii="宋体" w:hAnsi="宋体"/>
          <w:sz w:val="28"/>
          <w:szCs w:val="28"/>
        </w:rPr>
        <w:t>B</w:t>
      </w:r>
      <w:r w:rsidRPr="007B7487">
        <w:rPr>
          <w:rFonts w:ascii="宋体" w:hAnsi="宋体" w:hint="eastAsia"/>
          <w:sz w:val="28"/>
          <w:szCs w:val="28"/>
        </w:rPr>
        <w:t>）→搭接部位页岩面处理→立面卷材铺贴（</w:t>
      </w:r>
      <w:r w:rsidRPr="007B7487">
        <w:rPr>
          <w:rFonts w:ascii="宋体" w:hAnsi="宋体"/>
          <w:sz w:val="28"/>
          <w:szCs w:val="28"/>
        </w:rPr>
        <w:t>C</w:t>
      </w:r>
      <w:r w:rsidRPr="007B7487">
        <w:rPr>
          <w:rFonts w:ascii="宋体" w:hAnsi="宋体" w:hint="eastAsia"/>
          <w:sz w:val="28"/>
          <w:szCs w:val="28"/>
        </w:rPr>
        <w:t>）</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sz w:val="28"/>
          <w:szCs w:val="28"/>
        </w:rPr>
        <w:t>要求：平面搭接宽度不小于</w:t>
      </w:r>
      <w:smartTag w:uri="urn:schemas-microsoft-com:office:smarttags" w:element="chmetcnv">
        <w:smartTagPr>
          <w:attr w:name="TCSC" w:val="0"/>
          <w:attr w:name="NumberType" w:val="1"/>
          <w:attr w:name="Negative" w:val="False"/>
          <w:attr w:name="HasSpace" w:val="False"/>
          <w:attr w:name="SourceValue" w:val="150"/>
          <w:attr w:name="UnitName" w:val="mm"/>
        </w:smartTagPr>
        <w:r w:rsidRPr="007B7487">
          <w:rPr>
            <w:rFonts w:ascii="宋体" w:hAnsi="宋体"/>
            <w:sz w:val="28"/>
            <w:szCs w:val="28"/>
          </w:rPr>
          <w:t>150mm</w:t>
        </w:r>
      </w:smartTag>
      <w:r w:rsidRPr="007B7487">
        <w:rPr>
          <w:rFonts w:ascii="宋体" w:hAnsi="宋体" w:hint="eastAsia"/>
          <w:sz w:val="28"/>
          <w:szCs w:val="28"/>
        </w:rPr>
        <w:t>，立面搭接宽度不小于</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7B7487">
          <w:rPr>
            <w:rFonts w:ascii="宋体" w:hAnsi="宋体"/>
            <w:sz w:val="28"/>
            <w:szCs w:val="28"/>
          </w:rPr>
          <w:t>100mm</w:t>
        </w:r>
      </w:smartTag>
      <w:r w:rsidRPr="007B7487">
        <w:rPr>
          <w:rFonts w:ascii="宋体" w:hAnsi="宋体" w:hint="eastAsia"/>
          <w:sz w:val="28"/>
          <w:szCs w:val="28"/>
        </w:rPr>
        <w:t>。</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sz w:val="28"/>
          <w:szCs w:val="28"/>
        </w:rPr>
        <w:t>阳角施工见图</w:t>
      </w:r>
      <w:r w:rsidRPr="007B7487">
        <w:rPr>
          <w:rFonts w:ascii="宋体" w:hAnsi="宋体"/>
          <w:sz w:val="28"/>
          <w:szCs w:val="28"/>
        </w:rPr>
        <w:t>4</w:t>
      </w:r>
      <w:r w:rsidRPr="007B7487">
        <w:rPr>
          <w:rFonts w:ascii="宋体" w:hAnsi="宋体" w:hint="eastAsia"/>
          <w:sz w:val="28"/>
          <w:szCs w:val="28"/>
        </w:rPr>
        <w:t>。</w:t>
      </w:r>
    </w:p>
    <w:p w:rsidR="0065477E" w:rsidRPr="007B7487" w:rsidRDefault="0065477E" w:rsidP="00593ABD">
      <w:pPr>
        <w:jc w:val="center"/>
        <w:rPr>
          <w:rFonts w:ascii="宋体"/>
          <w:sz w:val="28"/>
          <w:szCs w:val="28"/>
        </w:rPr>
      </w:pPr>
      <w:r w:rsidRPr="00136A99">
        <w:rPr>
          <w:rFonts w:ascii="宋体"/>
          <w:noProof/>
          <w:sz w:val="28"/>
          <w:szCs w:val="28"/>
        </w:rPr>
        <w:pict>
          <v:shape id="图片 17" o:spid="_x0000_i1030" type="#_x0000_t75" style="width:225.75pt;height:159pt;visibility:visible">
            <v:imagedata r:id="rId16" o:title=""/>
          </v:shape>
        </w:pict>
      </w:r>
    </w:p>
    <w:p w:rsidR="0065477E" w:rsidRPr="007B7487" w:rsidRDefault="0065477E" w:rsidP="00593ABD">
      <w:pPr>
        <w:jc w:val="center"/>
        <w:rPr>
          <w:rFonts w:ascii="宋体"/>
          <w:sz w:val="28"/>
          <w:szCs w:val="28"/>
        </w:rPr>
      </w:pPr>
      <w:r w:rsidRPr="007B7487">
        <w:rPr>
          <w:rFonts w:ascii="宋体" w:hAnsi="宋体" w:hint="eastAsia"/>
          <w:sz w:val="28"/>
          <w:szCs w:val="28"/>
        </w:rPr>
        <w:t>图</w:t>
      </w:r>
      <w:r w:rsidRPr="007B7487">
        <w:rPr>
          <w:rFonts w:ascii="宋体" w:hAnsi="宋体"/>
          <w:sz w:val="28"/>
          <w:szCs w:val="28"/>
        </w:rPr>
        <w:t xml:space="preserve">4  </w:t>
      </w:r>
      <w:r w:rsidRPr="007B7487">
        <w:rPr>
          <w:rFonts w:ascii="宋体" w:hAnsi="宋体" w:hint="eastAsia"/>
          <w:sz w:val="28"/>
          <w:szCs w:val="28"/>
        </w:rPr>
        <w:t>阳角施工</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b)</w:t>
      </w:r>
      <w:r w:rsidRPr="007B7487">
        <w:rPr>
          <w:rFonts w:ascii="宋体" w:hAnsi="宋体" w:hint="eastAsia"/>
          <w:b/>
          <w:sz w:val="28"/>
          <w:szCs w:val="28"/>
        </w:rPr>
        <w:t>阴角</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sz w:val="28"/>
          <w:szCs w:val="28"/>
        </w:rPr>
        <w:t>加强处理（</w:t>
      </w:r>
      <w:r w:rsidRPr="007B7487">
        <w:rPr>
          <w:rFonts w:ascii="宋体" w:hAnsi="宋体"/>
          <w:sz w:val="28"/>
          <w:szCs w:val="28"/>
        </w:rPr>
        <w:t>D</w:t>
      </w:r>
      <w:r w:rsidRPr="007B7487">
        <w:rPr>
          <w:rFonts w:ascii="宋体" w:hAnsi="宋体" w:hint="eastAsia"/>
          <w:sz w:val="28"/>
          <w:szCs w:val="28"/>
        </w:rPr>
        <w:t>）→卷材试铺和裁剪→平面卷材铺贴（</w:t>
      </w:r>
      <w:r w:rsidRPr="007B7487">
        <w:rPr>
          <w:rFonts w:ascii="宋体" w:hAnsi="宋体"/>
          <w:sz w:val="28"/>
          <w:szCs w:val="28"/>
        </w:rPr>
        <w:t>A</w:t>
      </w:r>
      <w:r w:rsidRPr="007B7487">
        <w:rPr>
          <w:rFonts w:ascii="宋体" w:hAnsi="宋体" w:hint="eastAsia"/>
          <w:sz w:val="28"/>
          <w:szCs w:val="28"/>
        </w:rPr>
        <w:t>）→搭接部位页岩面处理→立面卷材铺贴（</w:t>
      </w:r>
      <w:r w:rsidRPr="007B7487">
        <w:rPr>
          <w:rFonts w:ascii="宋体" w:hAnsi="宋体"/>
          <w:sz w:val="28"/>
          <w:szCs w:val="28"/>
        </w:rPr>
        <w:t>B</w:t>
      </w:r>
      <w:r w:rsidRPr="007B7487">
        <w:rPr>
          <w:rFonts w:ascii="宋体" w:hAnsi="宋体" w:hint="eastAsia"/>
          <w:sz w:val="28"/>
          <w:szCs w:val="28"/>
        </w:rPr>
        <w:t>）→搭接部位页岩面处理→立面卷材铺贴（</w:t>
      </w:r>
      <w:r w:rsidRPr="007B7487">
        <w:rPr>
          <w:rFonts w:ascii="宋体" w:hAnsi="宋体"/>
          <w:sz w:val="28"/>
          <w:szCs w:val="28"/>
        </w:rPr>
        <w:t>C</w:t>
      </w:r>
      <w:r w:rsidRPr="007B7487">
        <w:rPr>
          <w:rFonts w:ascii="宋体" w:hAnsi="宋体" w:hint="eastAsia"/>
          <w:sz w:val="28"/>
          <w:szCs w:val="28"/>
        </w:rPr>
        <w:t>）</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sz w:val="28"/>
          <w:szCs w:val="28"/>
        </w:rPr>
        <w:t>要求：平面搭接宽度不小于</w:t>
      </w:r>
      <w:smartTag w:uri="urn:schemas-microsoft-com:office:smarttags" w:element="chmetcnv">
        <w:smartTagPr>
          <w:attr w:name="TCSC" w:val="0"/>
          <w:attr w:name="NumberType" w:val="1"/>
          <w:attr w:name="Negative" w:val="False"/>
          <w:attr w:name="HasSpace" w:val="False"/>
          <w:attr w:name="SourceValue" w:val="150"/>
          <w:attr w:name="UnitName" w:val="mm"/>
        </w:smartTagPr>
        <w:r w:rsidRPr="007B7487">
          <w:rPr>
            <w:rFonts w:ascii="宋体" w:hAnsi="宋体"/>
            <w:sz w:val="28"/>
            <w:szCs w:val="28"/>
          </w:rPr>
          <w:t>150mm</w:t>
        </w:r>
      </w:smartTag>
      <w:r w:rsidRPr="007B7487">
        <w:rPr>
          <w:rFonts w:ascii="宋体" w:hAnsi="宋体" w:hint="eastAsia"/>
          <w:sz w:val="28"/>
          <w:szCs w:val="28"/>
        </w:rPr>
        <w:t>，立面搭接宽度不小于</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7B7487">
          <w:rPr>
            <w:rFonts w:ascii="宋体" w:hAnsi="宋体"/>
            <w:sz w:val="28"/>
            <w:szCs w:val="28"/>
          </w:rPr>
          <w:t>100mm</w:t>
        </w:r>
      </w:smartTag>
      <w:r w:rsidRPr="007B7487">
        <w:rPr>
          <w:rFonts w:ascii="宋体" w:hAnsi="宋体" w:hint="eastAsia"/>
          <w:sz w:val="28"/>
          <w:szCs w:val="28"/>
        </w:rPr>
        <w:t>。</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sz w:val="28"/>
          <w:szCs w:val="28"/>
        </w:rPr>
        <w:t>阴角施工见图</w:t>
      </w:r>
      <w:r w:rsidRPr="007B7487">
        <w:rPr>
          <w:rFonts w:ascii="宋体" w:hAnsi="宋体"/>
          <w:sz w:val="28"/>
          <w:szCs w:val="28"/>
        </w:rPr>
        <w:t>5</w:t>
      </w:r>
      <w:r w:rsidRPr="007B7487">
        <w:rPr>
          <w:rFonts w:ascii="宋体" w:hAnsi="宋体" w:hint="eastAsia"/>
          <w:sz w:val="28"/>
          <w:szCs w:val="28"/>
        </w:rPr>
        <w:t>。</w:t>
      </w:r>
    </w:p>
    <w:p w:rsidR="0065477E" w:rsidRPr="007B7487" w:rsidRDefault="0065477E" w:rsidP="00593ABD">
      <w:pPr>
        <w:jc w:val="center"/>
        <w:rPr>
          <w:rFonts w:ascii="宋体"/>
          <w:sz w:val="28"/>
          <w:szCs w:val="28"/>
        </w:rPr>
      </w:pPr>
      <w:r w:rsidRPr="00136A99">
        <w:rPr>
          <w:rFonts w:ascii="宋体"/>
          <w:noProof/>
          <w:sz w:val="28"/>
          <w:szCs w:val="28"/>
        </w:rPr>
        <w:pict>
          <v:shape id="图片 16" o:spid="_x0000_i1031" type="#_x0000_t75" style="width:253.5pt;height:162pt;visibility:visible">
            <v:imagedata r:id="rId17" o:title=""/>
          </v:shape>
        </w:pict>
      </w:r>
    </w:p>
    <w:p w:rsidR="0065477E" w:rsidRPr="007B7487" w:rsidRDefault="0065477E" w:rsidP="00593ABD">
      <w:pPr>
        <w:jc w:val="center"/>
        <w:rPr>
          <w:rFonts w:ascii="宋体"/>
          <w:sz w:val="28"/>
          <w:szCs w:val="28"/>
        </w:rPr>
      </w:pPr>
      <w:r w:rsidRPr="007B7487">
        <w:rPr>
          <w:rFonts w:ascii="宋体" w:hAnsi="宋体" w:hint="eastAsia"/>
          <w:sz w:val="28"/>
          <w:szCs w:val="28"/>
        </w:rPr>
        <w:t>图</w:t>
      </w:r>
      <w:r w:rsidRPr="007B7487">
        <w:rPr>
          <w:rFonts w:ascii="宋体" w:hAnsi="宋体"/>
          <w:sz w:val="28"/>
          <w:szCs w:val="28"/>
        </w:rPr>
        <w:t xml:space="preserve">5  </w:t>
      </w:r>
      <w:r w:rsidRPr="007B7487">
        <w:rPr>
          <w:rFonts w:ascii="宋体" w:hAnsi="宋体" w:hint="eastAsia"/>
          <w:sz w:val="28"/>
          <w:szCs w:val="28"/>
        </w:rPr>
        <w:t>阴角施工</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c)</w:t>
      </w:r>
      <w:r w:rsidRPr="007B7487">
        <w:rPr>
          <w:rFonts w:ascii="宋体" w:hAnsi="宋体" w:hint="eastAsia"/>
          <w:b/>
          <w:sz w:val="28"/>
          <w:szCs w:val="28"/>
        </w:rPr>
        <w:t>出屋面管道</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sz w:val="28"/>
          <w:szCs w:val="28"/>
        </w:rPr>
        <w:t>铺设加强材料（</w:t>
      </w:r>
      <w:r w:rsidRPr="007B7487">
        <w:rPr>
          <w:rFonts w:ascii="宋体" w:hAnsi="宋体"/>
          <w:sz w:val="28"/>
          <w:szCs w:val="28"/>
        </w:rPr>
        <w:t>A</w:t>
      </w:r>
      <w:r w:rsidRPr="007B7487">
        <w:rPr>
          <w:rFonts w:ascii="宋体" w:hAnsi="宋体" w:hint="eastAsia"/>
          <w:sz w:val="28"/>
          <w:szCs w:val="28"/>
        </w:rPr>
        <w:t>）→铺设泛水（</w:t>
      </w:r>
      <w:r w:rsidRPr="007B7487">
        <w:rPr>
          <w:rFonts w:ascii="宋体" w:hAnsi="宋体"/>
          <w:sz w:val="28"/>
          <w:szCs w:val="28"/>
        </w:rPr>
        <w:t>B</w:t>
      </w:r>
      <w:r w:rsidRPr="007B7487">
        <w:rPr>
          <w:rFonts w:ascii="宋体" w:hAnsi="宋体" w:hint="eastAsia"/>
          <w:sz w:val="28"/>
          <w:szCs w:val="28"/>
        </w:rPr>
        <w:t>）→安装上部金属箍并密封→底部接缝处密封。</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sz w:val="28"/>
          <w:szCs w:val="28"/>
        </w:rPr>
        <w:t>要求：平面搭接宽度为</w:t>
      </w:r>
      <w:r>
        <w:rPr>
          <w:rFonts w:ascii="宋体" w:hAnsi="宋体"/>
          <w:sz w:val="28"/>
          <w:szCs w:val="28"/>
        </w:rPr>
        <w:t>50</w:t>
      </w:r>
      <w:smartTag w:uri="urn:schemas-microsoft-com:office:smarttags" w:element="chmetcnv">
        <w:smartTagPr>
          <w:attr w:name="TCSC" w:val="0"/>
          <w:attr w:name="NumberType" w:val="1"/>
          <w:attr w:name="Negative" w:val="True"/>
          <w:attr w:name="HasSpace" w:val="False"/>
          <w:attr w:name="SourceValue" w:val="70"/>
          <w:attr w:name="UnitName" w:val="mm"/>
        </w:smartTagPr>
        <w:r>
          <w:rPr>
            <w:rFonts w:ascii="宋体" w:hAnsi="宋体"/>
            <w:sz w:val="28"/>
            <w:szCs w:val="28"/>
          </w:rPr>
          <w:t>-70</w:t>
        </w:r>
        <w:r w:rsidRPr="007B7487">
          <w:rPr>
            <w:rFonts w:ascii="宋体" w:hAnsi="宋体"/>
            <w:sz w:val="28"/>
            <w:szCs w:val="28"/>
          </w:rPr>
          <w:t>mm</w:t>
        </w:r>
      </w:smartTag>
      <w:r w:rsidRPr="007B7487">
        <w:rPr>
          <w:rFonts w:ascii="宋体" w:hAnsi="宋体" w:hint="eastAsia"/>
          <w:sz w:val="28"/>
          <w:szCs w:val="28"/>
        </w:rPr>
        <w:t>，管道立面搭接宽度为</w:t>
      </w:r>
      <w:r w:rsidRPr="007B7487">
        <w:rPr>
          <w:rFonts w:ascii="宋体" w:hAnsi="宋体"/>
          <w:sz w:val="28"/>
          <w:szCs w:val="28"/>
        </w:rPr>
        <w:t>30</w:t>
      </w:r>
      <w:smartTag w:uri="urn:schemas-microsoft-com:office:smarttags" w:element="chmetcnv">
        <w:smartTagPr>
          <w:attr w:name="TCSC" w:val="0"/>
          <w:attr w:name="NumberType" w:val="1"/>
          <w:attr w:name="Negative" w:val="True"/>
          <w:attr w:name="HasSpace" w:val="False"/>
          <w:attr w:name="SourceValue" w:val="50"/>
          <w:attr w:name="UnitName" w:val="mm"/>
        </w:smartTagPr>
        <w:r w:rsidRPr="007B7487">
          <w:rPr>
            <w:rFonts w:ascii="宋体" w:hAnsi="宋体"/>
            <w:sz w:val="28"/>
            <w:szCs w:val="28"/>
          </w:rPr>
          <w:t>-50mm</w:t>
        </w:r>
      </w:smartTag>
      <w:r w:rsidRPr="007B7487">
        <w:rPr>
          <w:rFonts w:ascii="宋体" w:hAnsi="宋体" w:hint="eastAsia"/>
          <w:sz w:val="28"/>
          <w:szCs w:val="28"/>
        </w:rPr>
        <w:t>。</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sz w:val="28"/>
          <w:szCs w:val="28"/>
        </w:rPr>
        <w:t>出屋面管道施工见图</w:t>
      </w:r>
      <w:r w:rsidRPr="007B7487">
        <w:rPr>
          <w:rFonts w:ascii="宋体" w:hAnsi="宋体"/>
          <w:sz w:val="28"/>
          <w:szCs w:val="28"/>
        </w:rPr>
        <w:t>6</w:t>
      </w:r>
      <w:r w:rsidRPr="007B7487">
        <w:rPr>
          <w:rFonts w:ascii="宋体" w:hAnsi="宋体" w:hint="eastAsia"/>
          <w:sz w:val="28"/>
          <w:szCs w:val="28"/>
        </w:rPr>
        <w:t>。</w:t>
      </w:r>
    </w:p>
    <w:p w:rsidR="0065477E" w:rsidRPr="007B7487" w:rsidRDefault="0065477E" w:rsidP="00593ABD">
      <w:pPr>
        <w:jc w:val="center"/>
        <w:rPr>
          <w:rFonts w:ascii="宋体"/>
          <w:sz w:val="28"/>
          <w:szCs w:val="28"/>
        </w:rPr>
      </w:pPr>
      <w:r w:rsidRPr="00136A99">
        <w:rPr>
          <w:rFonts w:ascii="宋体"/>
          <w:noProof/>
          <w:sz w:val="28"/>
          <w:szCs w:val="28"/>
        </w:rPr>
        <w:pict>
          <v:shape id="图片 18" o:spid="_x0000_i1032" type="#_x0000_t75" style="width:180.75pt;height:141pt;visibility:visible">
            <v:imagedata r:id="rId18" o:title=""/>
          </v:shape>
        </w:pict>
      </w:r>
    </w:p>
    <w:p w:rsidR="0065477E" w:rsidRPr="007B7487" w:rsidRDefault="0065477E" w:rsidP="00593ABD">
      <w:pPr>
        <w:jc w:val="center"/>
        <w:rPr>
          <w:rFonts w:ascii="宋体"/>
          <w:sz w:val="28"/>
          <w:szCs w:val="28"/>
        </w:rPr>
      </w:pPr>
      <w:r w:rsidRPr="007B7487">
        <w:rPr>
          <w:rFonts w:ascii="宋体" w:hAnsi="宋体" w:hint="eastAsia"/>
          <w:sz w:val="28"/>
          <w:szCs w:val="28"/>
        </w:rPr>
        <w:t>图</w:t>
      </w:r>
      <w:r w:rsidRPr="007B7487">
        <w:rPr>
          <w:rFonts w:ascii="宋体" w:hAnsi="宋体"/>
          <w:sz w:val="28"/>
          <w:szCs w:val="28"/>
        </w:rPr>
        <w:t xml:space="preserve">6  </w:t>
      </w:r>
      <w:r w:rsidRPr="007B7487">
        <w:rPr>
          <w:rFonts w:ascii="宋体" w:hAnsi="宋体" w:hint="eastAsia"/>
          <w:sz w:val="28"/>
          <w:szCs w:val="28"/>
        </w:rPr>
        <w:t>出屋面管道施工</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3)</w:t>
      </w:r>
      <w:r w:rsidRPr="007B7487">
        <w:rPr>
          <w:rFonts w:ascii="宋体" w:hAnsi="宋体" w:hint="eastAsia"/>
          <w:b/>
          <w:sz w:val="28"/>
          <w:szCs w:val="28"/>
        </w:rPr>
        <w:t>总要求</w:t>
      </w:r>
    </w:p>
    <w:p w:rsidR="0065477E" w:rsidRPr="007B7487" w:rsidRDefault="0065477E" w:rsidP="00A1006B">
      <w:pPr>
        <w:spacing w:line="460" w:lineRule="exact"/>
        <w:ind w:firstLineChars="201" w:firstLine="31680"/>
        <w:rPr>
          <w:rFonts w:ascii="宋体"/>
          <w:sz w:val="28"/>
          <w:szCs w:val="28"/>
        </w:rPr>
      </w:pPr>
      <w:r w:rsidRPr="007B7487">
        <w:rPr>
          <w:rFonts w:ascii="宋体" w:hAnsi="宋体"/>
          <w:sz w:val="28"/>
          <w:szCs w:val="28"/>
        </w:rPr>
        <w:t>——</w:t>
      </w:r>
      <w:r w:rsidRPr="007B7487">
        <w:rPr>
          <w:rFonts w:ascii="宋体" w:hAnsi="宋体" w:hint="eastAsia"/>
          <w:sz w:val="28"/>
          <w:szCs w:val="28"/>
        </w:rPr>
        <w:t>防护用品佩戴齐全；</w:t>
      </w:r>
    </w:p>
    <w:p w:rsidR="0065477E" w:rsidRPr="007B7487" w:rsidRDefault="0065477E" w:rsidP="00A1006B">
      <w:pPr>
        <w:spacing w:line="460" w:lineRule="exact"/>
        <w:ind w:firstLineChars="201" w:firstLine="31680"/>
        <w:rPr>
          <w:rFonts w:ascii="宋体"/>
          <w:sz w:val="28"/>
          <w:szCs w:val="28"/>
        </w:rPr>
      </w:pPr>
      <w:r w:rsidRPr="007B7487">
        <w:rPr>
          <w:rFonts w:ascii="宋体" w:hAnsi="宋体"/>
          <w:sz w:val="28"/>
          <w:szCs w:val="28"/>
        </w:rPr>
        <w:t>——</w:t>
      </w:r>
      <w:r w:rsidRPr="007B7487">
        <w:rPr>
          <w:rFonts w:ascii="宋体" w:hAnsi="宋体" w:hint="eastAsia"/>
          <w:sz w:val="28"/>
          <w:szCs w:val="28"/>
        </w:rPr>
        <w:t>操作工具使用规范准确；</w:t>
      </w:r>
    </w:p>
    <w:p w:rsidR="0065477E" w:rsidRPr="007B7487" w:rsidRDefault="0065477E" w:rsidP="00A1006B">
      <w:pPr>
        <w:spacing w:line="460" w:lineRule="exact"/>
        <w:ind w:firstLineChars="201" w:firstLine="31680"/>
        <w:rPr>
          <w:rFonts w:ascii="宋体"/>
          <w:sz w:val="28"/>
          <w:szCs w:val="28"/>
        </w:rPr>
      </w:pPr>
      <w:r w:rsidRPr="007B7487">
        <w:rPr>
          <w:rFonts w:ascii="宋体" w:hAnsi="宋体"/>
          <w:sz w:val="28"/>
          <w:szCs w:val="28"/>
        </w:rPr>
        <w:t>——</w:t>
      </w:r>
      <w:r w:rsidRPr="007B7487">
        <w:rPr>
          <w:rFonts w:ascii="宋体" w:hAnsi="宋体" w:hint="eastAsia"/>
          <w:sz w:val="28"/>
          <w:szCs w:val="28"/>
        </w:rPr>
        <w:t>铺贴顺序正确，铺贴质量符合要求；</w:t>
      </w:r>
    </w:p>
    <w:p w:rsidR="0065477E" w:rsidRPr="007B7487" w:rsidRDefault="0065477E" w:rsidP="00A1006B">
      <w:pPr>
        <w:spacing w:line="460" w:lineRule="exact"/>
        <w:ind w:firstLineChars="201" w:firstLine="31680"/>
        <w:rPr>
          <w:rFonts w:ascii="宋体"/>
          <w:sz w:val="28"/>
          <w:szCs w:val="28"/>
        </w:rPr>
      </w:pPr>
      <w:r w:rsidRPr="007B7487">
        <w:rPr>
          <w:rFonts w:ascii="宋体" w:hAnsi="宋体"/>
          <w:sz w:val="28"/>
          <w:szCs w:val="28"/>
        </w:rPr>
        <w:t>——</w:t>
      </w:r>
      <w:r w:rsidRPr="007B7487">
        <w:rPr>
          <w:rFonts w:ascii="宋体" w:hAnsi="宋体" w:hint="eastAsia"/>
          <w:sz w:val="28"/>
          <w:szCs w:val="28"/>
        </w:rPr>
        <w:t>铺贴过程中的自检、破损修补处理等；</w:t>
      </w:r>
    </w:p>
    <w:p w:rsidR="0065477E" w:rsidRPr="007B7487" w:rsidRDefault="0065477E" w:rsidP="00A1006B">
      <w:pPr>
        <w:spacing w:line="460" w:lineRule="exact"/>
        <w:ind w:firstLineChars="201" w:firstLine="31680"/>
        <w:rPr>
          <w:rFonts w:ascii="宋体"/>
          <w:sz w:val="28"/>
          <w:szCs w:val="28"/>
        </w:rPr>
      </w:pPr>
      <w:r w:rsidRPr="007B7487">
        <w:rPr>
          <w:rFonts w:ascii="宋体" w:hAnsi="宋体"/>
          <w:sz w:val="28"/>
          <w:szCs w:val="28"/>
        </w:rPr>
        <w:t>——</w:t>
      </w:r>
      <w:r w:rsidRPr="007B7487">
        <w:rPr>
          <w:rFonts w:ascii="宋体" w:hAnsi="宋体" w:hint="eastAsia"/>
          <w:sz w:val="28"/>
          <w:szCs w:val="28"/>
        </w:rPr>
        <w:t>外观质量符合要求。</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3.2</w:t>
      </w:r>
      <w:r w:rsidRPr="007B7487">
        <w:rPr>
          <w:rFonts w:ascii="宋体" w:hAnsi="宋体" w:hint="eastAsia"/>
          <w:b/>
          <w:sz w:val="28"/>
          <w:szCs w:val="28"/>
        </w:rPr>
        <w:t>高分子防水卷材</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1</w:t>
      </w:r>
      <w:r w:rsidRPr="007B7487">
        <w:rPr>
          <w:rFonts w:ascii="宋体" w:hAnsi="宋体" w:hint="eastAsia"/>
          <w:b/>
          <w:sz w:val="28"/>
          <w:szCs w:val="28"/>
        </w:rPr>
        <w:t>）准备</w:t>
      </w:r>
    </w:p>
    <w:p w:rsidR="0065477E" w:rsidRPr="007B7487" w:rsidRDefault="0065477E" w:rsidP="00A1006B">
      <w:pPr>
        <w:spacing w:line="460" w:lineRule="exact"/>
        <w:ind w:firstLineChars="201" w:firstLine="31680"/>
        <w:rPr>
          <w:rFonts w:ascii="宋体"/>
          <w:sz w:val="28"/>
          <w:szCs w:val="28"/>
        </w:rPr>
      </w:pPr>
      <w:r w:rsidRPr="007B7487">
        <w:rPr>
          <w:rFonts w:ascii="宋体" w:hAnsi="宋体"/>
          <w:sz w:val="28"/>
          <w:szCs w:val="28"/>
        </w:rPr>
        <w:t>——</w:t>
      </w:r>
      <w:r w:rsidRPr="007B7487">
        <w:rPr>
          <w:rFonts w:ascii="宋体" w:hAnsi="宋体" w:hint="eastAsia"/>
          <w:sz w:val="28"/>
          <w:szCs w:val="28"/>
        </w:rPr>
        <w:t>防护品佩戴（工作服、手套、安全鞋、防护眼镜、口罩等）；</w:t>
      </w:r>
    </w:p>
    <w:p w:rsidR="0065477E" w:rsidRPr="007B7487" w:rsidRDefault="0065477E" w:rsidP="00A1006B">
      <w:pPr>
        <w:spacing w:line="460" w:lineRule="exact"/>
        <w:ind w:firstLineChars="201" w:firstLine="31680"/>
        <w:rPr>
          <w:rFonts w:ascii="宋体"/>
          <w:sz w:val="28"/>
          <w:szCs w:val="28"/>
        </w:rPr>
      </w:pPr>
      <w:r w:rsidRPr="007B7487">
        <w:rPr>
          <w:rFonts w:ascii="宋体" w:hAnsi="宋体"/>
          <w:sz w:val="28"/>
          <w:szCs w:val="28"/>
        </w:rPr>
        <w:t>——</w:t>
      </w:r>
      <w:r w:rsidRPr="007B7487">
        <w:rPr>
          <w:rFonts w:ascii="宋体" w:hAnsi="宋体" w:hint="eastAsia"/>
          <w:sz w:val="28"/>
          <w:szCs w:val="28"/>
        </w:rPr>
        <w:t>样品裁切（以现场模型尺寸为准）</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2)</w:t>
      </w:r>
      <w:r w:rsidRPr="007B7487">
        <w:rPr>
          <w:rFonts w:ascii="宋体" w:hAnsi="宋体" w:hint="eastAsia"/>
          <w:b/>
          <w:sz w:val="28"/>
          <w:szCs w:val="28"/>
        </w:rPr>
        <w:t>操作</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a)</w:t>
      </w:r>
      <w:r w:rsidRPr="007B7487">
        <w:rPr>
          <w:rFonts w:ascii="宋体" w:hAnsi="宋体" w:hint="eastAsia"/>
          <w:b/>
          <w:sz w:val="28"/>
          <w:szCs w:val="28"/>
        </w:rPr>
        <w:t>阴、阳角</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sz w:val="28"/>
          <w:szCs w:val="28"/>
        </w:rPr>
        <w:t>阴、阳角施工见图</w:t>
      </w:r>
      <w:r w:rsidRPr="007B7487">
        <w:rPr>
          <w:rFonts w:ascii="宋体" w:hAnsi="宋体"/>
          <w:sz w:val="28"/>
          <w:szCs w:val="28"/>
        </w:rPr>
        <w:t>7</w:t>
      </w:r>
      <w:r w:rsidRPr="007B7487">
        <w:rPr>
          <w:rFonts w:ascii="宋体" w:hAnsi="宋体" w:hint="eastAsia"/>
          <w:sz w:val="28"/>
          <w:szCs w:val="28"/>
        </w:rPr>
        <w:t>。</w:t>
      </w:r>
    </w:p>
    <w:p w:rsidR="0065477E" w:rsidRPr="007B7487" w:rsidRDefault="0065477E" w:rsidP="00A1006B">
      <w:pPr>
        <w:spacing w:line="460" w:lineRule="exact"/>
        <w:ind w:firstLineChars="201" w:firstLine="31680"/>
        <w:rPr>
          <w:rFonts w:ascii="宋体"/>
          <w:sz w:val="28"/>
          <w:szCs w:val="28"/>
        </w:rPr>
      </w:pPr>
    </w:p>
    <w:p w:rsidR="0065477E" w:rsidRPr="007B7487" w:rsidRDefault="0065477E" w:rsidP="00A1006B">
      <w:pPr>
        <w:ind w:firstLineChars="200" w:firstLine="31680"/>
        <w:jc w:val="center"/>
        <w:rPr>
          <w:rFonts w:ascii="宋体"/>
          <w:sz w:val="28"/>
          <w:szCs w:val="28"/>
        </w:rPr>
      </w:pPr>
      <w:r w:rsidRPr="00136A99">
        <w:rPr>
          <w:rFonts w:ascii="宋体"/>
          <w:noProof/>
          <w:sz w:val="28"/>
          <w:szCs w:val="28"/>
        </w:rPr>
        <w:pict>
          <v:shape id="Picture 11" o:spid="_x0000_i1033" type="#_x0000_t75" style="width:228.75pt;height:177pt;visibility:visible">
            <v:imagedata r:id="rId19" o:title=""/>
          </v:shape>
        </w:pict>
      </w:r>
    </w:p>
    <w:p w:rsidR="0065477E" w:rsidRPr="007B7487" w:rsidRDefault="0065477E" w:rsidP="00593ABD">
      <w:pPr>
        <w:jc w:val="center"/>
        <w:rPr>
          <w:rFonts w:ascii="宋体"/>
          <w:sz w:val="28"/>
          <w:szCs w:val="28"/>
        </w:rPr>
      </w:pPr>
      <w:r w:rsidRPr="007B7487">
        <w:rPr>
          <w:rFonts w:ascii="宋体" w:hAnsi="宋体" w:hint="eastAsia"/>
          <w:sz w:val="28"/>
          <w:szCs w:val="28"/>
        </w:rPr>
        <w:t>图</w:t>
      </w:r>
      <w:r w:rsidRPr="007B7487">
        <w:rPr>
          <w:rFonts w:ascii="宋体" w:hAnsi="宋体"/>
          <w:sz w:val="28"/>
          <w:szCs w:val="28"/>
        </w:rPr>
        <w:t xml:space="preserve">7  </w:t>
      </w:r>
      <w:r w:rsidRPr="007B7487">
        <w:rPr>
          <w:rFonts w:ascii="宋体" w:hAnsi="宋体" w:hint="eastAsia"/>
          <w:sz w:val="28"/>
          <w:szCs w:val="28"/>
        </w:rPr>
        <w:t>阴、阳角施工</w:t>
      </w: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b)</w:t>
      </w:r>
      <w:r w:rsidRPr="007B7487">
        <w:rPr>
          <w:rFonts w:ascii="宋体" w:hAnsi="宋体" w:hint="eastAsia"/>
          <w:b/>
          <w:sz w:val="28"/>
          <w:szCs w:val="28"/>
        </w:rPr>
        <w:t>出屋面管道</w:t>
      </w:r>
    </w:p>
    <w:p w:rsidR="0065477E" w:rsidRPr="007B7487" w:rsidRDefault="0065477E" w:rsidP="00A1006B">
      <w:pPr>
        <w:spacing w:line="460" w:lineRule="exact"/>
        <w:ind w:firstLineChars="201" w:firstLine="31680"/>
        <w:rPr>
          <w:rFonts w:ascii="宋体"/>
          <w:sz w:val="28"/>
          <w:szCs w:val="28"/>
        </w:rPr>
      </w:pPr>
      <w:r w:rsidRPr="007B7487">
        <w:rPr>
          <w:rFonts w:ascii="宋体" w:hAnsi="宋体" w:hint="eastAsia"/>
          <w:sz w:val="28"/>
          <w:szCs w:val="28"/>
        </w:rPr>
        <w:t>出屋面管道施工见图</w:t>
      </w:r>
      <w:r w:rsidRPr="007B7487">
        <w:rPr>
          <w:rFonts w:ascii="宋体" w:hAnsi="宋体"/>
          <w:sz w:val="28"/>
          <w:szCs w:val="28"/>
        </w:rPr>
        <w:t>8</w:t>
      </w:r>
      <w:r w:rsidRPr="007B7487">
        <w:rPr>
          <w:rFonts w:ascii="宋体" w:hAnsi="宋体" w:hint="eastAsia"/>
          <w:sz w:val="28"/>
          <w:szCs w:val="28"/>
        </w:rPr>
        <w:t>。</w:t>
      </w:r>
    </w:p>
    <w:p w:rsidR="0065477E" w:rsidRPr="007B7487" w:rsidRDefault="0065477E" w:rsidP="00593ABD">
      <w:pPr>
        <w:jc w:val="center"/>
        <w:rPr>
          <w:rFonts w:ascii="宋体"/>
          <w:sz w:val="28"/>
          <w:szCs w:val="28"/>
        </w:rPr>
      </w:pPr>
      <w:r w:rsidRPr="00136A99">
        <w:rPr>
          <w:rFonts w:ascii="宋体"/>
          <w:noProof/>
          <w:sz w:val="28"/>
          <w:szCs w:val="28"/>
        </w:rPr>
        <w:pict>
          <v:shape id="Picture 12" o:spid="_x0000_i1034" type="#_x0000_t75" style="width:233.25pt;height:156.75pt;visibility:visible">
            <v:imagedata r:id="rId20" o:title=""/>
          </v:shape>
        </w:pict>
      </w:r>
    </w:p>
    <w:p w:rsidR="0065477E" w:rsidRPr="007B7487" w:rsidRDefault="0065477E" w:rsidP="00593ABD">
      <w:pPr>
        <w:jc w:val="center"/>
        <w:rPr>
          <w:rFonts w:ascii="宋体"/>
          <w:sz w:val="28"/>
          <w:szCs w:val="28"/>
        </w:rPr>
      </w:pPr>
      <w:r w:rsidRPr="007B7487">
        <w:rPr>
          <w:rFonts w:ascii="宋体" w:hAnsi="宋体" w:hint="eastAsia"/>
          <w:sz w:val="28"/>
          <w:szCs w:val="28"/>
        </w:rPr>
        <w:t>图</w:t>
      </w:r>
      <w:r w:rsidRPr="007B7487">
        <w:rPr>
          <w:rFonts w:ascii="宋体" w:hAnsi="宋体"/>
          <w:sz w:val="28"/>
          <w:szCs w:val="28"/>
        </w:rPr>
        <w:t xml:space="preserve">8  </w:t>
      </w:r>
      <w:r w:rsidRPr="007B7487">
        <w:rPr>
          <w:rFonts w:ascii="宋体" w:hAnsi="宋体" w:hint="eastAsia"/>
          <w:sz w:val="28"/>
          <w:szCs w:val="28"/>
        </w:rPr>
        <w:t>出屋面管道施工</w:t>
      </w:r>
    </w:p>
    <w:p w:rsidR="0065477E" w:rsidRPr="007B7487" w:rsidRDefault="0065477E" w:rsidP="00593ABD">
      <w:pPr>
        <w:jc w:val="center"/>
        <w:rPr>
          <w:rFonts w:ascii="宋体"/>
          <w:sz w:val="28"/>
          <w:szCs w:val="28"/>
        </w:rPr>
      </w:pPr>
    </w:p>
    <w:p w:rsidR="0065477E" w:rsidRPr="007B7487" w:rsidRDefault="0065477E" w:rsidP="00A1006B">
      <w:pPr>
        <w:spacing w:line="460" w:lineRule="exact"/>
        <w:ind w:firstLineChars="201" w:firstLine="31680"/>
        <w:rPr>
          <w:rFonts w:ascii="宋体"/>
          <w:b/>
          <w:sz w:val="28"/>
          <w:szCs w:val="28"/>
        </w:rPr>
      </w:pPr>
      <w:r w:rsidRPr="007B7487">
        <w:rPr>
          <w:rFonts w:ascii="宋体" w:hAnsi="宋体"/>
          <w:b/>
          <w:sz w:val="28"/>
          <w:szCs w:val="28"/>
        </w:rPr>
        <w:t>3)</w:t>
      </w:r>
      <w:r w:rsidRPr="007B7487">
        <w:rPr>
          <w:rFonts w:ascii="宋体" w:hAnsi="宋体" w:hint="eastAsia"/>
          <w:b/>
          <w:sz w:val="28"/>
          <w:szCs w:val="28"/>
        </w:rPr>
        <w:t>总要求</w:t>
      </w:r>
    </w:p>
    <w:p w:rsidR="0065477E" w:rsidRPr="007B7487" w:rsidRDefault="0065477E" w:rsidP="00A1006B">
      <w:pPr>
        <w:spacing w:line="460" w:lineRule="exact"/>
        <w:ind w:firstLineChars="201" w:firstLine="31680"/>
        <w:rPr>
          <w:rFonts w:ascii="宋体"/>
          <w:sz w:val="28"/>
          <w:szCs w:val="28"/>
        </w:rPr>
      </w:pPr>
      <w:r w:rsidRPr="007B7487">
        <w:rPr>
          <w:rFonts w:ascii="宋体" w:hAnsi="宋体"/>
          <w:sz w:val="28"/>
          <w:szCs w:val="28"/>
        </w:rPr>
        <w:t>——</w:t>
      </w:r>
      <w:r w:rsidRPr="007B7487">
        <w:rPr>
          <w:rFonts w:ascii="宋体" w:hAnsi="宋体" w:hint="eastAsia"/>
          <w:sz w:val="28"/>
          <w:szCs w:val="28"/>
        </w:rPr>
        <w:t>防护用品佩戴齐全；</w:t>
      </w:r>
    </w:p>
    <w:p w:rsidR="0065477E" w:rsidRPr="007B7487" w:rsidRDefault="0065477E" w:rsidP="00A1006B">
      <w:pPr>
        <w:spacing w:line="460" w:lineRule="exact"/>
        <w:ind w:firstLineChars="201" w:firstLine="31680"/>
        <w:rPr>
          <w:rFonts w:ascii="宋体"/>
          <w:sz w:val="28"/>
          <w:szCs w:val="28"/>
        </w:rPr>
      </w:pPr>
      <w:r w:rsidRPr="007B7487">
        <w:rPr>
          <w:rFonts w:ascii="宋体" w:hAnsi="宋体"/>
          <w:sz w:val="28"/>
          <w:szCs w:val="28"/>
        </w:rPr>
        <w:t>——</w:t>
      </w:r>
      <w:r w:rsidRPr="007B7487">
        <w:rPr>
          <w:rFonts w:ascii="宋体" w:hAnsi="宋体" w:hint="eastAsia"/>
          <w:sz w:val="28"/>
          <w:szCs w:val="28"/>
        </w:rPr>
        <w:t>操作工具使用规范准确；</w:t>
      </w:r>
    </w:p>
    <w:p w:rsidR="0065477E" w:rsidRPr="007B7487" w:rsidRDefault="0065477E" w:rsidP="00A1006B">
      <w:pPr>
        <w:spacing w:line="460" w:lineRule="exact"/>
        <w:ind w:firstLineChars="201" w:firstLine="31680"/>
        <w:rPr>
          <w:rFonts w:ascii="宋体"/>
          <w:sz w:val="28"/>
          <w:szCs w:val="28"/>
        </w:rPr>
      </w:pPr>
      <w:r w:rsidRPr="007B7487">
        <w:rPr>
          <w:rFonts w:ascii="宋体" w:hAnsi="宋体"/>
          <w:sz w:val="28"/>
          <w:szCs w:val="28"/>
        </w:rPr>
        <w:t>——</w:t>
      </w:r>
      <w:r w:rsidRPr="007B7487">
        <w:rPr>
          <w:rFonts w:ascii="宋体" w:hAnsi="宋体" w:hint="eastAsia"/>
          <w:sz w:val="28"/>
          <w:szCs w:val="28"/>
        </w:rPr>
        <w:t>裁切准确；</w:t>
      </w:r>
    </w:p>
    <w:p w:rsidR="0065477E" w:rsidRPr="007B7487" w:rsidRDefault="0065477E" w:rsidP="00A1006B">
      <w:pPr>
        <w:spacing w:line="460" w:lineRule="exact"/>
        <w:ind w:firstLineChars="201" w:firstLine="31680"/>
        <w:rPr>
          <w:rFonts w:ascii="宋体"/>
          <w:sz w:val="28"/>
          <w:szCs w:val="28"/>
        </w:rPr>
      </w:pPr>
      <w:r w:rsidRPr="007B7487">
        <w:rPr>
          <w:rFonts w:ascii="宋体" w:hAnsi="宋体"/>
          <w:sz w:val="28"/>
          <w:szCs w:val="28"/>
        </w:rPr>
        <w:t>——</w:t>
      </w:r>
      <w:r w:rsidRPr="007B7487">
        <w:rPr>
          <w:rFonts w:ascii="宋体" w:hAnsi="宋体" w:hint="eastAsia"/>
          <w:sz w:val="28"/>
          <w:szCs w:val="28"/>
        </w:rPr>
        <w:t>铺贴顺序正确，铺贴质量符合要求；</w:t>
      </w:r>
    </w:p>
    <w:p w:rsidR="0065477E" w:rsidRPr="007B7487" w:rsidRDefault="0065477E" w:rsidP="00A1006B">
      <w:pPr>
        <w:spacing w:line="460" w:lineRule="exact"/>
        <w:ind w:firstLineChars="201" w:firstLine="31680"/>
        <w:rPr>
          <w:rFonts w:ascii="宋体"/>
          <w:sz w:val="28"/>
          <w:szCs w:val="28"/>
        </w:rPr>
      </w:pPr>
      <w:r w:rsidRPr="007B7487">
        <w:rPr>
          <w:rFonts w:ascii="宋体" w:hAnsi="宋体"/>
          <w:sz w:val="28"/>
          <w:szCs w:val="28"/>
        </w:rPr>
        <w:t>——</w:t>
      </w:r>
      <w:r w:rsidRPr="007B7487">
        <w:rPr>
          <w:rFonts w:ascii="宋体" w:hAnsi="宋体" w:hint="eastAsia"/>
          <w:sz w:val="28"/>
          <w:szCs w:val="28"/>
        </w:rPr>
        <w:t>铺贴过程中的自检、破损修补处理等；</w:t>
      </w:r>
    </w:p>
    <w:p w:rsidR="0065477E" w:rsidRPr="007B7487" w:rsidRDefault="0065477E" w:rsidP="00A1006B">
      <w:pPr>
        <w:spacing w:line="460" w:lineRule="exact"/>
        <w:ind w:firstLineChars="201" w:firstLine="31680"/>
        <w:rPr>
          <w:rFonts w:ascii="宋体"/>
          <w:sz w:val="28"/>
          <w:szCs w:val="28"/>
        </w:rPr>
      </w:pPr>
      <w:r w:rsidRPr="007B7487">
        <w:rPr>
          <w:rFonts w:ascii="宋体" w:hAnsi="宋体"/>
          <w:sz w:val="28"/>
          <w:szCs w:val="28"/>
        </w:rPr>
        <w:t>——</w:t>
      </w:r>
      <w:r w:rsidRPr="007B7487">
        <w:rPr>
          <w:rFonts w:ascii="宋体" w:hAnsi="宋体" w:hint="eastAsia"/>
          <w:sz w:val="28"/>
          <w:szCs w:val="28"/>
        </w:rPr>
        <w:t>外观质量符合要求。</w:t>
      </w:r>
    </w:p>
    <w:p w:rsidR="0065477E" w:rsidRDefault="0065477E" w:rsidP="00A1006B">
      <w:pPr>
        <w:spacing w:line="460" w:lineRule="exact"/>
        <w:ind w:firstLineChars="201" w:firstLine="31680"/>
        <w:rPr>
          <w:rFonts w:ascii="宋体"/>
          <w:b/>
          <w:sz w:val="28"/>
          <w:szCs w:val="28"/>
        </w:rPr>
      </w:pPr>
      <w:r w:rsidRPr="007B7487">
        <w:rPr>
          <w:rFonts w:ascii="宋体" w:hAnsi="宋体" w:hint="eastAsia"/>
          <w:b/>
          <w:sz w:val="28"/>
          <w:szCs w:val="28"/>
        </w:rPr>
        <w:t>（四）实操考核评分规则</w:t>
      </w:r>
      <w:r>
        <w:rPr>
          <w:rFonts w:ascii="宋体" w:hAnsi="宋体" w:hint="eastAsia"/>
          <w:b/>
          <w:sz w:val="28"/>
          <w:szCs w:val="28"/>
        </w:rPr>
        <w:t>（以</w:t>
      </w:r>
      <w:r w:rsidRPr="00CF73FB">
        <w:rPr>
          <w:rFonts w:ascii="宋体" w:hAnsi="宋体" w:hint="eastAsia"/>
          <w:b/>
          <w:sz w:val="28"/>
          <w:szCs w:val="28"/>
        </w:rPr>
        <w:t>竞赛评分表</w:t>
      </w:r>
      <w:r>
        <w:rPr>
          <w:rFonts w:ascii="宋体" w:hAnsi="宋体" w:hint="eastAsia"/>
          <w:b/>
          <w:sz w:val="28"/>
          <w:szCs w:val="28"/>
        </w:rPr>
        <w:t>为准）</w:t>
      </w:r>
    </w:p>
    <w:p w:rsidR="0065477E" w:rsidRPr="001056C7" w:rsidRDefault="0065477E" w:rsidP="00A1006B">
      <w:pPr>
        <w:spacing w:line="460" w:lineRule="exact"/>
        <w:ind w:firstLineChars="201" w:firstLine="31680"/>
        <w:rPr>
          <w:rFonts w:ascii="宋体"/>
          <w:b/>
          <w:sz w:val="28"/>
          <w:szCs w:val="28"/>
        </w:rPr>
      </w:pPr>
      <w:r w:rsidRPr="007B7487">
        <w:rPr>
          <w:rFonts w:ascii="宋体" w:hAnsi="宋体" w:cs="宋体" w:hint="eastAsia"/>
          <w:color w:val="000000"/>
          <w:kern w:val="0"/>
          <w:sz w:val="28"/>
          <w:szCs w:val="28"/>
        </w:rPr>
        <w:t>（</w:t>
      </w:r>
      <w:r w:rsidRPr="007B7487">
        <w:rPr>
          <w:rFonts w:ascii="宋体" w:hAnsi="宋体" w:cs="宋体"/>
          <w:color w:val="000000"/>
          <w:kern w:val="0"/>
          <w:sz w:val="28"/>
          <w:szCs w:val="28"/>
        </w:rPr>
        <w:t>1</w:t>
      </w:r>
      <w:r w:rsidRPr="007B7487">
        <w:rPr>
          <w:rFonts w:ascii="宋体" w:hAnsi="宋体" w:cs="宋体" w:hint="eastAsia"/>
          <w:color w:val="000000"/>
          <w:kern w:val="0"/>
          <w:sz w:val="28"/>
          <w:szCs w:val="28"/>
        </w:rPr>
        <w:t>）</w:t>
      </w:r>
      <w:r>
        <w:rPr>
          <w:rFonts w:ascii="宋体" w:hAnsi="宋体" w:cs="宋体" w:hint="eastAsia"/>
          <w:color w:val="000000"/>
          <w:kern w:val="0"/>
          <w:sz w:val="28"/>
          <w:szCs w:val="28"/>
        </w:rPr>
        <w:t>基层处理（含基层胶粘剂）</w:t>
      </w:r>
    </w:p>
    <w:p w:rsidR="0065477E" w:rsidRDefault="0065477E" w:rsidP="00A1006B">
      <w:pPr>
        <w:widowControl/>
        <w:spacing w:line="460" w:lineRule="exact"/>
        <w:ind w:leftChars="1" w:left="31680" w:firstLineChars="200" w:firstLine="31680"/>
        <w:rPr>
          <w:rFonts w:ascii="宋体" w:cs="宋体"/>
          <w:color w:val="000000"/>
          <w:kern w:val="0"/>
          <w:sz w:val="28"/>
          <w:szCs w:val="28"/>
        </w:rPr>
      </w:pPr>
      <w:r w:rsidRPr="007B7487">
        <w:rPr>
          <w:rFonts w:ascii="宋体" w:hAnsi="宋体" w:cs="宋体" w:hint="eastAsia"/>
          <w:color w:val="000000"/>
          <w:kern w:val="0"/>
          <w:sz w:val="28"/>
          <w:szCs w:val="28"/>
        </w:rPr>
        <w:t>（</w:t>
      </w:r>
      <w:r w:rsidRPr="007B7487">
        <w:rPr>
          <w:rFonts w:ascii="宋体" w:hAnsi="宋体" w:cs="宋体"/>
          <w:color w:val="000000"/>
          <w:kern w:val="0"/>
          <w:sz w:val="28"/>
          <w:szCs w:val="28"/>
        </w:rPr>
        <w:t>2</w:t>
      </w:r>
      <w:r w:rsidRPr="007B7487">
        <w:rPr>
          <w:rFonts w:ascii="宋体" w:hAnsi="宋体" w:cs="宋体" w:hint="eastAsia"/>
          <w:color w:val="000000"/>
          <w:kern w:val="0"/>
          <w:sz w:val="28"/>
          <w:szCs w:val="28"/>
        </w:rPr>
        <w:t>）</w:t>
      </w:r>
      <w:r>
        <w:rPr>
          <w:rFonts w:ascii="宋体" w:hAnsi="宋体" w:cs="宋体" w:hint="eastAsia"/>
          <w:color w:val="000000"/>
          <w:kern w:val="0"/>
          <w:sz w:val="28"/>
          <w:szCs w:val="28"/>
        </w:rPr>
        <w:t>附加层处理</w:t>
      </w:r>
    </w:p>
    <w:p w:rsidR="0065477E" w:rsidRDefault="0065477E" w:rsidP="00A1006B">
      <w:pPr>
        <w:widowControl/>
        <w:spacing w:line="460" w:lineRule="exact"/>
        <w:ind w:leftChars="1" w:left="31680" w:firstLineChars="200" w:firstLine="31680"/>
        <w:rPr>
          <w:rFonts w:ascii="宋体" w:cs="宋体"/>
          <w:color w:val="000000"/>
          <w:kern w:val="0"/>
          <w:sz w:val="28"/>
          <w:szCs w:val="28"/>
        </w:rPr>
      </w:pPr>
      <w:r w:rsidRPr="007B7487">
        <w:rPr>
          <w:rFonts w:ascii="宋体" w:hAnsi="宋体" w:cs="宋体" w:hint="eastAsia"/>
          <w:color w:val="000000"/>
          <w:kern w:val="0"/>
          <w:sz w:val="28"/>
          <w:szCs w:val="28"/>
        </w:rPr>
        <w:t>（</w:t>
      </w:r>
      <w:r w:rsidRPr="007B7487">
        <w:rPr>
          <w:rFonts w:ascii="宋体" w:hAnsi="宋体" w:cs="宋体"/>
          <w:color w:val="000000"/>
          <w:kern w:val="0"/>
          <w:sz w:val="28"/>
          <w:szCs w:val="28"/>
        </w:rPr>
        <w:t>3</w:t>
      </w:r>
      <w:r w:rsidRPr="007B7487">
        <w:rPr>
          <w:rFonts w:ascii="宋体" w:hAnsi="宋体" w:cs="宋体" w:hint="eastAsia"/>
          <w:color w:val="000000"/>
          <w:kern w:val="0"/>
          <w:sz w:val="28"/>
          <w:szCs w:val="28"/>
        </w:rPr>
        <w:t>）</w:t>
      </w:r>
      <w:r>
        <w:rPr>
          <w:rFonts w:ascii="宋体" w:hAnsi="宋体" w:cs="宋体" w:hint="eastAsia"/>
          <w:color w:val="000000"/>
          <w:kern w:val="0"/>
          <w:sz w:val="28"/>
          <w:szCs w:val="28"/>
        </w:rPr>
        <w:t>防水层施工</w:t>
      </w:r>
    </w:p>
    <w:p w:rsidR="0065477E" w:rsidRDefault="0065477E" w:rsidP="00A1006B">
      <w:pPr>
        <w:widowControl/>
        <w:spacing w:line="460" w:lineRule="exact"/>
        <w:ind w:leftChars="1" w:left="31680" w:firstLineChars="200" w:firstLine="31680"/>
        <w:rPr>
          <w:rFonts w:ascii="宋体" w:cs="宋体"/>
          <w:color w:val="000000"/>
          <w:kern w:val="0"/>
          <w:sz w:val="28"/>
          <w:szCs w:val="28"/>
        </w:rPr>
      </w:pPr>
      <w:r>
        <w:rPr>
          <w:rFonts w:ascii="宋体" w:hAnsi="宋体" w:cs="宋体" w:hint="eastAsia"/>
          <w:color w:val="000000"/>
          <w:kern w:val="0"/>
          <w:sz w:val="28"/>
          <w:szCs w:val="28"/>
        </w:rPr>
        <w:t>（</w:t>
      </w:r>
      <w:r w:rsidRPr="007B7487">
        <w:rPr>
          <w:rFonts w:ascii="宋体" w:hAnsi="宋体" w:cs="宋体"/>
          <w:color w:val="000000"/>
          <w:kern w:val="0"/>
          <w:sz w:val="28"/>
          <w:szCs w:val="28"/>
        </w:rPr>
        <w:t>4</w:t>
      </w:r>
      <w:r>
        <w:rPr>
          <w:rFonts w:ascii="宋体" w:hAnsi="宋体" w:cs="宋体" w:hint="eastAsia"/>
          <w:color w:val="000000"/>
          <w:kern w:val="0"/>
          <w:sz w:val="28"/>
          <w:szCs w:val="28"/>
        </w:rPr>
        <w:t>）工具使用</w:t>
      </w:r>
    </w:p>
    <w:p w:rsidR="0065477E" w:rsidRDefault="0065477E" w:rsidP="00A1006B">
      <w:pPr>
        <w:widowControl/>
        <w:spacing w:line="460" w:lineRule="exact"/>
        <w:ind w:leftChars="1" w:left="31680" w:firstLineChars="200" w:firstLine="31680"/>
        <w:rPr>
          <w:rFonts w:ascii="宋体" w:cs="宋体"/>
          <w:color w:val="000000"/>
          <w:kern w:val="0"/>
          <w:sz w:val="28"/>
          <w:szCs w:val="28"/>
        </w:rPr>
      </w:pPr>
      <w:r w:rsidRPr="007B7487">
        <w:rPr>
          <w:rFonts w:ascii="宋体" w:hAnsi="宋体" w:cs="宋体" w:hint="eastAsia"/>
          <w:color w:val="000000"/>
          <w:kern w:val="0"/>
          <w:sz w:val="28"/>
          <w:szCs w:val="28"/>
        </w:rPr>
        <w:t>（</w:t>
      </w:r>
      <w:r w:rsidRPr="007B7487">
        <w:rPr>
          <w:rFonts w:ascii="宋体" w:hAnsi="宋体" w:cs="宋体"/>
          <w:color w:val="000000"/>
          <w:kern w:val="0"/>
          <w:sz w:val="28"/>
          <w:szCs w:val="28"/>
        </w:rPr>
        <w:t>5</w:t>
      </w:r>
      <w:r w:rsidRPr="007B7487">
        <w:rPr>
          <w:rFonts w:ascii="宋体" w:hAnsi="宋体" w:cs="宋体" w:hint="eastAsia"/>
          <w:color w:val="000000"/>
          <w:kern w:val="0"/>
          <w:sz w:val="28"/>
          <w:szCs w:val="28"/>
        </w:rPr>
        <w:t>）观感质量（美观度）</w:t>
      </w:r>
      <w:r>
        <w:rPr>
          <w:rFonts w:ascii="宋体" w:hAnsi="宋体" w:cs="宋体" w:hint="eastAsia"/>
          <w:color w:val="000000"/>
          <w:kern w:val="0"/>
          <w:sz w:val="28"/>
          <w:szCs w:val="28"/>
        </w:rPr>
        <w:t>、密严密性</w:t>
      </w:r>
    </w:p>
    <w:p w:rsidR="0065477E" w:rsidRPr="007B7487" w:rsidRDefault="0065477E" w:rsidP="00A1006B">
      <w:pPr>
        <w:widowControl/>
        <w:spacing w:line="460" w:lineRule="exact"/>
        <w:ind w:leftChars="1" w:left="31680" w:firstLineChars="200" w:firstLine="31680"/>
        <w:rPr>
          <w:rFonts w:ascii="宋体" w:cs="宋体"/>
          <w:color w:val="000000"/>
          <w:kern w:val="0"/>
          <w:sz w:val="28"/>
          <w:szCs w:val="28"/>
        </w:rPr>
      </w:pPr>
      <w:r>
        <w:rPr>
          <w:rFonts w:ascii="宋体" w:hAnsi="宋体" w:cs="宋体" w:hint="eastAsia"/>
          <w:color w:val="000000"/>
          <w:kern w:val="0"/>
          <w:sz w:val="28"/>
          <w:szCs w:val="28"/>
        </w:rPr>
        <w:t>（</w:t>
      </w:r>
      <w:r>
        <w:rPr>
          <w:rFonts w:ascii="宋体" w:hAnsi="宋体" w:cs="宋体"/>
          <w:color w:val="000000"/>
          <w:kern w:val="0"/>
          <w:sz w:val="28"/>
          <w:szCs w:val="28"/>
        </w:rPr>
        <w:t>6</w:t>
      </w:r>
      <w:r>
        <w:rPr>
          <w:rFonts w:ascii="宋体" w:hAnsi="宋体" w:cs="宋体" w:hint="eastAsia"/>
          <w:color w:val="000000"/>
          <w:kern w:val="0"/>
          <w:sz w:val="28"/>
          <w:szCs w:val="28"/>
        </w:rPr>
        <w:t>）</w:t>
      </w:r>
      <w:r w:rsidRPr="007B7487">
        <w:rPr>
          <w:rFonts w:ascii="宋体" w:hAnsi="宋体" w:cs="宋体" w:hint="eastAsia"/>
          <w:color w:val="000000"/>
          <w:kern w:val="0"/>
          <w:sz w:val="28"/>
          <w:szCs w:val="28"/>
        </w:rPr>
        <w:t>安全文明施工</w:t>
      </w:r>
    </w:p>
    <w:p w:rsidR="0065477E" w:rsidRDefault="0065477E" w:rsidP="00A1006B">
      <w:pPr>
        <w:widowControl/>
        <w:spacing w:line="460" w:lineRule="exact"/>
        <w:ind w:leftChars="1" w:left="31680" w:firstLineChars="200" w:firstLine="31680"/>
        <w:rPr>
          <w:rFonts w:ascii="宋体" w:cs="宋体"/>
          <w:color w:val="000000"/>
          <w:kern w:val="0"/>
          <w:sz w:val="28"/>
          <w:szCs w:val="28"/>
        </w:rPr>
      </w:pPr>
      <w:r>
        <w:rPr>
          <w:rFonts w:ascii="宋体" w:hAnsi="宋体" w:cs="宋体" w:hint="eastAsia"/>
          <w:color w:val="000000"/>
          <w:kern w:val="0"/>
          <w:sz w:val="28"/>
          <w:szCs w:val="28"/>
        </w:rPr>
        <w:t>（</w:t>
      </w:r>
      <w:r>
        <w:rPr>
          <w:rFonts w:ascii="宋体" w:hAnsi="宋体" w:cs="宋体"/>
          <w:color w:val="000000"/>
          <w:kern w:val="0"/>
          <w:sz w:val="28"/>
          <w:szCs w:val="28"/>
        </w:rPr>
        <w:t>7</w:t>
      </w:r>
      <w:r>
        <w:rPr>
          <w:rFonts w:ascii="宋体" w:hAnsi="宋体" w:cs="宋体" w:hint="eastAsia"/>
          <w:color w:val="000000"/>
          <w:kern w:val="0"/>
          <w:sz w:val="28"/>
          <w:szCs w:val="28"/>
        </w:rPr>
        <w:t>）</w:t>
      </w:r>
      <w:r w:rsidRPr="007B7487">
        <w:rPr>
          <w:rFonts w:ascii="宋体" w:hAnsi="宋体" w:cs="宋体" w:hint="eastAsia"/>
          <w:color w:val="000000"/>
          <w:kern w:val="0"/>
          <w:sz w:val="28"/>
          <w:szCs w:val="28"/>
        </w:rPr>
        <w:t>工效</w:t>
      </w:r>
      <w:r>
        <w:rPr>
          <w:rFonts w:ascii="宋体" w:hAnsi="宋体" w:cs="宋体" w:hint="eastAsia"/>
          <w:color w:val="000000"/>
          <w:kern w:val="0"/>
          <w:sz w:val="28"/>
          <w:szCs w:val="28"/>
        </w:rPr>
        <w:t>（裁判组现场决定加扣分）</w:t>
      </w:r>
    </w:p>
    <w:p w:rsidR="0065477E" w:rsidRDefault="0065477E">
      <w:pPr>
        <w:widowControl/>
        <w:spacing w:line="600" w:lineRule="exact"/>
        <w:jc w:val="left"/>
        <w:rPr>
          <w:rFonts w:ascii="宋体" w:cs="宋体"/>
          <w:color w:val="000000"/>
          <w:kern w:val="0"/>
          <w:sz w:val="28"/>
          <w:szCs w:val="28"/>
        </w:rPr>
      </w:pPr>
      <w:r>
        <w:rPr>
          <w:rFonts w:ascii="宋体" w:cs="宋体"/>
          <w:color w:val="000000"/>
          <w:kern w:val="0"/>
          <w:sz w:val="28"/>
          <w:szCs w:val="28"/>
        </w:rPr>
        <w:br w:type="page"/>
      </w:r>
    </w:p>
    <w:p w:rsidR="0065477E" w:rsidRDefault="0065477E" w:rsidP="000238C9">
      <w:pPr>
        <w:spacing w:line="360" w:lineRule="exact"/>
        <w:jc w:val="left"/>
        <w:rPr>
          <w:rFonts w:ascii="宋体"/>
          <w:b/>
          <w:sz w:val="32"/>
          <w:szCs w:val="32"/>
        </w:rPr>
      </w:pPr>
      <w:r w:rsidRPr="00A57812">
        <w:rPr>
          <w:rFonts w:ascii="宋体" w:hAnsi="宋体" w:hint="eastAsia"/>
          <w:b/>
          <w:sz w:val="28"/>
          <w:szCs w:val="28"/>
        </w:rPr>
        <w:t>附件</w:t>
      </w:r>
      <w:r w:rsidRPr="00A57812">
        <w:rPr>
          <w:rFonts w:ascii="宋体" w:hAnsi="宋体"/>
          <w:b/>
          <w:sz w:val="28"/>
          <w:szCs w:val="28"/>
        </w:rPr>
        <w:t>3</w:t>
      </w:r>
      <w:r>
        <w:rPr>
          <w:rFonts w:ascii="宋体" w:hAnsi="宋体" w:hint="eastAsia"/>
          <w:b/>
          <w:sz w:val="32"/>
          <w:szCs w:val="32"/>
        </w:rPr>
        <w:t>：</w:t>
      </w:r>
    </w:p>
    <w:p w:rsidR="0065477E" w:rsidRDefault="0065477E" w:rsidP="000238C9">
      <w:pPr>
        <w:spacing w:line="360" w:lineRule="exact"/>
        <w:jc w:val="center"/>
        <w:rPr>
          <w:rFonts w:ascii="宋体"/>
          <w:b/>
          <w:sz w:val="32"/>
          <w:szCs w:val="32"/>
        </w:rPr>
      </w:pPr>
      <w:r>
        <w:rPr>
          <w:rFonts w:ascii="宋体" w:hAnsi="宋体"/>
          <w:b/>
          <w:sz w:val="32"/>
          <w:szCs w:val="32"/>
        </w:rPr>
        <w:t>2018</w:t>
      </w:r>
      <w:r>
        <w:rPr>
          <w:rFonts w:ascii="宋体" w:hAnsi="宋体" w:hint="eastAsia"/>
          <w:b/>
          <w:sz w:val="32"/>
          <w:szCs w:val="32"/>
        </w:rPr>
        <w:t>温州市“科顺杯”防水工职业技能竞赛复习资料</w:t>
      </w:r>
    </w:p>
    <w:p w:rsidR="0065477E" w:rsidRDefault="0065477E" w:rsidP="000238C9">
      <w:pPr>
        <w:spacing w:line="360" w:lineRule="exact"/>
        <w:jc w:val="center"/>
        <w:rPr>
          <w:rFonts w:ascii="宋体"/>
          <w:sz w:val="24"/>
        </w:rPr>
      </w:pPr>
      <w:r>
        <w:rPr>
          <w:rFonts w:ascii="宋体" w:hAnsi="宋体" w:hint="eastAsia"/>
          <w:sz w:val="24"/>
        </w:rPr>
        <w:t>（仅供参考）</w:t>
      </w:r>
    </w:p>
    <w:p w:rsidR="0065477E" w:rsidRDefault="0065477E" w:rsidP="000238C9">
      <w:pPr>
        <w:spacing w:line="360" w:lineRule="exact"/>
        <w:jc w:val="center"/>
        <w:rPr>
          <w:rFonts w:ascii="宋体"/>
          <w:sz w:val="24"/>
        </w:rPr>
      </w:pPr>
    </w:p>
    <w:p w:rsidR="0065477E" w:rsidRDefault="0065477E" w:rsidP="000238C9">
      <w:pPr>
        <w:spacing w:line="360" w:lineRule="exact"/>
        <w:rPr>
          <w:rStyle w:val="Strong"/>
          <w:rFonts w:ascii="宋体"/>
          <w:bCs/>
          <w:sz w:val="24"/>
        </w:rPr>
      </w:pPr>
      <w:r>
        <w:rPr>
          <w:rStyle w:val="Strong"/>
          <w:rFonts w:ascii="宋体" w:hAnsi="宋体" w:hint="eastAsia"/>
          <w:bCs/>
          <w:sz w:val="24"/>
        </w:rPr>
        <w:t>一、填空题（每题</w:t>
      </w:r>
      <w:r>
        <w:rPr>
          <w:rStyle w:val="Strong"/>
          <w:rFonts w:ascii="宋体" w:hAnsi="宋体"/>
          <w:bCs/>
          <w:sz w:val="24"/>
        </w:rPr>
        <w:t>2</w:t>
      </w:r>
      <w:r>
        <w:rPr>
          <w:rStyle w:val="Strong"/>
          <w:rFonts w:ascii="宋体" w:hAnsi="宋体" w:hint="eastAsia"/>
          <w:bCs/>
          <w:sz w:val="24"/>
        </w:rPr>
        <w:t>空，每空</w:t>
      </w:r>
      <w:r>
        <w:rPr>
          <w:rStyle w:val="Strong"/>
          <w:rFonts w:ascii="宋体" w:hAnsi="宋体"/>
          <w:bCs/>
          <w:sz w:val="24"/>
        </w:rPr>
        <w:t>1</w:t>
      </w:r>
      <w:r>
        <w:rPr>
          <w:rStyle w:val="Strong"/>
          <w:rFonts w:ascii="宋体" w:hAnsi="宋体" w:hint="eastAsia"/>
          <w:bCs/>
          <w:sz w:val="24"/>
        </w:rPr>
        <w:t>分，共</w:t>
      </w:r>
      <w:r>
        <w:rPr>
          <w:rStyle w:val="Strong"/>
          <w:rFonts w:ascii="宋体" w:hAnsi="宋体"/>
          <w:bCs/>
          <w:sz w:val="24"/>
        </w:rPr>
        <w:t>40</w:t>
      </w:r>
      <w:r>
        <w:rPr>
          <w:rStyle w:val="Strong"/>
          <w:rFonts w:ascii="宋体" w:hAnsi="宋体" w:hint="eastAsia"/>
          <w:bCs/>
          <w:sz w:val="24"/>
        </w:rPr>
        <w:t>分）</w:t>
      </w:r>
    </w:p>
    <w:p w:rsidR="0065477E" w:rsidRDefault="0065477E" w:rsidP="000238C9">
      <w:pPr>
        <w:spacing w:line="360" w:lineRule="exact"/>
        <w:rPr>
          <w:rFonts w:ascii="宋体"/>
          <w:sz w:val="24"/>
        </w:rPr>
      </w:pPr>
      <w:r>
        <w:rPr>
          <w:rFonts w:ascii="宋体" w:hAnsi="宋体"/>
          <w:sz w:val="24"/>
        </w:rPr>
        <w:t>1</w:t>
      </w:r>
      <w:r>
        <w:rPr>
          <w:rFonts w:ascii="宋体" w:hAnsi="宋体" w:hint="eastAsia"/>
          <w:sz w:val="24"/>
        </w:rPr>
        <w:t>、防水工程的整体质量要求是不渗不漏，保证排水畅通，建筑物具有良好的防水和使用功能。要保证防水工程的质量，涉及材料、设计施工、维护以及管理诸多方面的因素，</w:t>
      </w:r>
      <w:r>
        <w:rPr>
          <w:rFonts w:ascii="宋体" w:hAnsi="宋体"/>
          <w:sz w:val="24"/>
        </w:rPr>
        <w:t xml:space="preserve"> </w:t>
      </w:r>
      <w:r>
        <w:rPr>
          <w:rFonts w:ascii="宋体" w:hAnsi="宋体"/>
          <w:sz w:val="24"/>
          <w:u w:val="single"/>
        </w:rPr>
        <w:t xml:space="preserve">  </w:t>
      </w:r>
      <w:r>
        <w:rPr>
          <w:rFonts w:ascii="宋体" w:hAnsi="宋体" w:hint="eastAsia"/>
          <w:sz w:val="24"/>
          <w:u w:val="single"/>
        </w:rPr>
        <w:t>材料</w:t>
      </w:r>
      <w:r>
        <w:rPr>
          <w:rFonts w:ascii="宋体" w:hAnsi="宋体"/>
          <w:sz w:val="24"/>
          <w:u w:val="single"/>
        </w:rPr>
        <w:t xml:space="preserve">   </w:t>
      </w:r>
      <w:r>
        <w:rPr>
          <w:rFonts w:ascii="宋体" w:hAnsi="宋体" w:hint="eastAsia"/>
          <w:sz w:val="24"/>
        </w:rPr>
        <w:t>是基础，</w:t>
      </w:r>
      <w:r>
        <w:rPr>
          <w:rFonts w:ascii="宋体" w:hAnsi="宋体"/>
          <w:sz w:val="24"/>
        </w:rPr>
        <w:t xml:space="preserve"> </w:t>
      </w:r>
      <w:r>
        <w:rPr>
          <w:rFonts w:ascii="宋体" w:hAnsi="宋体"/>
          <w:sz w:val="24"/>
          <w:u w:val="single"/>
        </w:rPr>
        <w:t xml:space="preserve">   </w:t>
      </w:r>
      <w:r>
        <w:rPr>
          <w:rFonts w:ascii="宋体" w:hAnsi="宋体" w:hint="eastAsia"/>
          <w:sz w:val="24"/>
          <w:u w:val="single"/>
        </w:rPr>
        <w:t>设计</w:t>
      </w:r>
      <w:r>
        <w:rPr>
          <w:rFonts w:ascii="宋体" w:hAnsi="宋体"/>
          <w:sz w:val="24"/>
          <w:u w:val="single"/>
        </w:rPr>
        <w:t xml:space="preserve">  </w:t>
      </w:r>
      <w:r>
        <w:rPr>
          <w:rFonts w:ascii="宋体" w:hAnsi="宋体" w:hint="eastAsia"/>
          <w:sz w:val="24"/>
        </w:rPr>
        <w:t>是前提，</w:t>
      </w:r>
      <w:r>
        <w:rPr>
          <w:rFonts w:ascii="宋体" w:hAnsi="宋体"/>
          <w:sz w:val="24"/>
          <w:u w:val="single"/>
        </w:rPr>
        <w:t xml:space="preserve">    </w:t>
      </w:r>
      <w:r>
        <w:rPr>
          <w:rFonts w:ascii="宋体" w:hAnsi="宋体" w:hint="eastAsia"/>
          <w:sz w:val="24"/>
          <w:u w:val="single"/>
        </w:rPr>
        <w:t>施工</w:t>
      </w:r>
      <w:r>
        <w:rPr>
          <w:rFonts w:ascii="宋体" w:hAnsi="宋体"/>
          <w:sz w:val="24"/>
          <w:u w:val="single"/>
        </w:rPr>
        <w:t xml:space="preserve">  </w:t>
      </w:r>
      <w:r>
        <w:rPr>
          <w:rFonts w:ascii="宋体" w:hAnsi="宋体" w:hint="eastAsia"/>
          <w:sz w:val="24"/>
        </w:rPr>
        <w:t>是关键，</w:t>
      </w:r>
      <w:r>
        <w:rPr>
          <w:rFonts w:ascii="宋体" w:hAnsi="宋体"/>
          <w:sz w:val="24"/>
        </w:rPr>
        <w:t xml:space="preserve"> </w:t>
      </w:r>
      <w:r>
        <w:rPr>
          <w:rFonts w:ascii="宋体" w:hAnsi="宋体"/>
          <w:sz w:val="24"/>
          <w:u w:val="single"/>
        </w:rPr>
        <w:t xml:space="preserve">  </w:t>
      </w:r>
      <w:r>
        <w:rPr>
          <w:rFonts w:ascii="宋体" w:hAnsi="宋体" w:hint="eastAsia"/>
          <w:sz w:val="24"/>
          <w:u w:val="single"/>
        </w:rPr>
        <w:t>管理</w:t>
      </w:r>
      <w:r>
        <w:rPr>
          <w:rFonts w:ascii="宋体" w:hAnsi="宋体"/>
          <w:sz w:val="24"/>
          <w:u w:val="single"/>
        </w:rPr>
        <w:t xml:space="preserve">  </w:t>
      </w:r>
      <w:r>
        <w:rPr>
          <w:rFonts w:ascii="宋体" w:hAnsi="宋体" w:hint="eastAsia"/>
          <w:sz w:val="24"/>
        </w:rPr>
        <w:t>是保证，因此必须实施</w:t>
      </w:r>
      <w:r>
        <w:rPr>
          <w:rFonts w:ascii="宋体" w:hAnsi="宋体"/>
          <w:sz w:val="24"/>
          <w:u w:val="single"/>
        </w:rPr>
        <w:t xml:space="preserve">  </w:t>
      </w:r>
      <w:r>
        <w:rPr>
          <w:rFonts w:ascii="宋体" w:hAnsi="宋体" w:hint="eastAsia"/>
          <w:sz w:val="24"/>
          <w:u w:val="single"/>
        </w:rPr>
        <w:t>综合治理</w:t>
      </w:r>
      <w:r>
        <w:rPr>
          <w:rFonts w:ascii="宋体" w:hAnsi="宋体"/>
          <w:sz w:val="24"/>
          <w:u w:val="single"/>
        </w:rPr>
        <w:t xml:space="preserve"> </w:t>
      </w:r>
      <w:r>
        <w:rPr>
          <w:rFonts w:ascii="宋体" w:hAnsi="宋体" w:hint="eastAsia"/>
          <w:sz w:val="24"/>
        </w:rPr>
        <w:t>的原则。</w:t>
      </w:r>
    </w:p>
    <w:p w:rsidR="0065477E" w:rsidRDefault="0065477E" w:rsidP="000238C9">
      <w:pPr>
        <w:spacing w:line="360" w:lineRule="exact"/>
        <w:rPr>
          <w:rFonts w:ascii="宋体"/>
          <w:sz w:val="24"/>
        </w:rPr>
      </w:pPr>
      <w:r>
        <w:rPr>
          <w:rFonts w:ascii="宋体" w:hAnsi="宋体"/>
          <w:sz w:val="24"/>
        </w:rPr>
        <w:t>2</w:t>
      </w:r>
      <w:r>
        <w:rPr>
          <w:rFonts w:ascii="宋体" w:hAnsi="宋体" w:hint="eastAsia"/>
          <w:sz w:val="24"/>
        </w:rPr>
        <w:t>、防水施工的三大先决条件</w:t>
      </w:r>
      <w:r>
        <w:rPr>
          <w:rFonts w:ascii="宋体" w:hAnsi="宋体"/>
          <w:sz w:val="24"/>
        </w:rPr>
        <w:t xml:space="preserve"> </w:t>
      </w:r>
      <w:r>
        <w:rPr>
          <w:rFonts w:ascii="宋体" w:hAnsi="宋体"/>
          <w:sz w:val="24"/>
          <w:u w:val="single"/>
        </w:rPr>
        <w:t xml:space="preserve">  </w:t>
      </w:r>
      <w:r>
        <w:rPr>
          <w:rFonts w:ascii="宋体" w:hAnsi="宋体" w:hint="eastAsia"/>
          <w:sz w:val="24"/>
          <w:u w:val="single"/>
        </w:rPr>
        <w:t>干燥</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u w:val="single"/>
        </w:rPr>
        <w:t>清洁</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u w:val="single"/>
        </w:rPr>
        <w:t>适当温度</w:t>
      </w:r>
      <w:r>
        <w:rPr>
          <w:rFonts w:ascii="宋体" w:hAnsi="宋体"/>
          <w:sz w:val="24"/>
          <w:u w:val="single"/>
        </w:rPr>
        <w:t xml:space="preserve">  </w:t>
      </w:r>
      <w:r>
        <w:rPr>
          <w:rFonts w:ascii="宋体" w:hAnsi="宋体"/>
          <w:sz w:val="24"/>
        </w:rPr>
        <w:t xml:space="preserve"> </w:t>
      </w:r>
      <w:r>
        <w:rPr>
          <w:rFonts w:ascii="宋体" w:hAnsi="宋体" w:hint="eastAsia"/>
          <w:sz w:val="24"/>
        </w:rPr>
        <w:t>。</w:t>
      </w:r>
      <w:r>
        <w:rPr>
          <w:rFonts w:ascii="宋体" w:hAnsi="宋体"/>
          <w:sz w:val="24"/>
        </w:rPr>
        <w:t xml:space="preserve"> </w:t>
      </w:r>
    </w:p>
    <w:p w:rsidR="0065477E" w:rsidRDefault="0065477E" w:rsidP="000238C9">
      <w:pPr>
        <w:spacing w:line="360" w:lineRule="exact"/>
        <w:rPr>
          <w:rFonts w:ascii="宋体"/>
          <w:sz w:val="24"/>
        </w:rPr>
      </w:pPr>
      <w:r>
        <w:rPr>
          <w:rFonts w:ascii="宋体" w:hAnsi="宋体"/>
          <w:sz w:val="24"/>
        </w:rPr>
        <w:t>3</w:t>
      </w:r>
      <w:r>
        <w:rPr>
          <w:rFonts w:ascii="宋体" w:hAnsi="宋体" w:hint="eastAsia"/>
          <w:sz w:val="24"/>
        </w:rPr>
        <w:t>、地下工程的防水方法按其设防的方法，可分为</w:t>
      </w:r>
      <w:r>
        <w:rPr>
          <w:rFonts w:ascii="宋体" w:hAnsi="宋体"/>
          <w:sz w:val="24"/>
        </w:rPr>
        <w:t xml:space="preserve"> </w:t>
      </w:r>
      <w:r>
        <w:rPr>
          <w:rFonts w:ascii="宋体" w:hAnsi="宋体"/>
          <w:sz w:val="24"/>
          <w:u w:val="single"/>
        </w:rPr>
        <w:t xml:space="preserve"> </w:t>
      </w:r>
      <w:r>
        <w:rPr>
          <w:rFonts w:ascii="宋体" w:hAnsi="宋体" w:hint="eastAsia"/>
          <w:sz w:val="24"/>
          <w:u w:val="single"/>
        </w:rPr>
        <w:t>构造防水</w:t>
      </w:r>
      <w:r>
        <w:rPr>
          <w:rFonts w:ascii="宋体" w:hAnsi="宋体"/>
          <w:sz w:val="24"/>
          <w:u w:val="single"/>
        </w:rPr>
        <w:t xml:space="preserve"> </w:t>
      </w:r>
      <w:r>
        <w:rPr>
          <w:rFonts w:ascii="宋体" w:hAnsi="宋体" w:hint="eastAsia"/>
          <w:sz w:val="24"/>
        </w:rPr>
        <w:t>和</w:t>
      </w:r>
      <w:r>
        <w:rPr>
          <w:rFonts w:ascii="宋体" w:hAnsi="宋体"/>
          <w:sz w:val="24"/>
          <w:u w:val="single"/>
        </w:rPr>
        <w:t xml:space="preserve"> </w:t>
      </w:r>
      <w:r>
        <w:rPr>
          <w:rFonts w:ascii="宋体" w:hAnsi="宋体" w:hint="eastAsia"/>
          <w:sz w:val="24"/>
          <w:u w:val="single"/>
        </w:rPr>
        <w:t>材料防水</w:t>
      </w:r>
      <w:r>
        <w:rPr>
          <w:rFonts w:ascii="宋体" w:hAnsi="宋体"/>
          <w:sz w:val="24"/>
          <w:u w:val="single"/>
        </w:rPr>
        <w:t xml:space="preserve"> </w:t>
      </w:r>
      <w:r>
        <w:rPr>
          <w:rFonts w:ascii="宋体" w:hAnsi="宋体" w:hint="eastAsia"/>
          <w:sz w:val="24"/>
        </w:rPr>
        <w:t>；按其防水措施可分为</w:t>
      </w:r>
      <w:r>
        <w:rPr>
          <w:rFonts w:ascii="宋体" w:hAnsi="宋体"/>
          <w:sz w:val="24"/>
          <w:u w:val="single"/>
        </w:rPr>
        <w:t xml:space="preserve"> </w:t>
      </w:r>
      <w:r>
        <w:rPr>
          <w:rFonts w:ascii="宋体" w:hAnsi="宋体" w:hint="eastAsia"/>
          <w:sz w:val="24"/>
          <w:u w:val="single"/>
        </w:rPr>
        <w:t>沥青卷材防水</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u w:val="single"/>
        </w:rPr>
        <w:t>防水混凝土防水</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u w:val="single"/>
        </w:rPr>
        <w:t>弹性材料防水</w:t>
      </w:r>
      <w:r>
        <w:rPr>
          <w:rFonts w:ascii="宋体" w:hAnsi="宋体"/>
          <w:sz w:val="24"/>
          <w:u w:val="single"/>
        </w:rPr>
        <w:t xml:space="preserve">  </w:t>
      </w:r>
      <w:r>
        <w:rPr>
          <w:rFonts w:ascii="宋体" w:hAnsi="宋体" w:hint="eastAsia"/>
          <w:sz w:val="24"/>
        </w:rPr>
        <w:t>等几种。</w:t>
      </w:r>
      <w:r>
        <w:rPr>
          <w:rFonts w:ascii="宋体" w:hAnsi="宋体"/>
          <w:sz w:val="24"/>
        </w:rPr>
        <w:t xml:space="preserve"> </w:t>
      </w:r>
    </w:p>
    <w:p w:rsidR="0065477E" w:rsidRDefault="0065477E" w:rsidP="000238C9">
      <w:pPr>
        <w:spacing w:line="360" w:lineRule="exact"/>
        <w:rPr>
          <w:rFonts w:ascii="宋体"/>
          <w:sz w:val="24"/>
        </w:rPr>
      </w:pPr>
      <w:r>
        <w:rPr>
          <w:rFonts w:ascii="宋体" w:hAnsi="宋体"/>
          <w:sz w:val="24"/>
        </w:rPr>
        <w:t>4</w:t>
      </w:r>
      <w:r>
        <w:rPr>
          <w:rFonts w:ascii="宋体" w:hAnsi="宋体" w:hint="eastAsia"/>
          <w:sz w:val="24"/>
        </w:rPr>
        <w:t>、卷材铺贴的一般规定，沥青类卷材长边不小于</w:t>
      </w:r>
      <w:r>
        <w:rPr>
          <w:rFonts w:ascii="宋体" w:hAnsi="宋体"/>
          <w:sz w:val="24"/>
          <w:u w:val="single"/>
        </w:rPr>
        <w:t xml:space="preserve">  </w:t>
      </w:r>
      <w:smartTag w:uri="urn:schemas-microsoft-com:office:smarttags" w:element="chmetcnv">
        <w:smartTagPr>
          <w:attr w:name="TCSC" w:val="0"/>
          <w:attr w:name="NumberType" w:val="1"/>
          <w:attr w:name="Negative" w:val="False"/>
          <w:attr w:name="HasSpace" w:val="False"/>
          <w:attr w:name="SourceValue" w:val="100"/>
          <w:attr w:name="UnitName" w:val="mm"/>
        </w:smartTagPr>
        <w:r>
          <w:rPr>
            <w:rFonts w:ascii="宋体" w:hAnsi="宋体"/>
            <w:sz w:val="24"/>
            <w:u w:val="single"/>
          </w:rPr>
          <w:t>100mm</w:t>
        </w:r>
      </w:smartTag>
      <w:r>
        <w:rPr>
          <w:rFonts w:ascii="宋体" w:hAnsi="宋体"/>
          <w:sz w:val="24"/>
          <w:u w:val="single"/>
        </w:rPr>
        <w:t xml:space="preserve">  </w:t>
      </w:r>
      <w:r>
        <w:rPr>
          <w:rFonts w:ascii="宋体" w:hAnsi="宋体" w:hint="eastAsia"/>
          <w:sz w:val="24"/>
        </w:rPr>
        <w:t>，短边不小于</w:t>
      </w:r>
      <w:r>
        <w:rPr>
          <w:rFonts w:ascii="宋体" w:hAnsi="宋体"/>
          <w:sz w:val="24"/>
          <w:u w:val="single"/>
        </w:rPr>
        <w:t xml:space="preserve"> </w:t>
      </w:r>
      <w:smartTag w:uri="urn:schemas-microsoft-com:office:smarttags" w:element="chmetcnv">
        <w:smartTagPr>
          <w:attr w:name="TCSC" w:val="0"/>
          <w:attr w:name="NumberType" w:val="1"/>
          <w:attr w:name="Negative" w:val="False"/>
          <w:attr w:name="HasSpace" w:val="False"/>
          <w:attr w:name="SourceValue" w:val="150"/>
          <w:attr w:name="UnitName" w:val="mm"/>
        </w:smartTagPr>
        <w:r>
          <w:rPr>
            <w:rFonts w:ascii="宋体" w:hAnsi="宋体"/>
            <w:sz w:val="24"/>
            <w:u w:val="single"/>
          </w:rPr>
          <w:t>150mm</w:t>
        </w:r>
      </w:smartTag>
      <w:r>
        <w:rPr>
          <w:rFonts w:ascii="宋体" w:hAnsi="宋体"/>
          <w:sz w:val="24"/>
          <w:u w:val="single"/>
        </w:rPr>
        <w:t xml:space="preserve">  </w:t>
      </w:r>
      <w:r>
        <w:rPr>
          <w:rFonts w:ascii="宋体" w:hAnsi="宋体" w:hint="eastAsia"/>
          <w:sz w:val="24"/>
        </w:rPr>
        <w:t>，上下两层和相邻两幅应错开</w:t>
      </w:r>
      <w:r>
        <w:rPr>
          <w:rFonts w:ascii="宋体" w:hAnsi="宋体"/>
          <w:sz w:val="24"/>
          <w:u w:val="single"/>
        </w:rPr>
        <w:t xml:space="preserve">  1/3 </w:t>
      </w:r>
      <w:r>
        <w:rPr>
          <w:rFonts w:ascii="宋体" w:hAnsi="宋体" w:hint="eastAsia"/>
          <w:sz w:val="24"/>
        </w:rPr>
        <w:t>宽幅，上下层卷材不得相互</w:t>
      </w:r>
      <w:r>
        <w:rPr>
          <w:rFonts w:ascii="宋体" w:hAnsi="宋体"/>
          <w:sz w:val="24"/>
          <w:u w:val="single"/>
        </w:rPr>
        <w:t xml:space="preserve"> </w:t>
      </w:r>
      <w:r>
        <w:rPr>
          <w:rFonts w:ascii="宋体" w:hAnsi="宋体" w:hint="eastAsia"/>
          <w:sz w:val="24"/>
          <w:u w:val="single"/>
        </w:rPr>
        <w:t>垂直铺贴</w:t>
      </w:r>
      <w:r>
        <w:rPr>
          <w:rFonts w:ascii="宋体" w:hAnsi="宋体"/>
          <w:sz w:val="24"/>
          <w:u w:val="single"/>
        </w:rPr>
        <w:t xml:space="preserve">  </w:t>
      </w:r>
      <w:r>
        <w:rPr>
          <w:rFonts w:ascii="宋体" w:hAnsi="宋体" w:hint="eastAsia"/>
          <w:sz w:val="24"/>
        </w:rPr>
        <w:t>。</w:t>
      </w:r>
      <w:r>
        <w:rPr>
          <w:rFonts w:ascii="宋体" w:hAnsi="宋体"/>
          <w:sz w:val="24"/>
        </w:rPr>
        <w:t xml:space="preserve">       </w:t>
      </w:r>
    </w:p>
    <w:p w:rsidR="0065477E" w:rsidRDefault="0065477E" w:rsidP="000238C9">
      <w:pPr>
        <w:spacing w:line="360" w:lineRule="exact"/>
        <w:rPr>
          <w:rFonts w:ascii="宋体"/>
          <w:sz w:val="24"/>
        </w:rPr>
      </w:pPr>
      <w:r>
        <w:rPr>
          <w:rFonts w:ascii="宋体" w:hAnsi="宋体"/>
          <w:sz w:val="24"/>
        </w:rPr>
        <w:t>5</w:t>
      </w:r>
      <w:r>
        <w:rPr>
          <w:rFonts w:ascii="宋体" w:hAnsi="宋体" w:hint="eastAsia"/>
          <w:sz w:val="24"/>
        </w:rPr>
        <w:t>、防水卷材的粘贴方法按其施工方法的不同可分为</w:t>
      </w:r>
      <w:r>
        <w:rPr>
          <w:rFonts w:ascii="宋体" w:hAnsi="宋体"/>
          <w:sz w:val="24"/>
        </w:rPr>
        <w:t xml:space="preserve"> </w:t>
      </w:r>
      <w:r>
        <w:rPr>
          <w:rFonts w:ascii="宋体" w:hAnsi="宋体"/>
          <w:sz w:val="24"/>
          <w:u w:val="single"/>
        </w:rPr>
        <w:t xml:space="preserve">  </w:t>
      </w:r>
      <w:r>
        <w:rPr>
          <w:rFonts w:ascii="宋体" w:hAnsi="宋体" w:hint="eastAsia"/>
          <w:sz w:val="24"/>
          <w:u w:val="single"/>
        </w:rPr>
        <w:t>自粘</w:t>
      </w:r>
      <w:r>
        <w:rPr>
          <w:rFonts w:ascii="宋体" w:hAnsi="宋体"/>
          <w:sz w:val="24"/>
          <w:u w:val="single"/>
        </w:rPr>
        <w:t xml:space="preserve">  </w:t>
      </w:r>
      <w:r>
        <w:rPr>
          <w:rFonts w:ascii="宋体" w:hAnsi="宋体" w:hint="eastAsia"/>
          <w:sz w:val="24"/>
        </w:rPr>
        <w:t>和</w:t>
      </w:r>
      <w:r>
        <w:rPr>
          <w:rFonts w:ascii="宋体" w:hAnsi="宋体"/>
          <w:sz w:val="24"/>
          <w:u w:val="single"/>
        </w:rPr>
        <w:t xml:space="preserve">  </w:t>
      </w:r>
      <w:r>
        <w:rPr>
          <w:rFonts w:ascii="宋体" w:hAnsi="宋体" w:hint="eastAsia"/>
          <w:sz w:val="24"/>
          <w:u w:val="single"/>
        </w:rPr>
        <w:t>热熔</w:t>
      </w:r>
      <w:r>
        <w:rPr>
          <w:rFonts w:ascii="宋体" w:hAnsi="宋体"/>
          <w:sz w:val="24"/>
          <w:u w:val="single"/>
        </w:rPr>
        <w:t xml:space="preserve">  </w:t>
      </w:r>
      <w:r>
        <w:rPr>
          <w:rFonts w:ascii="宋体" w:hAnsi="宋体" w:hint="eastAsia"/>
          <w:sz w:val="24"/>
        </w:rPr>
        <w:t>两大类，按照粘贴面积可分为</w:t>
      </w:r>
      <w:r>
        <w:rPr>
          <w:rFonts w:ascii="宋体" w:hAnsi="宋体"/>
          <w:sz w:val="24"/>
        </w:rPr>
        <w:t xml:space="preserve"> </w:t>
      </w:r>
      <w:r>
        <w:rPr>
          <w:rFonts w:ascii="宋体" w:hAnsi="宋体"/>
          <w:sz w:val="24"/>
          <w:u w:val="single"/>
        </w:rPr>
        <w:t xml:space="preserve"> </w:t>
      </w:r>
      <w:r>
        <w:rPr>
          <w:rFonts w:ascii="宋体" w:hAnsi="宋体" w:hint="eastAsia"/>
          <w:sz w:val="24"/>
          <w:u w:val="single"/>
        </w:rPr>
        <w:t>满粘</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u w:val="single"/>
        </w:rPr>
        <w:t>空铺</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u w:val="single"/>
        </w:rPr>
        <w:t>条粘</w:t>
      </w:r>
      <w:r>
        <w:rPr>
          <w:rFonts w:ascii="宋体" w:hAnsi="宋体"/>
          <w:sz w:val="24"/>
          <w:u w:val="single"/>
        </w:rPr>
        <w:t xml:space="preserve"> </w:t>
      </w:r>
      <w:r>
        <w:rPr>
          <w:rFonts w:ascii="宋体" w:hAnsi="宋体"/>
          <w:sz w:val="24"/>
        </w:rPr>
        <w:t xml:space="preserve"> </w:t>
      </w:r>
      <w:r>
        <w:rPr>
          <w:rFonts w:ascii="宋体" w:hAnsi="宋体" w:hint="eastAsia"/>
          <w:sz w:val="24"/>
        </w:rPr>
        <w:t>、</w:t>
      </w:r>
      <w:r>
        <w:rPr>
          <w:rFonts w:ascii="宋体" w:hAnsi="宋体"/>
          <w:sz w:val="24"/>
          <w:u w:val="single"/>
        </w:rPr>
        <w:t xml:space="preserve">  </w:t>
      </w:r>
      <w:r>
        <w:rPr>
          <w:rFonts w:ascii="宋体" w:hAnsi="宋体" w:hint="eastAsia"/>
          <w:sz w:val="24"/>
          <w:u w:val="single"/>
        </w:rPr>
        <w:t>点粘</w:t>
      </w:r>
      <w:r>
        <w:rPr>
          <w:rFonts w:ascii="宋体" w:hAnsi="宋体"/>
          <w:sz w:val="24"/>
          <w:u w:val="single"/>
        </w:rPr>
        <w:t xml:space="preserve">  </w:t>
      </w:r>
      <w:r>
        <w:rPr>
          <w:rFonts w:ascii="宋体" w:hAnsi="宋体" w:hint="eastAsia"/>
          <w:sz w:val="24"/>
        </w:rPr>
        <w:t>等几类。</w:t>
      </w:r>
      <w:r>
        <w:rPr>
          <w:rFonts w:ascii="宋体" w:hAnsi="宋体"/>
          <w:sz w:val="24"/>
        </w:rPr>
        <w:t xml:space="preserve"> </w:t>
      </w:r>
    </w:p>
    <w:p w:rsidR="0065477E" w:rsidRDefault="0065477E" w:rsidP="000238C9">
      <w:pPr>
        <w:spacing w:line="360" w:lineRule="exact"/>
        <w:rPr>
          <w:rFonts w:ascii="宋体"/>
          <w:sz w:val="24"/>
        </w:rPr>
      </w:pPr>
      <w:r>
        <w:rPr>
          <w:rFonts w:ascii="宋体" w:hAnsi="宋体"/>
          <w:sz w:val="24"/>
        </w:rPr>
        <w:t>6</w:t>
      </w:r>
      <w:r>
        <w:rPr>
          <w:rFonts w:ascii="宋体" w:hAnsi="宋体" w:hint="eastAsia"/>
          <w:sz w:val="24"/>
        </w:rPr>
        <w:t>、关于涂膜防水施工的基层清理</w:t>
      </w:r>
      <w:r>
        <w:rPr>
          <w:rFonts w:ascii="宋体"/>
          <w:sz w:val="24"/>
        </w:rPr>
        <w:t>,</w:t>
      </w:r>
      <w:r>
        <w:rPr>
          <w:rFonts w:ascii="宋体" w:hAnsi="宋体" w:hint="eastAsia"/>
          <w:sz w:val="24"/>
        </w:rPr>
        <w:t>修补工作符合要求</w:t>
      </w:r>
      <w:r>
        <w:rPr>
          <w:rFonts w:ascii="宋体"/>
          <w:sz w:val="24"/>
        </w:rPr>
        <w:t>,</w:t>
      </w:r>
      <w:r>
        <w:rPr>
          <w:rFonts w:ascii="宋体" w:hAnsi="宋体" w:hint="eastAsia"/>
          <w:sz w:val="24"/>
        </w:rPr>
        <w:t>其中基层的干燥程度应视产品的特性而定</w:t>
      </w:r>
      <w:r>
        <w:rPr>
          <w:rFonts w:ascii="宋体"/>
          <w:sz w:val="24"/>
        </w:rPr>
        <w:t>,</w:t>
      </w:r>
      <w:r>
        <w:rPr>
          <w:rFonts w:ascii="宋体" w:hAnsi="宋体" w:hint="eastAsia"/>
          <w:sz w:val="24"/>
          <w:u w:val="single"/>
        </w:rPr>
        <w:t>溶剂型</w:t>
      </w:r>
      <w:r>
        <w:rPr>
          <w:rFonts w:ascii="宋体" w:hAnsi="宋体" w:hint="eastAsia"/>
          <w:sz w:val="24"/>
        </w:rPr>
        <w:t>涂料基层必须干燥</w:t>
      </w:r>
      <w:r>
        <w:rPr>
          <w:rFonts w:ascii="宋体" w:hAnsi="宋体"/>
          <w:sz w:val="24"/>
        </w:rPr>
        <w:t xml:space="preserve">, </w:t>
      </w:r>
      <w:r>
        <w:rPr>
          <w:rFonts w:ascii="宋体" w:hAnsi="宋体"/>
          <w:sz w:val="24"/>
          <w:u w:val="single"/>
        </w:rPr>
        <w:t xml:space="preserve">  </w:t>
      </w:r>
      <w:r>
        <w:rPr>
          <w:rFonts w:ascii="宋体" w:hAnsi="宋体" w:hint="eastAsia"/>
          <w:sz w:val="24"/>
          <w:u w:val="single"/>
        </w:rPr>
        <w:t>水乳型</w:t>
      </w:r>
      <w:r>
        <w:rPr>
          <w:rFonts w:ascii="宋体" w:hAnsi="宋体"/>
          <w:sz w:val="24"/>
          <w:u w:val="single"/>
        </w:rPr>
        <w:t xml:space="preserve">  </w:t>
      </w:r>
      <w:r>
        <w:rPr>
          <w:rFonts w:ascii="宋体" w:hAnsi="宋体" w:hint="eastAsia"/>
          <w:sz w:val="24"/>
        </w:rPr>
        <w:t>涂料基层干燥程度可适当放宽。</w:t>
      </w:r>
    </w:p>
    <w:p w:rsidR="0065477E" w:rsidRDefault="0065477E" w:rsidP="000238C9">
      <w:pPr>
        <w:spacing w:line="360" w:lineRule="exact"/>
        <w:rPr>
          <w:rFonts w:ascii="宋体"/>
          <w:sz w:val="24"/>
        </w:rPr>
      </w:pPr>
      <w:r>
        <w:rPr>
          <w:rFonts w:ascii="宋体" w:hAnsi="宋体"/>
          <w:sz w:val="24"/>
        </w:rPr>
        <w:t>7</w:t>
      </w:r>
      <w:r>
        <w:rPr>
          <w:rFonts w:ascii="宋体" w:hAnsi="宋体" w:hint="eastAsia"/>
          <w:sz w:val="24"/>
        </w:rPr>
        <w:t>、防水涂料的涂布方法可分为</w:t>
      </w:r>
      <w:r>
        <w:rPr>
          <w:rFonts w:ascii="宋体" w:hAnsi="宋体"/>
          <w:sz w:val="24"/>
          <w:u w:val="single"/>
        </w:rPr>
        <w:t xml:space="preserve"> </w:t>
      </w:r>
      <w:r>
        <w:rPr>
          <w:rFonts w:ascii="宋体" w:hAnsi="宋体" w:hint="eastAsia"/>
          <w:sz w:val="24"/>
          <w:u w:val="single"/>
        </w:rPr>
        <w:t>刷涂法</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u w:val="single"/>
        </w:rPr>
        <w:t>喷涂法</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u w:val="single"/>
        </w:rPr>
        <w:t>抹涂法</w:t>
      </w:r>
      <w:r>
        <w:rPr>
          <w:rFonts w:ascii="宋体" w:hAnsi="宋体"/>
          <w:sz w:val="24"/>
          <w:u w:val="single"/>
        </w:rPr>
        <w:t xml:space="preserve"> </w:t>
      </w:r>
      <w:r>
        <w:rPr>
          <w:rFonts w:ascii="宋体" w:hAnsi="宋体" w:hint="eastAsia"/>
          <w:sz w:val="24"/>
        </w:rPr>
        <w:t>和</w:t>
      </w:r>
      <w:r>
        <w:rPr>
          <w:rFonts w:ascii="宋体" w:hAnsi="宋体"/>
          <w:sz w:val="24"/>
          <w:u w:val="single"/>
        </w:rPr>
        <w:t xml:space="preserve">  </w:t>
      </w:r>
      <w:r>
        <w:rPr>
          <w:rFonts w:ascii="宋体" w:hAnsi="宋体" w:hint="eastAsia"/>
          <w:sz w:val="24"/>
          <w:u w:val="single"/>
        </w:rPr>
        <w:t>刮涂法</w:t>
      </w:r>
      <w:r>
        <w:rPr>
          <w:rFonts w:ascii="宋体" w:hAnsi="宋体"/>
          <w:sz w:val="24"/>
          <w:u w:val="single"/>
        </w:rPr>
        <w:t xml:space="preserve">   </w:t>
      </w:r>
      <w:r>
        <w:rPr>
          <w:rFonts w:ascii="宋体" w:hAnsi="宋体"/>
          <w:sz w:val="24"/>
        </w:rPr>
        <w:t>4</w:t>
      </w:r>
      <w:r>
        <w:rPr>
          <w:rFonts w:ascii="宋体" w:hAnsi="宋体" w:hint="eastAsia"/>
          <w:sz w:val="24"/>
        </w:rPr>
        <w:t>种方法。</w:t>
      </w:r>
    </w:p>
    <w:p w:rsidR="0065477E" w:rsidRDefault="0065477E" w:rsidP="000238C9">
      <w:pPr>
        <w:spacing w:line="360" w:lineRule="exact"/>
        <w:rPr>
          <w:rFonts w:ascii="宋体"/>
          <w:color w:val="000000"/>
          <w:sz w:val="24"/>
        </w:rPr>
      </w:pPr>
      <w:r>
        <w:rPr>
          <w:rFonts w:ascii="宋体" w:hAnsi="宋体"/>
          <w:sz w:val="24"/>
        </w:rPr>
        <w:t>8</w:t>
      </w:r>
      <w:r>
        <w:rPr>
          <w:rFonts w:ascii="宋体" w:hAnsi="宋体" w:hint="eastAsia"/>
          <w:sz w:val="24"/>
        </w:rPr>
        <w:t>、材料进场后应及时向甲方提供</w:t>
      </w:r>
      <w:r>
        <w:rPr>
          <w:rFonts w:ascii="宋体" w:hAnsi="宋体"/>
          <w:sz w:val="24"/>
        </w:rPr>
        <w:t xml:space="preserve"> </w:t>
      </w:r>
      <w:r>
        <w:rPr>
          <w:rFonts w:ascii="宋体" w:hAnsi="宋体"/>
          <w:sz w:val="24"/>
          <w:u w:val="single"/>
        </w:rPr>
        <w:t xml:space="preserve">  </w:t>
      </w:r>
      <w:r>
        <w:rPr>
          <w:rFonts w:ascii="宋体" w:hAnsi="宋体" w:hint="eastAsia"/>
          <w:sz w:val="24"/>
          <w:u w:val="single"/>
        </w:rPr>
        <w:t>产品合格证</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color w:val="000000"/>
          <w:sz w:val="24"/>
          <w:u w:val="single"/>
        </w:rPr>
        <w:t xml:space="preserve"> </w:t>
      </w:r>
      <w:r>
        <w:rPr>
          <w:rFonts w:ascii="宋体" w:hAnsi="宋体" w:hint="eastAsia"/>
          <w:color w:val="000000"/>
          <w:sz w:val="24"/>
          <w:u w:val="single"/>
        </w:rPr>
        <w:t>质保书</w:t>
      </w:r>
      <w:r>
        <w:rPr>
          <w:rFonts w:ascii="宋体" w:hAnsi="宋体"/>
          <w:color w:val="000000"/>
          <w:sz w:val="24"/>
          <w:u w:val="single"/>
        </w:rPr>
        <w:t xml:space="preserve"> </w:t>
      </w:r>
      <w:r>
        <w:rPr>
          <w:rFonts w:ascii="宋体" w:hAnsi="宋体" w:hint="eastAsia"/>
          <w:color w:val="000000"/>
          <w:sz w:val="24"/>
        </w:rPr>
        <w:t>、</w:t>
      </w:r>
      <w:r>
        <w:rPr>
          <w:rFonts w:ascii="宋体" w:hAnsi="宋体"/>
          <w:color w:val="000000"/>
          <w:sz w:val="24"/>
          <w:u w:val="single"/>
        </w:rPr>
        <w:t xml:space="preserve">  </w:t>
      </w:r>
      <w:r>
        <w:rPr>
          <w:rFonts w:ascii="宋体" w:hAnsi="宋体" w:hint="eastAsia"/>
          <w:color w:val="000000"/>
          <w:sz w:val="24"/>
          <w:u w:val="single"/>
        </w:rPr>
        <w:t>性能检测报告</w:t>
      </w:r>
      <w:r>
        <w:rPr>
          <w:rFonts w:ascii="宋体" w:hAnsi="宋体"/>
          <w:color w:val="000000"/>
          <w:sz w:val="24"/>
          <w:u w:val="single"/>
        </w:rPr>
        <w:t xml:space="preserve">  </w:t>
      </w:r>
      <w:r>
        <w:rPr>
          <w:rFonts w:ascii="宋体" w:hAnsi="宋体" w:hint="eastAsia"/>
          <w:color w:val="000000"/>
          <w:sz w:val="24"/>
        </w:rPr>
        <w:t>，并符合现行国家产品标准、设计要求，及技术性能。</w:t>
      </w:r>
    </w:p>
    <w:p w:rsidR="0065477E" w:rsidRDefault="0065477E" w:rsidP="00A1006B">
      <w:pPr>
        <w:spacing w:line="360" w:lineRule="exact"/>
        <w:ind w:left="31680" w:hangingChars="350" w:firstLine="31680"/>
        <w:rPr>
          <w:rFonts w:ascii="宋体"/>
          <w:sz w:val="24"/>
        </w:rPr>
      </w:pPr>
      <w:r>
        <w:rPr>
          <w:rFonts w:ascii="宋体" w:hAnsi="宋体"/>
          <w:sz w:val="24"/>
        </w:rPr>
        <w:t>9</w:t>
      </w:r>
      <w:r>
        <w:rPr>
          <w:rFonts w:ascii="宋体" w:hAnsi="宋体" w:hint="eastAsia"/>
          <w:sz w:val="24"/>
        </w:rPr>
        <w:t>、地下防水等级为Ⅱ级的，任意</w:t>
      </w:r>
      <w:r>
        <w:rPr>
          <w:rFonts w:ascii="宋体" w:hAnsi="宋体"/>
          <w:sz w:val="24"/>
        </w:rPr>
        <w:t>100</w:t>
      </w:r>
      <w:r>
        <w:rPr>
          <w:rFonts w:ascii="宋体" w:hAnsi="宋体" w:hint="eastAsia"/>
          <w:sz w:val="24"/>
        </w:rPr>
        <w:t>㎡防水面积上的湿渍不超过</w:t>
      </w:r>
      <w:r>
        <w:rPr>
          <w:rFonts w:ascii="宋体" w:hAnsi="宋体"/>
          <w:sz w:val="24"/>
          <w:u w:val="single"/>
        </w:rPr>
        <w:t xml:space="preserve">   2  </w:t>
      </w:r>
      <w:r>
        <w:rPr>
          <w:rFonts w:ascii="宋体" w:hAnsi="宋体"/>
          <w:sz w:val="24"/>
        </w:rPr>
        <w:t xml:space="preserve"> </w:t>
      </w:r>
      <w:r>
        <w:rPr>
          <w:rFonts w:ascii="宋体" w:hAnsi="宋体" w:hint="eastAsia"/>
          <w:sz w:val="24"/>
        </w:rPr>
        <w:t>处，单</w:t>
      </w:r>
    </w:p>
    <w:p w:rsidR="0065477E" w:rsidRDefault="0065477E" w:rsidP="00A1006B">
      <w:pPr>
        <w:spacing w:line="360" w:lineRule="exact"/>
        <w:ind w:left="31680" w:hangingChars="350" w:firstLine="31680"/>
        <w:rPr>
          <w:rFonts w:ascii="宋体"/>
          <w:sz w:val="24"/>
        </w:rPr>
      </w:pPr>
      <w:r>
        <w:rPr>
          <w:rFonts w:ascii="宋体" w:hAnsi="宋体" w:hint="eastAsia"/>
          <w:sz w:val="24"/>
        </w:rPr>
        <w:t>个湿渍的最大面积不大于</w:t>
      </w:r>
      <w:r>
        <w:rPr>
          <w:rFonts w:ascii="宋体" w:hAnsi="宋体"/>
          <w:sz w:val="24"/>
        </w:rPr>
        <w:t xml:space="preserve">             </w:t>
      </w:r>
      <w:r>
        <w:rPr>
          <w:rFonts w:ascii="宋体" w:hAnsi="宋体" w:hint="eastAsia"/>
          <w:sz w:val="24"/>
          <w:u w:val="single"/>
        </w:rPr>
        <w:t>（</w:t>
      </w:r>
      <w:r>
        <w:rPr>
          <w:rFonts w:ascii="宋体" w:hAnsi="宋体"/>
          <w:sz w:val="24"/>
          <w:u w:val="single"/>
        </w:rPr>
        <w:t xml:space="preserve">  0.1 </w:t>
      </w:r>
      <w:r>
        <w:rPr>
          <w:rFonts w:ascii="宋体" w:hAnsi="宋体" w:hint="eastAsia"/>
          <w:sz w:val="24"/>
          <w:u w:val="single"/>
        </w:rPr>
        <w:t>）</w:t>
      </w:r>
      <w:r>
        <w:rPr>
          <w:rFonts w:ascii="宋体" w:hAnsi="宋体" w:hint="eastAsia"/>
          <w:sz w:val="24"/>
        </w:rPr>
        <w:t>㎡。</w:t>
      </w:r>
    </w:p>
    <w:p w:rsidR="0065477E" w:rsidRDefault="0065477E" w:rsidP="000238C9">
      <w:pPr>
        <w:spacing w:line="360" w:lineRule="exact"/>
        <w:rPr>
          <w:rFonts w:ascii="宋体"/>
          <w:sz w:val="24"/>
          <w:u w:val="single"/>
        </w:rPr>
      </w:pPr>
      <w:r>
        <w:rPr>
          <w:rFonts w:ascii="宋体" w:hAnsi="宋体"/>
          <w:sz w:val="24"/>
        </w:rPr>
        <w:t>1</w:t>
      </w:r>
      <w:r>
        <w:rPr>
          <w:rFonts w:ascii="宋体"/>
          <w:sz w:val="24"/>
        </w:rPr>
        <w:t>0</w:t>
      </w:r>
      <w:r>
        <w:rPr>
          <w:rFonts w:ascii="宋体" w:hAnsi="宋体" w:hint="eastAsia"/>
          <w:sz w:val="24"/>
        </w:rPr>
        <w:t>、地下防水卷材层的卷材搭接宽度允许偏差值为</w:t>
      </w:r>
      <w:r>
        <w:rPr>
          <w:rFonts w:ascii="宋体" w:hAnsi="宋体"/>
          <w:sz w:val="24"/>
          <w:u w:val="single"/>
        </w:rPr>
        <w:t xml:space="preserve">   </w:t>
      </w:r>
      <w:smartTag w:uri="urn:schemas-microsoft-com:office:smarttags" w:element="chmetcnv">
        <w:smartTagPr>
          <w:attr w:name="TCSC" w:val="0"/>
          <w:attr w:name="NumberType" w:val="1"/>
          <w:attr w:name="Negative" w:val="True"/>
          <w:attr w:name="HasSpace" w:val="False"/>
          <w:attr w:name="SourceValue" w:val="10"/>
          <w:attr w:name="UnitName" w:val="mm"/>
        </w:smartTagPr>
        <w:r>
          <w:rPr>
            <w:rFonts w:ascii="宋体" w:hAnsi="宋体"/>
            <w:sz w:val="24"/>
            <w:u w:val="single"/>
          </w:rPr>
          <w:t>-10mm</w:t>
        </w:r>
      </w:smartTag>
      <w:r>
        <w:rPr>
          <w:rFonts w:ascii="宋体" w:hAnsi="宋体"/>
          <w:sz w:val="24"/>
          <w:u w:val="single"/>
        </w:rPr>
        <w:t xml:space="preserve">    </w:t>
      </w:r>
      <w:r>
        <w:rPr>
          <w:rFonts w:ascii="宋体" w:hAnsi="宋体"/>
          <w:sz w:val="24"/>
        </w:rPr>
        <w:t xml:space="preserve">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11</w:t>
      </w:r>
      <w:r>
        <w:rPr>
          <w:rFonts w:ascii="宋体" w:hAnsi="宋体" w:hint="eastAsia"/>
          <w:sz w:val="24"/>
        </w:rPr>
        <w:t>、自粘聚合物改性沥青防水卷材按有无胎基增强分为</w:t>
      </w:r>
      <w:r>
        <w:rPr>
          <w:rFonts w:ascii="宋体" w:hAnsi="宋体"/>
          <w:sz w:val="24"/>
          <w:u w:val="single"/>
        </w:rPr>
        <w:t xml:space="preserve">   </w:t>
      </w:r>
      <w:r>
        <w:rPr>
          <w:rFonts w:ascii="宋体" w:hAnsi="宋体" w:hint="eastAsia"/>
          <w:sz w:val="24"/>
          <w:u w:val="single"/>
        </w:rPr>
        <w:t>无胎基</w:t>
      </w:r>
      <w:r>
        <w:rPr>
          <w:rFonts w:ascii="宋体" w:hAnsi="宋体"/>
          <w:sz w:val="24"/>
          <w:u w:val="single"/>
        </w:rPr>
        <w:t xml:space="preserve">   </w:t>
      </w:r>
      <w:r>
        <w:rPr>
          <w:rFonts w:ascii="宋体" w:hAnsi="宋体" w:hint="eastAsia"/>
          <w:sz w:val="24"/>
        </w:rPr>
        <w:t>和</w:t>
      </w:r>
      <w:r>
        <w:rPr>
          <w:rFonts w:ascii="宋体" w:hAnsi="宋体"/>
          <w:sz w:val="24"/>
        </w:rPr>
        <w:t xml:space="preserve">  </w:t>
      </w:r>
      <w:r>
        <w:rPr>
          <w:rFonts w:ascii="宋体" w:hAnsi="宋体"/>
          <w:sz w:val="24"/>
          <w:u w:val="single"/>
        </w:rPr>
        <w:t xml:space="preserve"> </w:t>
      </w:r>
      <w:r>
        <w:rPr>
          <w:rFonts w:ascii="宋体" w:hAnsi="宋体" w:hint="eastAsia"/>
          <w:sz w:val="24"/>
          <w:u w:val="single"/>
        </w:rPr>
        <w:t>聚酯胎基</w:t>
      </w:r>
      <w:r>
        <w:rPr>
          <w:rFonts w:ascii="宋体" w:hAnsi="宋体"/>
          <w:sz w:val="24"/>
          <w:u w:val="single"/>
        </w:rPr>
        <w:t xml:space="preserve">  </w:t>
      </w:r>
      <w:r>
        <w:rPr>
          <w:rFonts w:ascii="宋体" w:hAnsi="宋体"/>
          <w:sz w:val="24"/>
        </w:rPr>
        <w:t xml:space="preserve">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12</w:t>
      </w:r>
      <w:r>
        <w:rPr>
          <w:rFonts w:ascii="宋体" w:hAnsi="宋体" w:hint="eastAsia"/>
          <w:sz w:val="24"/>
        </w:rPr>
        <w:t>、</w:t>
      </w:r>
      <w:r>
        <w:rPr>
          <w:rFonts w:ascii="宋体" w:hAnsi="宋体"/>
          <w:color w:val="000000"/>
          <w:sz w:val="24"/>
        </w:rPr>
        <w:t xml:space="preserve"> JS</w:t>
      </w:r>
      <w:r>
        <w:rPr>
          <w:rFonts w:ascii="宋体" w:hAnsi="宋体" w:hint="eastAsia"/>
          <w:color w:val="000000"/>
          <w:sz w:val="24"/>
        </w:rPr>
        <w:t>复合防水涂料是由</w:t>
      </w:r>
      <w:r>
        <w:rPr>
          <w:rFonts w:ascii="宋体" w:hAnsi="宋体"/>
          <w:color w:val="000000"/>
          <w:sz w:val="24"/>
        </w:rPr>
        <w:t xml:space="preserve"> </w:t>
      </w:r>
      <w:r>
        <w:rPr>
          <w:rFonts w:ascii="宋体" w:hAnsi="宋体"/>
          <w:color w:val="000000"/>
          <w:sz w:val="24"/>
          <w:u w:val="single"/>
        </w:rPr>
        <w:t xml:space="preserve">  </w:t>
      </w:r>
      <w:r>
        <w:rPr>
          <w:rFonts w:ascii="宋体" w:hAnsi="宋体" w:hint="eastAsia"/>
          <w:color w:val="000000"/>
          <w:sz w:val="24"/>
          <w:u w:val="single"/>
        </w:rPr>
        <w:t>有机液体</w:t>
      </w:r>
      <w:r>
        <w:rPr>
          <w:rFonts w:ascii="宋体" w:hAnsi="宋体" w:hint="eastAsia"/>
          <w:color w:val="000000"/>
          <w:sz w:val="24"/>
        </w:rPr>
        <w:t>和</w:t>
      </w:r>
      <w:r>
        <w:rPr>
          <w:rFonts w:ascii="宋体" w:hAnsi="宋体" w:hint="eastAsia"/>
          <w:color w:val="000000"/>
          <w:sz w:val="24"/>
          <w:u w:val="single"/>
        </w:rPr>
        <w:t>无机粉料</w:t>
      </w:r>
      <w:r>
        <w:rPr>
          <w:rFonts w:ascii="宋体" w:hAnsi="宋体" w:hint="eastAsia"/>
          <w:color w:val="000000"/>
          <w:sz w:val="24"/>
        </w:rPr>
        <w:t>复合而成一种双组份防水涂料。</w:t>
      </w:r>
    </w:p>
    <w:p w:rsidR="0065477E" w:rsidRDefault="0065477E" w:rsidP="00A1006B">
      <w:pPr>
        <w:spacing w:line="360" w:lineRule="exact"/>
        <w:ind w:left="31680" w:hangingChars="200" w:firstLine="31680"/>
        <w:textAlignment w:val="baseline"/>
        <w:rPr>
          <w:rFonts w:ascii="宋体"/>
          <w:sz w:val="24"/>
        </w:rPr>
      </w:pPr>
      <w:r>
        <w:rPr>
          <w:rFonts w:ascii="宋体" w:hAnsi="宋体"/>
          <w:sz w:val="24"/>
        </w:rPr>
        <w:t>13</w:t>
      </w:r>
      <w:r>
        <w:rPr>
          <w:rFonts w:ascii="宋体" w:hAnsi="宋体" w:hint="eastAsia"/>
          <w:sz w:val="24"/>
        </w:rPr>
        <w:t>、铺贴地下防水卷材时，若采用冷粘法施工，则气温不宜低于</w:t>
      </w:r>
      <w:r>
        <w:rPr>
          <w:rFonts w:ascii="宋体" w:hAnsi="宋体"/>
          <w:sz w:val="24"/>
          <w:u w:val="single"/>
        </w:rPr>
        <w:t xml:space="preserve">  </w:t>
      </w:r>
      <w:smartTag w:uri="urn:schemas-microsoft-com:office:smarttags" w:element="chmetcnv">
        <w:smartTagPr>
          <w:attr w:name="TCSC" w:val="0"/>
          <w:attr w:name="NumberType" w:val="1"/>
          <w:attr w:name="Negative" w:val="False"/>
          <w:attr w:name="HasSpace" w:val="True"/>
          <w:attr w:name="SourceValue" w:val="5"/>
          <w:attr w:name="UnitName" w:val="℃"/>
        </w:smartTagPr>
        <w:r>
          <w:rPr>
            <w:rFonts w:ascii="宋体" w:hAnsi="宋体"/>
            <w:sz w:val="24"/>
            <w:u w:val="single"/>
          </w:rPr>
          <w:t xml:space="preserve">5 </w:t>
        </w:r>
        <w:r>
          <w:rPr>
            <w:rFonts w:ascii="宋体" w:hAnsi="宋体" w:hint="eastAsia"/>
            <w:sz w:val="24"/>
          </w:rPr>
          <w:t>℃</w:t>
        </w:r>
      </w:smartTag>
      <w:r>
        <w:rPr>
          <w:rFonts w:ascii="宋体" w:hAnsi="宋体" w:hint="eastAsia"/>
          <w:sz w:val="24"/>
        </w:rPr>
        <w:t>，采用热熔法施工时，则气温不宜低于</w:t>
      </w:r>
      <w:r>
        <w:rPr>
          <w:rFonts w:ascii="宋体" w:hAnsi="宋体"/>
          <w:sz w:val="24"/>
          <w:u w:val="single"/>
        </w:rPr>
        <w:t xml:space="preserve">  </w:t>
      </w:r>
      <w:smartTag w:uri="urn:schemas-microsoft-com:office:smarttags" w:element="chmetcnv">
        <w:smartTagPr>
          <w:attr w:name="TCSC" w:val="0"/>
          <w:attr w:name="NumberType" w:val="1"/>
          <w:attr w:name="Negative" w:val="True"/>
          <w:attr w:name="HasSpace" w:val="True"/>
          <w:attr w:name="SourceValue" w:val="10"/>
          <w:attr w:name="UnitName" w:val="℃"/>
        </w:smartTagPr>
        <w:r>
          <w:rPr>
            <w:rFonts w:ascii="宋体" w:hAnsi="宋体"/>
            <w:sz w:val="24"/>
            <w:u w:val="single"/>
          </w:rPr>
          <w:t xml:space="preserve">-10  </w:t>
        </w:r>
        <w:r>
          <w:rPr>
            <w:rFonts w:ascii="宋体" w:hAnsi="宋体" w:hint="eastAsia"/>
            <w:sz w:val="24"/>
          </w:rPr>
          <w:t>℃</w:t>
        </w:r>
      </w:smartTag>
      <w:r>
        <w:rPr>
          <w:rFonts w:ascii="宋体" w:hAnsi="宋体" w:hint="eastAsia"/>
          <w:sz w:val="24"/>
        </w:rPr>
        <w:t>。</w:t>
      </w:r>
    </w:p>
    <w:p w:rsidR="0065477E" w:rsidRDefault="0065477E" w:rsidP="000238C9">
      <w:pPr>
        <w:spacing w:line="360" w:lineRule="exact"/>
        <w:textAlignment w:val="baseline"/>
        <w:rPr>
          <w:rFonts w:ascii="宋体"/>
          <w:color w:val="0000FF"/>
          <w:sz w:val="24"/>
        </w:rPr>
      </w:pPr>
      <w:r>
        <w:rPr>
          <w:rFonts w:ascii="宋体" w:hAnsi="宋体"/>
          <w:sz w:val="24"/>
        </w:rPr>
        <w:t>14</w:t>
      </w:r>
      <w:r>
        <w:rPr>
          <w:rFonts w:ascii="宋体" w:hAnsi="宋体" w:hint="eastAsia"/>
          <w:sz w:val="24"/>
        </w:rPr>
        <w:t>、地下室底板卷材防水层上的细石混凝土的保护层厚度不应</w:t>
      </w:r>
      <w:r w:rsidRPr="00510904">
        <w:rPr>
          <w:rFonts w:ascii="宋体"/>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5" type="#_x0000_t136" style="width:468pt;height:42pt">
            <v:shadow color="#868686"/>
            <v:textpath style="font-family:&quot;宋体&quot;;font-size:48pt;font-weight:bold;v-text-kern:t" trim="t" fitpath="t" string="温州市建筑业联合会文件"/>
          </v:shape>
        </w:pict>
      </w:r>
      <w:r>
        <w:rPr>
          <w:rFonts w:ascii="宋体" w:hAnsi="宋体" w:hint="eastAsia"/>
          <w:sz w:val="24"/>
        </w:rPr>
        <w:t>小于</w:t>
      </w:r>
      <w:r>
        <w:rPr>
          <w:rFonts w:ascii="宋体" w:hAnsi="宋体"/>
          <w:sz w:val="24"/>
          <w:u w:val="single"/>
        </w:rPr>
        <w:t>50</w:t>
      </w:r>
      <w:r>
        <w:rPr>
          <w:rFonts w:ascii="宋体" w:hAnsi="宋体" w:hint="eastAsia"/>
          <w:sz w:val="24"/>
        </w:rPr>
        <w:t>㎜。</w:t>
      </w:r>
    </w:p>
    <w:p w:rsidR="0065477E" w:rsidRDefault="0065477E" w:rsidP="00A1006B">
      <w:pPr>
        <w:spacing w:line="360" w:lineRule="exact"/>
        <w:ind w:left="31680" w:hangingChars="200" w:firstLine="31680"/>
        <w:textAlignment w:val="baseline"/>
        <w:rPr>
          <w:rFonts w:ascii="宋体"/>
          <w:sz w:val="24"/>
        </w:rPr>
      </w:pPr>
      <w:r>
        <w:rPr>
          <w:rFonts w:ascii="宋体" w:hAnsi="宋体"/>
          <w:sz w:val="24"/>
        </w:rPr>
        <w:t>15</w:t>
      </w:r>
      <w:r>
        <w:rPr>
          <w:rFonts w:ascii="宋体" w:hAnsi="宋体" w:hint="eastAsia"/>
          <w:sz w:val="24"/>
        </w:rPr>
        <w:t>、贮存与运输时，不同类型、规格的产品应分别堆放，不应混杂。贮存温度不应高于</w:t>
      </w:r>
      <w:r>
        <w:rPr>
          <w:rFonts w:ascii="宋体" w:hAnsi="宋体"/>
          <w:sz w:val="24"/>
          <w:u w:val="single"/>
        </w:rPr>
        <w:t xml:space="preserve">    </w:t>
      </w:r>
      <w:smartTag w:uri="urn:schemas-microsoft-com:office:smarttags" w:element="chmetcnv">
        <w:smartTagPr>
          <w:attr w:name="TCSC" w:val="0"/>
          <w:attr w:name="NumberType" w:val="1"/>
          <w:attr w:name="Negative" w:val="False"/>
          <w:attr w:name="HasSpace" w:val="True"/>
          <w:attr w:name="SourceValue" w:val="45"/>
          <w:attr w:name="UnitName" w:val="℃"/>
        </w:smartTagPr>
        <w:r>
          <w:rPr>
            <w:rFonts w:ascii="宋体" w:hAnsi="宋体"/>
            <w:sz w:val="24"/>
            <w:u w:val="single"/>
          </w:rPr>
          <w:t xml:space="preserve">45  </w:t>
        </w:r>
        <w:r>
          <w:rPr>
            <w:rFonts w:ascii="宋体" w:hAnsi="宋体" w:hint="eastAsia"/>
            <w:sz w:val="24"/>
          </w:rPr>
          <w:t>℃</w:t>
        </w:r>
      </w:smartTag>
      <w:r>
        <w:rPr>
          <w:rFonts w:ascii="宋体" w:hAnsi="宋体" w:hint="eastAsia"/>
          <w:sz w:val="24"/>
        </w:rPr>
        <w:t>，卷材平放贮存时码放高度不超过</w:t>
      </w:r>
      <w:r>
        <w:rPr>
          <w:rFonts w:ascii="宋体" w:hAnsi="宋体"/>
          <w:sz w:val="24"/>
        </w:rPr>
        <w:t>5</w:t>
      </w:r>
      <w:r>
        <w:rPr>
          <w:rFonts w:ascii="宋体" w:hAnsi="宋体" w:hint="eastAsia"/>
          <w:sz w:val="24"/>
        </w:rPr>
        <w:t>层，立放贮存时单层堆放。运输时防止倾斜或侧压，必要时加盖苫布。在正常运输、贮存条件下，贮存期自生产之日起至少</w:t>
      </w:r>
      <w:r>
        <w:rPr>
          <w:rFonts w:ascii="宋体" w:hAnsi="宋体"/>
          <w:sz w:val="24"/>
          <w:u w:val="single"/>
        </w:rPr>
        <w:t xml:space="preserve">   1</w:t>
      </w:r>
      <w:r>
        <w:rPr>
          <w:rFonts w:ascii="宋体" w:hAnsi="宋体" w:hint="eastAsia"/>
          <w:sz w:val="24"/>
          <w:u w:val="single"/>
        </w:rPr>
        <w:t>年</w:t>
      </w:r>
      <w:r>
        <w:rPr>
          <w:rFonts w:ascii="宋体" w:hAnsi="宋体"/>
          <w:sz w:val="24"/>
          <w:u w:val="single"/>
        </w:rPr>
        <w:t xml:space="preserve">       </w:t>
      </w:r>
      <w:r>
        <w:rPr>
          <w:rFonts w:ascii="宋体" w:hAnsi="宋体" w:hint="eastAsia"/>
          <w:sz w:val="24"/>
        </w:rPr>
        <w:t>。</w:t>
      </w:r>
    </w:p>
    <w:p w:rsidR="0065477E" w:rsidRDefault="0065477E" w:rsidP="00A1006B">
      <w:pPr>
        <w:spacing w:line="360" w:lineRule="exact"/>
        <w:ind w:left="31680" w:hangingChars="200" w:firstLine="31680"/>
        <w:textAlignment w:val="baseline"/>
        <w:rPr>
          <w:rFonts w:ascii="宋体"/>
          <w:sz w:val="24"/>
        </w:rPr>
      </w:pPr>
      <w:r>
        <w:rPr>
          <w:rFonts w:ascii="宋体" w:hAnsi="宋体"/>
          <w:sz w:val="24"/>
        </w:rPr>
        <w:t>16</w:t>
      </w:r>
      <w:r>
        <w:rPr>
          <w:rFonts w:ascii="宋体" w:hAnsi="宋体" w:hint="eastAsia"/>
          <w:sz w:val="24"/>
        </w:rPr>
        <w:t>、</w:t>
      </w:r>
      <w:r>
        <w:rPr>
          <w:rFonts w:ascii="宋体" w:hAnsi="宋体"/>
          <w:sz w:val="24"/>
          <w:u w:val="single"/>
        </w:rPr>
        <w:t xml:space="preserve"> </w:t>
      </w:r>
      <w:r>
        <w:rPr>
          <w:rFonts w:ascii="宋体" w:hAnsi="宋体" w:hint="eastAsia"/>
          <w:sz w:val="24"/>
          <w:u w:val="single"/>
        </w:rPr>
        <w:t>蠕变型橡胶沥青</w:t>
      </w:r>
      <w:r>
        <w:rPr>
          <w:rFonts w:ascii="宋体" w:hAnsi="宋体"/>
          <w:sz w:val="24"/>
          <w:u w:val="single"/>
        </w:rPr>
        <w:t xml:space="preserve">  </w:t>
      </w:r>
      <w:r>
        <w:rPr>
          <w:rFonts w:ascii="宋体" w:hAnsi="宋体" w:hint="eastAsia"/>
          <w:sz w:val="24"/>
        </w:rPr>
        <w:t>防水涂料是一种新型环保、高固含量的热熔沥青防水涂料；固含量高达</w:t>
      </w:r>
      <w:r>
        <w:rPr>
          <w:rFonts w:ascii="宋体" w:hAnsi="宋体"/>
          <w:sz w:val="24"/>
          <w:u w:val="single"/>
        </w:rPr>
        <w:t xml:space="preserve">  98  </w:t>
      </w:r>
      <w:r>
        <w:rPr>
          <w:rFonts w:ascii="宋体" w:hAnsi="宋体"/>
          <w:sz w:val="24"/>
        </w:rPr>
        <w:t>%</w:t>
      </w:r>
      <w:r>
        <w:rPr>
          <w:rFonts w:ascii="宋体" w:hAnsi="宋体" w:hint="eastAsia"/>
          <w:sz w:val="24"/>
        </w:rPr>
        <w:t>以上，几乎没有挥发物，在应用状态始终保持弹塑料。</w:t>
      </w:r>
    </w:p>
    <w:p w:rsidR="0065477E" w:rsidRDefault="0065477E" w:rsidP="00A1006B">
      <w:pPr>
        <w:spacing w:line="360" w:lineRule="exact"/>
        <w:ind w:left="31680" w:hangingChars="200" w:firstLine="31680"/>
        <w:textAlignment w:val="baseline"/>
        <w:rPr>
          <w:rFonts w:ascii="宋体"/>
          <w:sz w:val="24"/>
        </w:rPr>
      </w:pPr>
      <w:r>
        <w:rPr>
          <w:rFonts w:ascii="宋体" w:hAnsi="宋体"/>
          <w:sz w:val="24"/>
        </w:rPr>
        <w:t>17</w:t>
      </w:r>
      <w:r>
        <w:rPr>
          <w:rFonts w:ascii="宋体" w:hAnsi="宋体" w:hint="eastAsia"/>
          <w:sz w:val="24"/>
        </w:rPr>
        <w:t>、卷材防水层施工时，当屋面坡度小于</w:t>
      </w:r>
      <w:r>
        <w:rPr>
          <w:rFonts w:ascii="宋体" w:hAnsi="宋体"/>
          <w:sz w:val="24"/>
        </w:rPr>
        <w:t xml:space="preserve"> 3%</w:t>
      </w:r>
      <w:r>
        <w:rPr>
          <w:rFonts w:ascii="宋体" w:hAnsi="宋体" w:hint="eastAsia"/>
          <w:sz w:val="24"/>
        </w:rPr>
        <w:t>的屋面上铺贴卷材时，卷材宜</w:t>
      </w:r>
      <w:r>
        <w:rPr>
          <w:rFonts w:ascii="宋体" w:hAnsi="宋体" w:hint="eastAsia"/>
          <w:sz w:val="24"/>
          <w:u w:val="single"/>
        </w:rPr>
        <w:t>平行</w:t>
      </w:r>
      <w:r>
        <w:rPr>
          <w:rFonts w:ascii="宋体" w:hAnsi="宋体" w:hint="eastAsia"/>
          <w:sz w:val="24"/>
        </w:rPr>
        <w:t>于屋脊铺贴；在屋面坡度大于</w:t>
      </w:r>
      <w:r>
        <w:rPr>
          <w:rFonts w:ascii="宋体" w:hAnsi="宋体"/>
          <w:sz w:val="24"/>
          <w:u w:val="single"/>
        </w:rPr>
        <w:t xml:space="preserve"> 3 %-15%</w:t>
      </w:r>
      <w:r>
        <w:rPr>
          <w:rFonts w:ascii="宋体" w:hAnsi="宋体" w:hint="eastAsia"/>
          <w:sz w:val="24"/>
        </w:rPr>
        <w:t>时的屋面上铺贴卷材时卷材可</w:t>
      </w:r>
      <w:r>
        <w:rPr>
          <w:rFonts w:ascii="宋体" w:hAnsi="宋体" w:hint="eastAsia"/>
          <w:sz w:val="24"/>
          <w:u w:val="single"/>
        </w:rPr>
        <w:t>平行或垂直</w:t>
      </w:r>
      <w:r>
        <w:rPr>
          <w:rFonts w:ascii="宋体" w:hAnsi="宋体" w:hint="eastAsia"/>
          <w:sz w:val="24"/>
        </w:rPr>
        <w:t>屋脊铺贴，当屋面坡度大于</w:t>
      </w:r>
      <w:r>
        <w:rPr>
          <w:rFonts w:ascii="宋体" w:hAnsi="宋体"/>
          <w:sz w:val="24"/>
        </w:rPr>
        <w:t xml:space="preserve"> 15%</w:t>
      </w:r>
      <w:r>
        <w:rPr>
          <w:rFonts w:ascii="宋体" w:hAnsi="宋体" w:hint="eastAsia"/>
          <w:sz w:val="24"/>
        </w:rPr>
        <w:t>时防水卷材应</w:t>
      </w:r>
      <w:r>
        <w:rPr>
          <w:rFonts w:ascii="宋体" w:hAnsi="宋体" w:hint="eastAsia"/>
          <w:sz w:val="24"/>
          <w:u w:val="single"/>
        </w:rPr>
        <w:t>垂直</w:t>
      </w:r>
      <w:r>
        <w:rPr>
          <w:rFonts w:ascii="宋体" w:hAnsi="宋体" w:hint="eastAsia"/>
          <w:sz w:val="24"/>
        </w:rPr>
        <w:t>于屋面铺贴，上下层卷材不得</w:t>
      </w:r>
      <w:r>
        <w:rPr>
          <w:rFonts w:ascii="宋体" w:hAnsi="宋体" w:hint="eastAsia"/>
          <w:sz w:val="24"/>
          <w:u w:val="single"/>
        </w:rPr>
        <w:t>相互垂直</w:t>
      </w:r>
      <w:r>
        <w:rPr>
          <w:rFonts w:ascii="宋体" w:hAnsi="宋体" w:hint="eastAsia"/>
          <w:sz w:val="24"/>
        </w:rPr>
        <w:t>铺贴。</w:t>
      </w:r>
    </w:p>
    <w:p w:rsidR="0065477E" w:rsidRDefault="0065477E" w:rsidP="000238C9">
      <w:pPr>
        <w:spacing w:line="360" w:lineRule="exact"/>
        <w:textAlignment w:val="baseline"/>
        <w:rPr>
          <w:rFonts w:ascii="宋体"/>
          <w:sz w:val="24"/>
        </w:rPr>
      </w:pPr>
      <w:r>
        <w:rPr>
          <w:rFonts w:ascii="宋体" w:hAnsi="宋体"/>
          <w:sz w:val="24"/>
        </w:rPr>
        <w:t>18</w:t>
      </w:r>
      <w:r>
        <w:rPr>
          <w:rFonts w:ascii="宋体" w:hAnsi="宋体" w:hint="eastAsia"/>
          <w:sz w:val="24"/>
        </w:rPr>
        <w:t>、改性沥青防水卷材长边搭接宽度不应小于</w:t>
      </w:r>
      <w:r>
        <w:rPr>
          <w:rFonts w:ascii="宋体" w:hAnsi="宋体"/>
          <w:sz w:val="24"/>
          <w:u w:val="single"/>
        </w:rPr>
        <w:t xml:space="preserve"> </w:t>
      </w:r>
      <w:smartTag w:uri="urn:schemas-microsoft-com:office:smarttags" w:element="chmetcnv">
        <w:smartTagPr>
          <w:attr w:name="TCSC" w:val="0"/>
          <w:attr w:name="NumberType" w:val="1"/>
          <w:attr w:name="Negative" w:val="False"/>
          <w:attr w:name="HasSpace" w:val="True"/>
          <w:attr w:name="SourceValue" w:val="100"/>
          <w:attr w:name="UnitName" w:val="mm"/>
        </w:smartTagPr>
        <w:r>
          <w:rPr>
            <w:rFonts w:ascii="宋体" w:hAnsi="宋体"/>
            <w:sz w:val="24"/>
            <w:u w:val="single"/>
          </w:rPr>
          <w:t xml:space="preserve">100   </w:t>
        </w:r>
        <w:r>
          <w:rPr>
            <w:rFonts w:ascii="宋体" w:hAnsi="宋体"/>
            <w:sz w:val="24"/>
          </w:rPr>
          <w:t>mm</w:t>
        </w:r>
      </w:smartTag>
      <w:r>
        <w:rPr>
          <w:rFonts w:ascii="宋体" w:hAnsi="宋体" w:hint="eastAsia"/>
          <w:sz w:val="24"/>
        </w:rPr>
        <w:t>，短边搭接宽度不应小于</w:t>
      </w:r>
      <w:r>
        <w:rPr>
          <w:rFonts w:ascii="宋体" w:hAnsi="宋体"/>
          <w:sz w:val="24"/>
        </w:rPr>
        <w:t xml:space="preserve"> </w:t>
      </w:r>
      <w:r>
        <w:rPr>
          <w:rFonts w:ascii="宋体" w:hAnsi="宋体"/>
          <w:sz w:val="24"/>
          <w:u w:val="single"/>
        </w:rPr>
        <w:t xml:space="preserve">  </w:t>
      </w:r>
      <w:smartTag w:uri="urn:schemas-microsoft-com:office:smarttags" w:element="chmetcnv">
        <w:smartTagPr>
          <w:attr w:name="TCSC" w:val="0"/>
          <w:attr w:name="NumberType" w:val="1"/>
          <w:attr w:name="Negative" w:val="False"/>
          <w:attr w:name="HasSpace" w:val="True"/>
          <w:attr w:name="SourceValue" w:val="150"/>
          <w:attr w:name="UnitName" w:val="mm"/>
        </w:smartTagPr>
        <w:r>
          <w:rPr>
            <w:rFonts w:ascii="宋体" w:hAnsi="宋体"/>
            <w:sz w:val="24"/>
            <w:u w:val="single"/>
          </w:rPr>
          <w:t xml:space="preserve">150  </w:t>
        </w:r>
        <w:r>
          <w:rPr>
            <w:rFonts w:ascii="宋体" w:hAnsi="宋体"/>
            <w:sz w:val="24"/>
          </w:rPr>
          <w:t>mm</w:t>
        </w:r>
      </w:smartTag>
      <w:r>
        <w:rPr>
          <w:rFonts w:ascii="宋体" w:hAnsi="宋体" w:hint="eastAsia"/>
          <w:sz w:val="24"/>
        </w:rPr>
        <w:t>。</w:t>
      </w:r>
    </w:p>
    <w:p w:rsidR="0065477E" w:rsidRDefault="0065477E" w:rsidP="000238C9">
      <w:pPr>
        <w:spacing w:line="360" w:lineRule="exact"/>
        <w:textAlignment w:val="baseline"/>
        <w:rPr>
          <w:rFonts w:ascii="宋体"/>
          <w:sz w:val="24"/>
        </w:rPr>
      </w:pPr>
      <w:r>
        <w:rPr>
          <w:rFonts w:ascii="宋体" w:hAnsi="宋体"/>
          <w:sz w:val="24"/>
        </w:rPr>
        <w:t>19</w:t>
      </w:r>
      <w:r>
        <w:rPr>
          <w:rFonts w:ascii="宋体" w:hAnsi="宋体" w:hint="eastAsia"/>
          <w:sz w:val="24"/>
        </w:rPr>
        <w:t>、倒置式屋面工程的防水等级应为</w:t>
      </w:r>
      <w:r>
        <w:rPr>
          <w:rFonts w:ascii="宋体" w:hAnsi="宋体"/>
          <w:sz w:val="24"/>
          <w:u w:val="single"/>
        </w:rPr>
        <w:t xml:space="preserve">    1  </w:t>
      </w:r>
      <w:r>
        <w:rPr>
          <w:rFonts w:ascii="宋体" w:hAnsi="宋体" w:hint="eastAsia"/>
          <w:sz w:val="24"/>
        </w:rPr>
        <w:t>级，防水层合理使用年限不得少于</w:t>
      </w:r>
      <w:r>
        <w:rPr>
          <w:rFonts w:ascii="宋体" w:hAnsi="宋体"/>
          <w:sz w:val="24"/>
        </w:rPr>
        <w:t xml:space="preserve"> </w:t>
      </w:r>
      <w:r>
        <w:rPr>
          <w:rFonts w:ascii="宋体" w:hAnsi="宋体"/>
          <w:sz w:val="24"/>
          <w:u w:val="single"/>
        </w:rPr>
        <w:t xml:space="preserve">   20    </w:t>
      </w:r>
      <w:r>
        <w:rPr>
          <w:rFonts w:ascii="宋体" w:hAnsi="宋体" w:hint="eastAsia"/>
          <w:sz w:val="24"/>
        </w:rPr>
        <w:t>年。</w:t>
      </w:r>
    </w:p>
    <w:p w:rsidR="0065477E" w:rsidRDefault="0065477E" w:rsidP="00A1006B">
      <w:pPr>
        <w:spacing w:line="360" w:lineRule="exact"/>
        <w:ind w:left="31680" w:hangingChars="50" w:firstLine="31680"/>
        <w:textAlignment w:val="baseline"/>
        <w:rPr>
          <w:rFonts w:ascii="宋体"/>
          <w:sz w:val="24"/>
        </w:rPr>
      </w:pPr>
      <w:r>
        <w:rPr>
          <w:rFonts w:ascii="宋体" w:hAnsi="宋体"/>
          <w:sz w:val="24"/>
        </w:rPr>
        <w:t>20</w:t>
      </w:r>
      <w:r>
        <w:rPr>
          <w:rFonts w:ascii="宋体" w:hAnsi="宋体" w:hint="eastAsia"/>
          <w:sz w:val="24"/>
        </w:rPr>
        <w:t>、地下工程的防水等级分为</w:t>
      </w:r>
      <w:r>
        <w:rPr>
          <w:rFonts w:ascii="宋体" w:hAnsi="宋体"/>
          <w:sz w:val="24"/>
          <w:u w:val="single"/>
        </w:rPr>
        <w:t xml:space="preserve">  4  </w:t>
      </w:r>
      <w:r>
        <w:rPr>
          <w:rFonts w:ascii="宋体" w:hAnsi="宋体" w:hint="eastAsia"/>
          <w:sz w:val="24"/>
        </w:rPr>
        <w:t>级，屋面工程的防水等级分为</w:t>
      </w:r>
      <w:r>
        <w:rPr>
          <w:rFonts w:ascii="宋体" w:hAnsi="宋体"/>
          <w:sz w:val="24"/>
          <w:u w:val="single"/>
        </w:rPr>
        <w:t xml:space="preserve">  2   </w:t>
      </w:r>
      <w:r>
        <w:rPr>
          <w:rFonts w:ascii="宋体" w:hAnsi="宋体" w:hint="eastAsia"/>
          <w:sz w:val="24"/>
        </w:rPr>
        <w:t>级，其中一级防水层耐用年限为</w:t>
      </w:r>
      <w:r>
        <w:rPr>
          <w:rFonts w:ascii="宋体" w:hAnsi="宋体"/>
          <w:sz w:val="24"/>
          <w:u w:val="single"/>
        </w:rPr>
        <w:t xml:space="preserve">      20 </w:t>
      </w:r>
      <w:r>
        <w:rPr>
          <w:rFonts w:ascii="宋体" w:hAnsi="宋体" w:hint="eastAsia"/>
          <w:sz w:val="24"/>
        </w:rPr>
        <w:t>年。</w:t>
      </w:r>
    </w:p>
    <w:p w:rsidR="0065477E" w:rsidRDefault="0065477E" w:rsidP="000238C9">
      <w:pPr>
        <w:spacing w:line="360" w:lineRule="exact"/>
        <w:outlineLvl w:val="0"/>
        <w:rPr>
          <w:rFonts w:ascii="宋体"/>
          <w:sz w:val="24"/>
        </w:rPr>
      </w:pPr>
      <w:r>
        <w:rPr>
          <w:rFonts w:ascii="宋体" w:hAnsi="宋体"/>
          <w:sz w:val="24"/>
        </w:rPr>
        <w:t>21</w:t>
      </w:r>
      <w:r>
        <w:rPr>
          <w:rFonts w:ascii="宋体" w:hAnsi="宋体" w:hint="eastAsia"/>
          <w:sz w:val="24"/>
        </w:rPr>
        <w:t>、防水方案是</w:t>
      </w:r>
      <w:r>
        <w:rPr>
          <w:rFonts w:ascii="宋体" w:hAnsi="宋体" w:hint="eastAsia"/>
          <w:sz w:val="24"/>
          <w:u w:val="single"/>
        </w:rPr>
        <w:t>以国家标准</w:t>
      </w:r>
      <w:r>
        <w:rPr>
          <w:rFonts w:ascii="宋体" w:hAnsi="宋体"/>
          <w:sz w:val="24"/>
          <w:u w:val="single"/>
        </w:rPr>
        <w:t xml:space="preserve"> </w:t>
      </w:r>
      <w:r>
        <w:rPr>
          <w:rFonts w:ascii="宋体" w:hAnsi="宋体"/>
          <w:sz w:val="24"/>
        </w:rPr>
        <w:t xml:space="preserve"> </w:t>
      </w:r>
      <w:r>
        <w:rPr>
          <w:rFonts w:ascii="宋体" w:hAnsi="宋体" w:hint="eastAsia"/>
          <w:sz w:val="24"/>
        </w:rPr>
        <w:t>、</w:t>
      </w:r>
      <w:r>
        <w:rPr>
          <w:rFonts w:ascii="宋体" w:hAnsi="宋体" w:hint="eastAsia"/>
          <w:sz w:val="24"/>
          <w:u w:val="single"/>
        </w:rPr>
        <w:t>行业标准</w:t>
      </w:r>
      <w:r>
        <w:rPr>
          <w:rFonts w:ascii="宋体" w:hAnsi="宋体"/>
          <w:sz w:val="24"/>
          <w:u w:val="single"/>
        </w:rPr>
        <w:t xml:space="preserve"> </w:t>
      </w:r>
      <w:r>
        <w:rPr>
          <w:rFonts w:ascii="宋体" w:hAnsi="宋体" w:hint="eastAsia"/>
          <w:sz w:val="24"/>
        </w:rPr>
        <w:t>、</w:t>
      </w:r>
      <w:r>
        <w:rPr>
          <w:rFonts w:ascii="宋体" w:hAnsi="宋体" w:hint="eastAsia"/>
          <w:sz w:val="24"/>
          <w:u w:val="single"/>
        </w:rPr>
        <w:t>工作管理</w:t>
      </w:r>
      <w:r>
        <w:rPr>
          <w:rFonts w:ascii="宋体" w:hAnsi="宋体"/>
          <w:sz w:val="24"/>
          <w:u w:val="single"/>
        </w:rPr>
        <w:t xml:space="preserve">  </w:t>
      </w:r>
      <w:r>
        <w:rPr>
          <w:rFonts w:ascii="宋体" w:hAnsi="宋体" w:hint="eastAsia"/>
          <w:sz w:val="24"/>
        </w:rPr>
        <w:t>和</w:t>
      </w:r>
      <w:r>
        <w:rPr>
          <w:rFonts w:ascii="宋体" w:hAnsi="宋体" w:hint="eastAsia"/>
          <w:sz w:val="24"/>
          <w:u w:val="single"/>
        </w:rPr>
        <w:t>设计图纸要求</w:t>
      </w:r>
      <w:r>
        <w:rPr>
          <w:rFonts w:ascii="宋体" w:hAnsi="宋体"/>
          <w:sz w:val="24"/>
          <w:u w:val="single"/>
        </w:rPr>
        <w:t xml:space="preserve">  </w:t>
      </w:r>
      <w:r>
        <w:rPr>
          <w:rFonts w:ascii="宋体" w:hAnsi="宋体" w:hint="eastAsia"/>
          <w:sz w:val="24"/>
        </w:rPr>
        <w:t>为依据的施工契约。</w:t>
      </w:r>
    </w:p>
    <w:p w:rsidR="0065477E" w:rsidRDefault="0065477E" w:rsidP="000238C9">
      <w:pPr>
        <w:spacing w:line="360" w:lineRule="exact"/>
        <w:rPr>
          <w:rFonts w:ascii="宋体"/>
          <w:sz w:val="24"/>
        </w:rPr>
      </w:pPr>
      <w:r>
        <w:rPr>
          <w:rFonts w:ascii="宋体" w:hAnsi="宋体"/>
          <w:sz w:val="24"/>
        </w:rPr>
        <w:t>22</w:t>
      </w:r>
      <w:r>
        <w:rPr>
          <w:rFonts w:ascii="宋体" w:hAnsi="宋体" w:hint="eastAsia"/>
          <w:sz w:val="24"/>
        </w:rPr>
        <w:t>、地下防水工程一般把卷材防水层设置在建筑结构的外侧，通常称为</w:t>
      </w:r>
      <w:r>
        <w:rPr>
          <w:rFonts w:ascii="宋体" w:hAnsi="宋体" w:hint="eastAsia"/>
          <w:sz w:val="24"/>
          <w:u w:val="single"/>
        </w:rPr>
        <w:t xml:space="preserve">外　</w:t>
      </w:r>
      <w:r>
        <w:rPr>
          <w:rFonts w:ascii="宋体" w:hAnsi="宋体" w:hint="eastAsia"/>
          <w:sz w:val="24"/>
        </w:rPr>
        <w:t>防水</w:t>
      </w:r>
      <w:r>
        <w:rPr>
          <w:rFonts w:ascii="宋体" w:hAnsi="宋体"/>
          <w:sz w:val="24"/>
        </w:rPr>
        <w:t>;</w:t>
      </w:r>
      <w:r>
        <w:rPr>
          <w:rFonts w:ascii="宋体" w:hAnsi="宋体" w:hint="eastAsia"/>
          <w:sz w:val="24"/>
        </w:rPr>
        <w:t>地下防水工程一般把卷材防水层设置在建筑结构的内侧，通常称为</w:t>
      </w:r>
      <w:r>
        <w:rPr>
          <w:rFonts w:ascii="宋体" w:hAnsi="宋体" w:hint="eastAsia"/>
          <w:sz w:val="24"/>
          <w:u w:val="single"/>
        </w:rPr>
        <w:t xml:space="preserve">内　</w:t>
      </w:r>
      <w:r>
        <w:rPr>
          <w:rFonts w:ascii="宋体" w:hAnsi="宋体" w:hint="eastAsia"/>
          <w:sz w:val="24"/>
        </w:rPr>
        <w:t>防水；</w:t>
      </w:r>
    </w:p>
    <w:p w:rsidR="0065477E" w:rsidRDefault="0065477E" w:rsidP="000238C9">
      <w:pPr>
        <w:spacing w:line="360" w:lineRule="exact"/>
        <w:rPr>
          <w:rFonts w:ascii="宋体"/>
          <w:sz w:val="24"/>
        </w:rPr>
      </w:pPr>
      <w:r>
        <w:rPr>
          <w:rFonts w:ascii="宋体" w:hAnsi="宋体"/>
          <w:sz w:val="24"/>
        </w:rPr>
        <w:t>23</w:t>
      </w:r>
      <w:r>
        <w:rPr>
          <w:rFonts w:ascii="宋体" w:hAnsi="宋体" w:hint="eastAsia"/>
          <w:sz w:val="24"/>
        </w:rPr>
        <w:t>、是待结构变强施工完成后，直接把卷材贴在防水结构的外墙表面，最后砌保护墙的一种卷材防水层的设置方法，通常称为</w:t>
      </w:r>
      <w:r>
        <w:rPr>
          <w:rFonts w:ascii="宋体" w:hAnsi="宋体" w:hint="eastAsia"/>
          <w:sz w:val="24"/>
          <w:u w:val="single"/>
        </w:rPr>
        <w:t xml:space="preserve">　外防外　</w:t>
      </w:r>
      <w:r>
        <w:rPr>
          <w:rFonts w:ascii="宋体" w:hAnsi="宋体" w:hint="eastAsia"/>
          <w:sz w:val="24"/>
        </w:rPr>
        <w:t>贴法</w:t>
      </w:r>
      <w:r>
        <w:rPr>
          <w:rFonts w:ascii="宋体" w:hAnsi="宋体"/>
          <w:sz w:val="24"/>
        </w:rPr>
        <w:t>;</w:t>
      </w:r>
      <w:r>
        <w:rPr>
          <w:rFonts w:ascii="宋体" w:hAnsi="宋体" w:hint="eastAsia"/>
          <w:sz w:val="24"/>
        </w:rPr>
        <w:t>是在结构边墙施工前，先砌一道保护墙，然后把卷材防水层贴在保护墙上，最后浇筑混凝土的一种卷材防水层的设置方法，通常称为</w:t>
      </w:r>
      <w:r>
        <w:rPr>
          <w:rFonts w:ascii="宋体" w:hAnsi="宋体" w:hint="eastAsia"/>
          <w:sz w:val="24"/>
          <w:u w:val="single"/>
        </w:rPr>
        <w:t xml:space="preserve">　外防内　</w:t>
      </w:r>
      <w:r>
        <w:rPr>
          <w:rFonts w:ascii="宋体" w:hAnsi="宋体" w:hint="eastAsia"/>
          <w:sz w:val="24"/>
        </w:rPr>
        <w:t>贴法。</w:t>
      </w:r>
    </w:p>
    <w:p w:rsidR="0065477E" w:rsidRDefault="0065477E" w:rsidP="000238C9">
      <w:pPr>
        <w:spacing w:line="360" w:lineRule="exact"/>
        <w:outlineLvl w:val="0"/>
        <w:rPr>
          <w:rFonts w:ascii="宋体"/>
          <w:sz w:val="24"/>
        </w:rPr>
      </w:pPr>
      <w:r>
        <w:rPr>
          <w:rFonts w:ascii="宋体" w:hAnsi="宋体"/>
          <w:sz w:val="24"/>
        </w:rPr>
        <w:t>24</w:t>
      </w:r>
      <w:r>
        <w:rPr>
          <w:rFonts w:ascii="宋体" w:hAnsi="宋体" w:hint="eastAsia"/>
          <w:sz w:val="24"/>
        </w:rPr>
        <w:t>、</w:t>
      </w:r>
      <w:r>
        <w:rPr>
          <w:rFonts w:ascii="宋体" w:hAnsi="宋体"/>
          <w:sz w:val="24"/>
        </w:rPr>
        <w:t>JS</w:t>
      </w:r>
      <w:r>
        <w:rPr>
          <w:rFonts w:ascii="宋体" w:hAnsi="宋体" w:hint="eastAsia"/>
          <w:sz w:val="24"/>
        </w:rPr>
        <w:t>复合防水涂料Ⅰ型、Ⅱ型的合理使用范围，</w:t>
      </w:r>
      <w:r>
        <w:rPr>
          <w:rFonts w:ascii="宋体" w:hAnsi="宋体"/>
          <w:sz w:val="24"/>
          <w:u w:val="single"/>
        </w:rPr>
        <w:t>JS-</w:t>
      </w:r>
      <w:r>
        <w:rPr>
          <w:rFonts w:ascii="宋体" w:hAnsi="宋体" w:hint="eastAsia"/>
          <w:sz w:val="24"/>
          <w:u w:val="single"/>
        </w:rPr>
        <w:t>Ⅰ</w:t>
      </w:r>
      <w:r>
        <w:rPr>
          <w:rFonts w:ascii="宋体" w:hAnsi="宋体" w:hint="eastAsia"/>
          <w:sz w:val="24"/>
        </w:rPr>
        <w:t>型主要用于变形较大的部位如屋面、地下室等</w:t>
      </w:r>
      <w:r>
        <w:rPr>
          <w:rFonts w:ascii="宋体" w:hAnsi="宋体"/>
          <w:sz w:val="24"/>
        </w:rPr>
        <w:t>;</w:t>
      </w:r>
      <w:r>
        <w:rPr>
          <w:rFonts w:ascii="宋体" w:hAnsi="宋体"/>
          <w:sz w:val="24"/>
          <w:u w:val="single"/>
        </w:rPr>
        <w:t>JS-</w:t>
      </w:r>
      <w:r>
        <w:rPr>
          <w:rFonts w:ascii="宋体" w:hAnsi="宋体" w:hint="eastAsia"/>
          <w:sz w:val="24"/>
          <w:u w:val="single"/>
        </w:rPr>
        <w:t>Ⅱ</w:t>
      </w:r>
      <w:r>
        <w:rPr>
          <w:rFonts w:ascii="宋体" w:hAnsi="宋体" w:hint="eastAsia"/>
          <w:sz w:val="24"/>
        </w:rPr>
        <w:t>型主要用于变形较小部位如外墙、地下室、厕浴间等</w:t>
      </w:r>
      <w:r>
        <w:rPr>
          <w:rFonts w:ascii="宋体" w:hAnsi="宋体"/>
          <w:sz w:val="24"/>
        </w:rPr>
        <w:t>;</w:t>
      </w:r>
    </w:p>
    <w:p w:rsidR="0065477E" w:rsidRDefault="0065477E" w:rsidP="000238C9">
      <w:pPr>
        <w:spacing w:line="360" w:lineRule="exact"/>
        <w:outlineLvl w:val="0"/>
        <w:rPr>
          <w:rFonts w:ascii="宋体"/>
          <w:sz w:val="24"/>
        </w:rPr>
      </w:pPr>
      <w:r>
        <w:rPr>
          <w:rFonts w:ascii="宋体" w:hAnsi="宋体"/>
          <w:sz w:val="24"/>
        </w:rPr>
        <w:t>25</w:t>
      </w:r>
      <w:r>
        <w:rPr>
          <w:rFonts w:ascii="宋体" w:hAnsi="宋体" w:hint="eastAsia"/>
          <w:sz w:val="24"/>
        </w:rPr>
        <w:t>、工程中容易出现渗水的薄弱部位有</w:t>
      </w:r>
      <w:r>
        <w:rPr>
          <w:rFonts w:ascii="宋体" w:hAnsi="宋体"/>
          <w:sz w:val="24"/>
          <w:u w:val="single"/>
        </w:rPr>
        <w:t>:</w:t>
      </w:r>
      <w:r>
        <w:rPr>
          <w:rFonts w:ascii="宋体" w:hAnsi="宋体" w:hint="eastAsia"/>
          <w:sz w:val="24"/>
          <w:u w:val="single"/>
        </w:rPr>
        <w:t>阴阳角</w:t>
      </w:r>
      <w:r>
        <w:rPr>
          <w:rFonts w:ascii="宋体" w:hAnsi="宋体" w:hint="eastAsia"/>
          <w:sz w:val="24"/>
        </w:rPr>
        <w:t>、</w:t>
      </w:r>
      <w:r>
        <w:rPr>
          <w:rFonts w:ascii="宋体" w:hAnsi="宋体" w:hint="eastAsia"/>
          <w:sz w:val="24"/>
          <w:u w:val="single"/>
        </w:rPr>
        <w:t>穿墙管道</w:t>
      </w:r>
      <w:r>
        <w:rPr>
          <w:rFonts w:ascii="宋体" w:hAnsi="宋体" w:hint="eastAsia"/>
          <w:sz w:val="24"/>
        </w:rPr>
        <w:t>、</w:t>
      </w:r>
      <w:r>
        <w:rPr>
          <w:rFonts w:ascii="宋体" w:hAnsi="宋体" w:hint="eastAsia"/>
          <w:sz w:val="24"/>
          <w:u w:val="single"/>
        </w:rPr>
        <w:t>预埋件</w:t>
      </w:r>
      <w:r>
        <w:rPr>
          <w:rFonts w:ascii="宋体" w:hAnsi="宋体" w:hint="eastAsia"/>
          <w:sz w:val="24"/>
        </w:rPr>
        <w:t>和</w:t>
      </w:r>
      <w:r>
        <w:rPr>
          <w:rFonts w:ascii="宋体" w:hAnsi="宋体" w:hint="eastAsia"/>
          <w:sz w:val="24"/>
          <w:u w:val="single"/>
        </w:rPr>
        <w:t>变形缝</w:t>
      </w:r>
      <w:r>
        <w:rPr>
          <w:rFonts w:ascii="宋体" w:hAnsi="宋体"/>
          <w:sz w:val="24"/>
        </w:rPr>
        <w:t xml:space="preserve"> </w:t>
      </w:r>
      <w:r>
        <w:rPr>
          <w:rFonts w:ascii="宋体" w:hAnsi="宋体" w:hint="eastAsia"/>
          <w:sz w:val="24"/>
        </w:rPr>
        <w:t>；</w:t>
      </w:r>
    </w:p>
    <w:p w:rsidR="0065477E" w:rsidRDefault="0065477E" w:rsidP="000238C9">
      <w:pPr>
        <w:spacing w:line="360" w:lineRule="exact"/>
        <w:outlineLvl w:val="0"/>
        <w:rPr>
          <w:rFonts w:ascii="宋体"/>
          <w:sz w:val="24"/>
          <w:u w:val="single"/>
        </w:rPr>
      </w:pPr>
      <w:r>
        <w:rPr>
          <w:rFonts w:ascii="宋体" w:hAnsi="宋体"/>
          <w:sz w:val="24"/>
        </w:rPr>
        <w:t>26</w:t>
      </w:r>
      <w:r>
        <w:rPr>
          <w:rFonts w:ascii="宋体" w:hAnsi="宋体" w:hint="eastAsia"/>
          <w:sz w:val="24"/>
        </w:rPr>
        <w:t>、防水工程涂料防水层所选用的涂料应符合</w:t>
      </w:r>
      <w:r>
        <w:rPr>
          <w:rFonts w:ascii="宋体" w:hAnsi="宋体" w:hint="eastAsia"/>
          <w:sz w:val="24"/>
          <w:u w:val="single"/>
        </w:rPr>
        <w:t>耐水性</w:t>
      </w:r>
      <w:r>
        <w:rPr>
          <w:rFonts w:ascii="宋体" w:hAnsi="宋体" w:hint="eastAsia"/>
          <w:sz w:val="24"/>
        </w:rPr>
        <w:t>、</w:t>
      </w:r>
      <w:r>
        <w:rPr>
          <w:rFonts w:ascii="宋体" w:hAnsi="宋体" w:hint="eastAsia"/>
          <w:sz w:val="24"/>
          <w:u w:val="single"/>
        </w:rPr>
        <w:t>耐久性耐</w:t>
      </w:r>
      <w:r>
        <w:rPr>
          <w:rFonts w:ascii="宋体" w:hAnsi="宋体" w:hint="eastAsia"/>
          <w:sz w:val="24"/>
        </w:rPr>
        <w:t>、</w:t>
      </w:r>
      <w:r>
        <w:rPr>
          <w:rFonts w:ascii="宋体" w:hAnsi="宋体" w:hint="eastAsia"/>
          <w:sz w:val="24"/>
          <w:u w:val="single"/>
        </w:rPr>
        <w:t>腐蚀性</w:t>
      </w:r>
      <w:r>
        <w:rPr>
          <w:rFonts w:ascii="宋体" w:hAnsi="宋体" w:hint="eastAsia"/>
          <w:sz w:val="24"/>
        </w:rPr>
        <w:t>和</w:t>
      </w:r>
      <w:r>
        <w:rPr>
          <w:rFonts w:ascii="宋体" w:hAnsi="宋体" w:hint="eastAsia"/>
          <w:sz w:val="24"/>
          <w:u w:val="single"/>
        </w:rPr>
        <w:t>耐菌性；</w:t>
      </w:r>
    </w:p>
    <w:p w:rsidR="0065477E" w:rsidRDefault="0065477E" w:rsidP="000238C9">
      <w:pPr>
        <w:spacing w:line="360" w:lineRule="exact"/>
        <w:outlineLvl w:val="0"/>
        <w:rPr>
          <w:rFonts w:ascii="宋体"/>
          <w:sz w:val="24"/>
          <w:u w:val="single"/>
        </w:rPr>
      </w:pPr>
      <w:r>
        <w:rPr>
          <w:rFonts w:ascii="宋体" w:hAnsi="宋体"/>
          <w:sz w:val="24"/>
        </w:rPr>
        <w:t>27</w:t>
      </w:r>
      <w:r>
        <w:rPr>
          <w:rFonts w:ascii="宋体" w:hAnsi="宋体" w:hint="eastAsia"/>
          <w:sz w:val="24"/>
        </w:rPr>
        <w:t>、防水卷材是建筑防水材料中重要的品种，通常可分为</w:t>
      </w:r>
      <w:r>
        <w:rPr>
          <w:rFonts w:ascii="宋体" w:hAnsi="宋体" w:hint="eastAsia"/>
          <w:sz w:val="24"/>
          <w:u w:val="single"/>
        </w:rPr>
        <w:t>沥青防水卷材</w:t>
      </w:r>
      <w:r>
        <w:rPr>
          <w:rFonts w:ascii="宋体" w:hAnsi="宋体" w:hint="eastAsia"/>
          <w:sz w:val="24"/>
        </w:rPr>
        <w:t>、</w:t>
      </w:r>
      <w:r>
        <w:rPr>
          <w:rFonts w:ascii="宋体" w:hAnsi="宋体" w:hint="eastAsia"/>
          <w:sz w:val="24"/>
          <w:u w:val="single"/>
        </w:rPr>
        <w:t>高聚物改性沥青防水卷材</w:t>
      </w:r>
      <w:r>
        <w:rPr>
          <w:rFonts w:ascii="宋体" w:hAnsi="宋体"/>
          <w:sz w:val="24"/>
        </w:rPr>
        <w:t xml:space="preserve"> </w:t>
      </w:r>
      <w:r>
        <w:rPr>
          <w:rFonts w:ascii="宋体" w:hAnsi="宋体" w:hint="eastAsia"/>
          <w:sz w:val="24"/>
        </w:rPr>
        <w:t>、</w:t>
      </w:r>
      <w:r>
        <w:rPr>
          <w:rFonts w:ascii="宋体" w:hAnsi="宋体" w:hint="eastAsia"/>
          <w:sz w:val="24"/>
          <w:u w:val="single"/>
        </w:rPr>
        <w:t>合成高分子防水卷材</w:t>
      </w:r>
      <w:r>
        <w:rPr>
          <w:rFonts w:ascii="宋体" w:hAnsi="宋体" w:hint="eastAsia"/>
          <w:sz w:val="24"/>
        </w:rPr>
        <w:t>、</w:t>
      </w:r>
      <w:r>
        <w:rPr>
          <w:rFonts w:ascii="宋体" w:hAnsi="宋体"/>
          <w:sz w:val="24"/>
          <w:u w:val="single"/>
        </w:rPr>
        <w:t xml:space="preserve"> </w:t>
      </w:r>
      <w:r>
        <w:rPr>
          <w:rFonts w:ascii="宋体" w:hAnsi="宋体" w:hint="eastAsia"/>
          <w:sz w:val="24"/>
          <w:u w:val="single"/>
        </w:rPr>
        <w:t>金属防水卷材</w:t>
      </w:r>
      <w:r>
        <w:rPr>
          <w:rFonts w:ascii="宋体" w:hAnsi="宋体"/>
          <w:sz w:val="24"/>
          <w:u w:val="single"/>
        </w:rPr>
        <w:t xml:space="preserve"> </w:t>
      </w:r>
      <w:r>
        <w:rPr>
          <w:rFonts w:ascii="宋体" w:hAnsi="宋体" w:hint="eastAsia"/>
          <w:sz w:val="24"/>
          <w:u w:val="single"/>
        </w:rPr>
        <w:t>等</w:t>
      </w:r>
    </w:p>
    <w:p w:rsidR="0065477E" w:rsidRDefault="0065477E" w:rsidP="000238C9">
      <w:pPr>
        <w:widowControl/>
        <w:spacing w:line="360" w:lineRule="exact"/>
        <w:rPr>
          <w:rFonts w:ascii="宋体"/>
          <w:kern w:val="0"/>
          <w:sz w:val="24"/>
          <w:u w:val="single"/>
        </w:rPr>
      </w:pPr>
      <w:r>
        <w:rPr>
          <w:rFonts w:ascii="宋体" w:hAnsi="宋体"/>
          <w:sz w:val="24"/>
        </w:rPr>
        <w:t>28</w:t>
      </w:r>
      <w:r>
        <w:rPr>
          <w:rFonts w:ascii="宋体" w:hAnsi="宋体" w:hint="eastAsia"/>
          <w:sz w:val="24"/>
        </w:rPr>
        <w:t>、</w:t>
      </w:r>
      <w:r>
        <w:rPr>
          <w:rFonts w:ascii="宋体" w:hAnsi="宋体" w:hint="eastAsia"/>
          <w:kern w:val="0"/>
          <w:sz w:val="24"/>
        </w:rPr>
        <w:t>防水卷材的力学性能指标有</w:t>
      </w:r>
      <w:r>
        <w:rPr>
          <w:rFonts w:ascii="宋体" w:hAnsi="宋体" w:hint="eastAsia"/>
          <w:kern w:val="0"/>
          <w:sz w:val="24"/>
          <w:u w:val="single"/>
        </w:rPr>
        <w:t>最大拉力</w:t>
      </w:r>
      <w:r>
        <w:rPr>
          <w:rFonts w:ascii="宋体" w:hAnsi="宋体" w:hint="eastAsia"/>
          <w:kern w:val="0"/>
          <w:sz w:val="24"/>
        </w:rPr>
        <w:t>、</w:t>
      </w:r>
      <w:r>
        <w:rPr>
          <w:rFonts w:ascii="宋体" w:hAnsi="宋体" w:hint="eastAsia"/>
          <w:kern w:val="0"/>
          <w:sz w:val="24"/>
          <w:u w:val="single"/>
        </w:rPr>
        <w:t>最大拉力时延伸率（</w:t>
      </w:r>
      <w:r>
        <w:rPr>
          <w:rFonts w:ascii="宋体" w:hAnsi="宋体"/>
          <w:kern w:val="0"/>
          <w:sz w:val="24"/>
          <w:u w:val="single"/>
        </w:rPr>
        <w:t>OR</w:t>
      </w:r>
      <w:r>
        <w:rPr>
          <w:rFonts w:ascii="宋体" w:hAnsi="宋体" w:hint="eastAsia"/>
          <w:kern w:val="0"/>
          <w:sz w:val="24"/>
          <w:u w:val="single"/>
        </w:rPr>
        <w:t>断裂时延伸率）、耐热性</w:t>
      </w:r>
      <w:r>
        <w:rPr>
          <w:rFonts w:ascii="宋体" w:hAnsi="宋体"/>
          <w:kern w:val="0"/>
          <w:sz w:val="24"/>
          <w:u w:val="single"/>
        </w:rPr>
        <w:t xml:space="preserve"> </w:t>
      </w:r>
      <w:r>
        <w:rPr>
          <w:rFonts w:ascii="宋体" w:hAnsi="宋体" w:hint="eastAsia"/>
          <w:kern w:val="0"/>
          <w:sz w:val="24"/>
        </w:rPr>
        <w:t>、</w:t>
      </w:r>
      <w:r>
        <w:rPr>
          <w:rFonts w:ascii="宋体" w:hAnsi="宋体" w:hint="eastAsia"/>
          <w:kern w:val="0"/>
          <w:sz w:val="24"/>
          <w:u w:val="single"/>
        </w:rPr>
        <w:t>低温柔性（</w:t>
      </w:r>
      <w:r>
        <w:rPr>
          <w:rFonts w:ascii="宋体" w:hAnsi="宋体"/>
          <w:kern w:val="0"/>
          <w:sz w:val="24"/>
          <w:u w:val="single"/>
        </w:rPr>
        <w:t xml:space="preserve">OR </w:t>
      </w:r>
      <w:r>
        <w:rPr>
          <w:rFonts w:ascii="宋体" w:hAnsi="宋体" w:hint="eastAsia"/>
          <w:kern w:val="0"/>
          <w:sz w:val="24"/>
          <w:u w:val="single"/>
        </w:rPr>
        <w:t>低温弯折性）</w:t>
      </w:r>
      <w:r>
        <w:rPr>
          <w:rFonts w:ascii="宋体" w:hAnsi="宋体" w:hint="eastAsia"/>
          <w:kern w:val="0"/>
          <w:sz w:val="24"/>
        </w:rPr>
        <w:t>和</w:t>
      </w:r>
      <w:r>
        <w:rPr>
          <w:rFonts w:ascii="宋体" w:hAnsi="宋体" w:hint="eastAsia"/>
          <w:kern w:val="0"/>
          <w:sz w:val="24"/>
          <w:u w:val="single"/>
        </w:rPr>
        <w:t>不透水性（</w:t>
      </w:r>
      <w:r>
        <w:rPr>
          <w:rFonts w:ascii="宋体" w:hAnsi="宋体"/>
          <w:kern w:val="0"/>
          <w:sz w:val="24"/>
          <w:u w:val="single"/>
        </w:rPr>
        <w:t>OR</w:t>
      </w:r>
      <w:r>
        <w:rPr>
          <w:rFonts w:ascii="宋体" w:hAnsi="宋体" w:hint="eastAsia"/>
          <w:kern w:val="0"/>
          <w:sz w:val="24"/>
          <w:u w:val="single"/>
        </w:rPr>
        <w:t>防窜水性）等；</w:t>
      </w:r>
    </w:p>
    <w:p w:rsidR="0065477E" w:rsidRDefault="0065477E" w:rsidP="000238C9">
      <w:pPr>
        <w:widowControl/>
        <w:spacing w:line="360" w:lineRule="exact"/>
        <w:rPr>
          <w:rFonts w:ascii="宋体"/>
          <w:sz w:val="24"/>
          <w:u w:val="single"/>
        </w:rPr>
      </w:pPr>
      <w:r>
        <w:rPr>
          <w:rFonts w:ascii="宋体" w:hAnsi="宋体"/>
          <w:kern w:val="0"/>
          <w:sz w:val="24"/>
        </w:rPr>
        <w:t>29</w:t>
      </w:r>
      <w:r>
        <w:rPr>
          <w:rFonts w:ascii="宋体" w:hAnsi="宋体" w:hint="eastAsia"/>
          <w:kern w:val="0"/>
          <w:sz w:val="24"/>
        </w:rPr>
        <w:t>、现行</w:t>
      </w:r>
      <w:r>
        <w:rPr>
          <w:rFonts w:ascii="宋体" w:hAnsi="宋体"/>
          <w:kern w:val="0"/>
          <w:sz w:val="24"/>
        </w:rPr>
        <w:t>SBS</w:t>
      </w:r>
      <w:r>
        <w:rPr>
          <w:rFonts w:ascii="宋体" w:hAnsi="宋体" w:hint="eastAsia"/>
          <w:kern w:val="0"/>
          <w:sz w:val="24"/>
        </w:rPr>
        <w:t>热熔型改性沥青防水卷材执行标准是：</w:t>
      </w:r>
      <w:r>
        <w:rPr>
          <w:rFonts w:ascii="宋体" w:hAnsi="宋体"/>
          <w:kern w:val="0"/>
          <w:sz w:val="24"/>
          <w:u w:val="single"/>
        </w:rPr>
        <w:t>GB18242-2012</w:t>
      </w:r>
      <w:r>
        <w:rPr>
          <w:rFonts w:ascii="宋体" w:hAnsi="宋体" w:hint="eastAsia"/>
          <w:sz w:val="24"/>
        </w:rPr>
        <w:t>现行聚氨酯防水涂料的执行标准是：</w:t>
      </w:r>
      <w:r>
        <w:rPr>
          <w:rFonts w:ascii="宋体" w:hAnsi="宋体"/>
          <w:sz w:val="24"/>
          <w:u w:val="single"/>
        </w:rPr>
        <w:t>GB19250-2012</w:t>
      </w:r>
    </w:p>
    <w:p w:rsidR="0065477E" w:rsidRDefault="0065477E" w:rsidP="000238C9">
      <w:pPr>
        <w:widowControl/>
        <w:spacing w:line="360" w:lineRule="exact"/>
        <w:rPr>
          <w:rFonts w:ascii="宋体"/>
          <w:sz w:val="24"/>
        </w:rPr>
      </w:pPr>
      <w:r>
        <w:rPr>
          <w:rFonts w:ascii="宋体" w:hAnsi="宋体"/>
          <w:sz w:val="24"/>
        </w:rPr>
        <w:t>30</w:t>
      </w:r>
      <w:r>
        <w:rPr>
          <w:rFonts w:ascii="宋体" w:hAnsi="宋体" w:hint="eastAsia"/>
          <w:sz w:val="24"/>
        </w:rPr>
        <w:t>、所谓职业道德，是指从事一定职业的人，在工作或</w:t>
      </w:r>
      <w:r>
        <w:rPr>
          <w:rFonts w:ascii="宋体" w:hAnsi="宋体" w:hint="eastAsia"/>
          <w:sz w:val="24"/>
          <w:u w:val="single"/>
        </w:rPr>
        <w:t>劳动过程中</w:t>
      </w:r>
      <w:r>
        <w:rPr>
          <w:rFonts w:ascii="宋体" w:hAnsi="宋体" w:hint="eastAsia"/>
          <w:sz w:val="24"/>
        </w:rPr>
        <w:t>，所应遵循的，与其职业活动紧密的</w:t>
      </w:r>
      <w:r>
        <w:rPr>
          <w:rFonts w:ascii="宋体" w:hAnsi="宋体" w:hint="eastAsia"/>
          <w:sz w:val="24"/>
          <w:u w:val="single"/>
        </w:rPr>
        <w:t>道德规范</w:t>
      </w:r>
      <w:r>
        <w:rPr>
          <w:rFonts w:ascii="宋体" w:hAnsi="宋体" w:hint="eastAsia"/>
          <w:sz w:val="24"/>
        </w:rPr>
        <w:t>的总和。</w:t>
      </w:r>
    </w:p>
    <w:p w:rsidR="0065477E" w:rsidRDefault="0065477E" w:rsidP="000238C9">
      <w:pPr>
        <w:widowControl/>
        <w:spacing w:line="360" w:lineRule="exact"/>
        <w:rPr>
          <w:rFonts w:ascii="宋体" w:cs="宋体"/>
          <w:sz w:val="24"/>
          <w:u w:val="single"/>
        </w:rPr>
      </w:pPr>
      <w:r>
        <w:rPr>
          <w:rFonts w:ascii="宋体" w:hAnsi="宋体"/>
          <w:sz w:val="24"/>
        </w:rPr>
        <w:t>31</w:t>
      </w:r>
      <w:r>
        <w:rPr>
          <w:rFonts w:ascii="宋体" w:hAnsi="宋体" w:hint="eastAsia"/>
          <w:sz w:val="24"/>
        </w:rPr>
        <w:t>、防水施工必须符合国务院颁发的</w:t>
      </w:r>
      <w:r>
        <w:rPr>
          <w:rFonts w:ascii="新宋体" w:eastAsia="新宋体" w:hAnsi="新宋体" w:cs="新宋体" w:hint="eastAsia"/>
          <w:sz w:val="24"/>
          <w:u w:val="single"/>
        </w:rPr>
        <w:t>«建筑安全工程安全技术规程</w:t>
      </w:r>
      <w:r>
        <w:rPr>
          <w:rFonts w:ascii="宋体" w:hAnsi="宋体" w:cs="宋体" w:hint="eastAsia"/>
          <w:sz w:val="24"/>
          <w:u w:val="single"/>
        </w:rPr>
        <w:t>»</w:t>
      </w:r>
      <w:r>
        <w:rPr>
          <w:rFonts w:ascii="宋体" w:hAnsi="宋体" w:cs="宋体" w:hint="eastAsia"/>
          <w:sz w:val="24"/>
        </w:rPr>
        <w:t>和</w:t>
      </w:r>
      <w:r>
        <w:rPr>
          <w:rFonts w:ascii="新宋体" w:eastAsia="新宋体" w:hAnsi="新宋体" w:cs="新宋体" w:hint="eastAsia"/>
          <w:sz w:val="24"/>
          <w:u w:val="single"/>
        </w:rPr>
        <w:t>«中华人民共和国消防条例</w:t>
      </w:r>
      <w:r>
        <w:rPr>
          <w:rFonts w:ascii="宋体" w:hAnsi="宋体" w:cs="宋体" w:hint="eastAsia"/>
          <w:sz w:val="24"/>
          <w:u w:val="single"/>
        </w:rPr>
        <w:t>»</w:t>
      </w:r>
    </w:p>
    <w:p w:rsidR="0065477E" w:rsidRDefault="0065477E" w:rsidP="000238C9">
      <w:pPr>
        <w:widowControl/>
        <w:spacing w:line="360" w:lineRule="exact"/>
        <w:rPr>
          <w:rFonts w:ascii="宋体" w:cs="宋体"/>
          <w:sz w:val="24"/>
        </w:rPr>
      </w:pPr>
      <w:r>
        <w:rPr>
          <w:rFonts w:ascii="宋体" w:hAnsi="宋体" w:cs="宋体"/>
          <w:sz w:val="24"/>
        </w:rPr>
        <w:t>32</w:t>
      </w:r>
      <w:r>
        <w:rPr>
          <w:rFonts w:ascii="宋体" w:hAnsi="宋体" w:cs="宋体" w:hint="eastAsia"/>
          <w:sz w:val="24"/>
        </w:rPr>
        <w:t>、防水施工用火前，必须取得现场</w:t>
      </w:r>
      <w:r>
        <w:rPr>
          <w:rFonts w:ascii="宋体" w:hAnsi="宋体" w:cs="宋体" w:hint="eastAsia"/>
          <w:sz w:val="24"/>
          <w:u w:val="single"/>
        </w:rPr>
        <w:t>用火证明</w:t>
      </w:r>
      <w:r>
        <w:rPr>
          <w:rFonts w:ascii="宋体" w:hAnsi="宋体" w:cs="宋体" w:hint="eastAsia"/>
          <w:sz w:val="24"/>
        </w:rPr>
        <w:t>，并将用火周围</w:t>
      </w:r>
      <w:r>
        <w:rPr>
          <w:rFonts w:ascii="宋体" w:hAnsi="宋体" w:cs="宋体" w:hint="eastAsia"/>
          <w:sz w:val="24"/>
          <w:u w:val="single"/>
        </w:rPr>
        <w:t>易燃品</w:t>
      </w:r>
      <w:r>
        <w:rPr>
          <w:rFonts w:ascii="宋体" w:hAnsi="宋体" w:cs="宋体" w:hint="eastAsia"/>
          <w:sz w:val="24"/>
        </w:rPr>
        <w:t>清理干净，设专人看火。</w:t>
      </w:r>
    </w:p>
    <w:p w:rsidR="0065477E" w:rsidRDefault="0065477E" w:rsidP="000238C9">
      <w:pPr>
        <w:widowControl/>
        <w:spacing w:line="360" w:lineRule="exact"/>
        <w:rPr>
          <w:rFonts w:ascii="宋体" w:cs="宋体"/>
          <w:sz w:val="24"/>
        </w:rPr>
      </w:pPr>
      <w:r>
        <w:rPr>
          <w:rFonts w:ascii="宋体" w:hAnsi="宋体" w:cs="宋体"/>
          <w:sz w:val="24"/>
        </w:rPr>
        <w:t>33</w:t>
      </w:r>
      <w:r>
        <w:rPr>
          <w:rFonts w:ascii="宋体" w:hAnsi="宋体" w:cs="宋体" w:hint="eastAsia"/>
          <w:sz w:val="24"/>
        </w:rPr>
        <w:t>、卷材防水层基层应</w:t>
      </w:r>
      <w:r>
        <w:rPr>
          <w:rFonts w:ascii="宋体" w:hAnsi="宋体" w:cs="宋体" w:hint="eastAsia"/>
          <w:sz w:val="24"/>
          <w:u w:val="single"/>
        </w:rPr>
        <w:t>坚实</w:t>
      </w:r>
      <w:r>
        <w:rPr>
          <w:rFonts w:ascii="宋体" w:hAnsi="宋体" w:hint="eastAsia"/>
          <w:kern w:val="0"/>
          <w:sz w:val="24"/>
        </w:rPr>
        <w:t>、干净、平整，应无孔隙、起砂和裂缝。</w:t>
      </w:r>
      <w:r>
        <w:rPr>
          <w:rFonts w:ascii="宋体" w:hAnsi="宋体" w:cs="宋体" w:hint="eastAsia"/>
          <w:sz w:val="24"/>
          <w:u w:val="single"/>
        </w:rPr>
        <w:t>基层的干燥程度</w:t>
      </w:r>
      <w:r>
        <w:rPr>
          <w:rFonts w:ascii="宋体" w:hAnsi="宋体" w:cs="宋体" w:hint="eastAsia"/>
          <w:sz w:val="24"/>
        </w:rPr>
        <w:t>应根据所选防水卷材的特性确定。</w:t>
      </w:r>
    </w:p>
    <w:p w:rsidR="0065477E" w:rsidRDefault="0065477E" w:rsidP="000238C9">
      <w:pPr>
        <w:widowControl/>
        <w:spacing w:line="360" w:lineRule="exact"/>
        <w:rPr>
          <w:rFonts w:ascii="宋体" w:cs="宋体"/>
          <w:sz w:val="24"/>
        </w:rPr>
      </w:pPr>
      <w:r>
        <w:rPr>
          <w:rFonts w:ascii="宋体" w:hAnsi="宋体" w:cs="宋体"/>
          <w:sz w:val="24"/>
        </w:rPr>
        <w:t>34</w:t>
      </w:r>
      <w:r>
        <w:rPr>
          <w:rFonts w:ascii="宋体" w:hAnsi="宋体" w:cs="宋体" w:hint="eastAsia"/>
          <w:sz w:val="24"/>
        </w:rPr>
        <w:t>、</w:t>
      </w:r>
      <w:r>
        <w:rPr>
          <w:rFonts w:ascii="宋体" w:hAnsi="宋体" w:cs="宋体" w:hint="eastAsia"/>
          <w:sz w:val="24"/>
          <w:u w:val="single"/>
        </w:rPr>
        <w:t>檐沟</w:t>
      </w:r>
      <w:r>
        <w:rPr>
          <w:rFonts w:ascii="宋体" w:hAnsi="宋体" w:cs="宋体" w:hint="eastAsia"/>
          <w:sz w:val="24"/>
        </w:rPr>
        <w:t>、</w:t>
      </w:r>
      <w:r>
        <w:rPr>
          <w:rFonts w:ascii="宋体" w:hAnsi="宋体" w:cs="宋体" w:hint="eastAsia"/>
          <w:sz w:val="24"/>
          <w:u w:val="single"/>
        </w:rPr>
        <w:t>天沟</w:t>
      </w:r>
      <w:r>
        <w:rPr>
          <w:rFonts w:ascii="宋体" w:hAnsi="宋体" w:cs="宋体" w:hint="eastAsia"/>
          <w:sz w:val="24"/>
        </w:rPr>
        <w:t>卷材施工时，宜顺檐沟、天沟方向铺贴，搭接应顺流水方向。</w:t>
      </w:r>
    </w:p>
    <w:p w:rsidR="0065477E" w:rsidRDefault="0065477E" w:rsidP="000238C9">
      <w:pPr>
        <w:widowControl/>
        <w:spacing w:line="360" w:lineRule="exact"/>
        <w:rPr>
          <w:rFonts w:ascii="宋体" w:cs="宋体"/>
          <w:sz w:val="24"/>
          <w:u w:val="single"/>
        </w:rPr>
      </w:pPr>
      <w:r>
        <w:rPr>
          <w:rFonts w:ascii="宋体" w:hAnsi="宋体" w:cs="宋体"/>
          <w:sz w:val="24"/>
        </w:rPr>
        <w:t>35</w:t>
      </w:r>
      <w:r>
        <w:rPr>
          <w:rFonts w:ascii="宋体" w:hAnsi="宋体" w:cs="宋体" w:hint="eastAsia"/>
          <w:sz w:val="24"/>
        </w:rPr>
        <w:t>、进场后，按要求进行现场抽样复验，合格后，方可使用。大于</w:t>
      </w:r>
      <w:r>
        <w:rPr>
          <w:rFonts w:ascii="宋体" w:hAnsi="宋体" w:cs="宋体"/>
          <w:sz w:val="24"/>
        </w:rPr>
        <w:t>1000</w:t>
      </w:r>
      <w:r>
        <w:rPr>
          <w:rFonts w:ascii="宋体" w:hAnsi="宋体" w:cs="宋体" w:hint="eastAsia"/>
          <w:sz w:val="24"/>
        </w:rPr>
        <w:t>卷</w:t>
      </w:r>
      <w:r>
        <w:rPr>
          <w:rFonts w:ascii="宋体" w:hAnsi="宋体" w:cs="宋体" w:hint="eastAsia"/>
          <w:sz w:val="24"/>
          <w:u w:val="single"/>
        </w:rPr>
        <w:t>抽</w:t>
      </w:r>
      <w:r>
        <w:rPr>
          <w:rFonts w:ascii="宋体" w:hAnsi="宋体" w:cs="宋体"/>
          <w:sz w:val="24"/>
          <w:u w:val="single"/>
        </w:rPr>
        <w:t>5</w:t>
      </w:r>
      <w:r>
        <w:rPr>
          <w:rFonts w:ascii="宋体" w:hAnsi="宋体" w:cs="宋体" w:hint="eastAsia"/>
          <w:sz w:val="24"/>
          <w:u w:val="single"/>
        </w:rPr>
        <w:t>卷</w:t>
      </w:r>
      <w:r>
        <w:rPr>
          <w:rFonts w:ascii="宋体" w:hAnsi="宋体" w:cs="宋体" w:hint="eastAsia"/>
          <w:sz w:val="24"/>
        </w:rPr>
        <w:t>，每</w:t>
      </w:r>
      <w:r>
        <w:rPr>
          <w:rFonts w:ascii="宋体" w:hAnsi="宋体" w:cs="宋体"/>
          <w:sz w:val="24"/>
        </w:rPr>
        <w:t>500`1000</w:t>
      </w:r>
      <w:r>
        <w:rPr>
          <w:rFonts w:ascii="宋体" w:hAnsi="宋体" w:cs="宋体" w:hint="eastAsia"/>
          <w:sz w:val="24"/>
        </w:rPr>
        <w:t>卷</w:t>
      </w:r>
      <w:r>
        <w:rPr>
          <w:rFonts w:ascii="宋体" w:hAnsi="宋体" w:cs="宋体" w:hint="eastAsia"/>
          <w:sz w:val="24"/>
          <w:u w:val="single"/>
        </w:rPr>
        <w:t>抽</w:t>
      </w:r>
      <w:r>
        <w:rPr>
          <w:rFonts w:ascii="宋体" w:hAnsi="宋体" w:cs="宋体"/>
          <w:sz w:val="24"/>
          <w:u w:val="single"/>
        </w:rPr>
        <w:t>4</w:t>
      </w:r>
      <w:r>
        <w:rPr>
          <w:rFonts w:ascii="宋体" w:hAnsi="宋体" w:cs="宋体" w:hint="eastAsia"/>
          <w:sz w:val="24"/>
          <w:u w:val="single"/>
        </w:rPr>
        <w:t>卷</w:t>
      </w:r>
      <w:r>
        <w:rPr>
          <w:rFonts w:ascii="宋体" w:hAnsi="宋体" w:cs="宋体" w:hint="eastAsia"/>
          <w:sz w:val="24"/>
        </w:rPr>
        <w:t>，</w:t>
      </w:r>
      <w:r>
        <w:rPr>
          <w:rFonts w:ascii="宋体" w:hAnsi="宋体" w:cs="宋体"/>
          <w:sz w:val="24"/>
        </w:rPr>
        <w:t>100`499</w:t>
      </w:r>
      <w:r>
        <w:rPr>
          <w:rFonts w:ascii="宋体" w:hAnsi="宋体" w:cs="宋体" w:hint="eastAsia"/>
          <w:sz w:val="24"/>
        </w:rPr>
        <w:t>卷抽</w:t>
      </w:r>
      <w:r>
        <w:rPr>
          <w:rFonts w:ascii="宋体" w:hAnsi="宋体" w:cs="宋体"/>
          <w:sz w:val="24"/>
        </w:rPr>
        <w:t>3</w:t>
      </w:r>
      <w:r>
        <w:rPr>
          <w:rFonts w:ascii="宋体" w:hAnsi="宋体" w:cs="宋体" w:hint="eastAsia"/>
          <w:sz w:val="24"/>
        </w:rPr>
        <w:t>卷，</w:t>
      </w:r>
      <w:r>
        <w:rPr>
          <w:rFonts w:ascii="宋体" w:hAnsi="宋体" w:cs="宋体"/>
          <w:sz w:val="24"/>
        </w:rPr>
        <w:t>100</w:t>
      </w:r>
      <w:r>
        <w:rPr>
          <w:rFonts w:ascii="宋体" w:hAnsi="宋体" w:cs="宋体" w:hint="eastAsia"/>
          <w:sz w:val="24"/>
        </w:rPr>
        <w:t>卷以下抽</w:t>
      </w:r>
      <w:r>
        <w:rPr>
          <w:rFonts w:ascii="宋体" w:hAnsi="宋体" w:cs="宋体"/>
          <w:sz w:val="24"/>
        </w:rPr>
        <w:t>2</w:t>
      </w:r>
      <w:r>
        <w:rPr>
          <w:rFonts w:ascii="宋体" w:hAnsi="宋体" w:cs="宋体" w:hint="eastAsia"/>
          <w:sz w:val="24"/>
        </w:rPr>
        <w:t>卷</w:t>
      </w:r>
      <w:r>
        <w:rPr>
          <w:rFonts w:ascii="宋体" w:cs="宋体"/>
          <w:sz w:val="24"/>
        </w:rPr>
        <w:t>.</w:t>
      </w:r>
    </w:p>
    <w:p w:rsidR="0065477E" w:rsidRDefault="0065477E" w:rsidP="000238C9">
      <w:pPr>
        <w:widowControl/>
        <w:spacing w:line="360" w:lineRule="exact"/>
        <w:rPr>
          <w:rFonts w:ascii="宋体" w:cs="宋体"/>
          <w:sz w:val="24"/>
        </w:rPr>
      </w:pPr>
      <w:r>
        <w:rPr>
          <w:rFonts w:ascii="宋体" w:hAnsi="宋体" w:cs="宋体"/>
          <w:sz w:val="24"/>
        </w:rPr>
        <w:t>36</w:t>
      </w:r>
      <w:r>
        <w:rPr>
          <w:rFonts w:ascii="宋体" w:hAnsi="宋体" w:cs="宋体" w:hint="eastAsia"/>
          <w:sz w:val="24"/>
        </w:rPr>
        <w:t>、防水涂料的品种、类型必须符合设计要求，有</w:t>
      </w:r>
      <w:r>
        <w:rPr>
          <w:rFonts w:ascii="宋体" w:hAnsi="宋体" w:cs="宋体" w:hint="eastAsia"/>
          <w:sz w:val="24"/>
          <w:u w:val="single"/>
        </w:rPr>
        <w:t>出厂合格证</w:t>
      </w:r>
      <w:r>
        <w:rPr>
          <w:rFonts w:ascii="宋体" w:hAnsi="宋体" w:cs="宋体" w:hint="eastAsia"/>
          <w:sz w:val="24"/>
        </w:rPr>
        <w:t>及</w:t>
      </w:r>
      <w:r>
        <w:rPr>
          <w:rFonts w:ascii="宋体" w:hAnsi="宋体" w:cs="宋体" w:hint="eastAsia"/>
          <w:sz w:val="24"/>
          <w:u w:val="single"/>
        </w:rPr>
        <w:t>产品检验报告</w:t>
      </w:r>
      <w:r>
        <w:rPr>
          <w:rFonts w:ascii="宋体" w:hAnsi="宋体" w:cs="宋体" w:hint="eastAsia"/>
          <w:sz w:val="24"/>
        </w:rPr>
        <w:t>，进场后按要求进行抽样复验，合格后才能进行施工。</w:t>
      </w:r>
    </w:p>
    <w:p w:rsidR="0065477E" w:rsidRDefault="0065477E" w:rsidP="000238C9">
      <w:pPr>
        <w:widowControl/>
        <w:spacing w:line="360" w:lineRule="exact"/>
        <w:rPr>
          <w:rFonts w:ascii="宋体" w:cs="宋体"/>
          <w:sz w:val="24"/>
        </w:rPr>
      </w:pPr>
      <w:r>
        <w:rPr>
          <w:rFonts w:ascii="宋体" w:hAnsi="宋体" w:cs="宋体"/>
          <w:sz w:val="24"/>
        </w:rPr>
        <w:t>37</w:t>
      </w:r>
      <w:r>
        <w:rPr>
          <w:rFonts w:ascii="宋体" w:hAnsi="宋体" w:cs="宋体" w:hint="eastAsia"/>
          <w:sz w:val="24"/>
        </w:rPr>
        <w:t>、同一规格、品种防水涂料，每</w:t>
      </w:r>
      <w:r>
        <w:rPr>
          <w:rFonts w:ascii="宋体" w:hAnsi="宋体" w:cs="宋体"/>
          <w:sz w:val="24"/>
          <w:u w:val="single"/>
        </w:rPr>
        <w:t>10t</w:t>
      </w:r>
      <w:r>
        <w:rPr>
          <w:rFonts w:ascii="宋体" w:hAnsi="宋体" w:cs="宋体" w:hint="eastAsia"/>
          <w:sz w:val="24"/>
        </w:rPr>
        <w:t>为</w:t>
      </w:r>
      <w:r>
        <w:rPr>
          <w:rFonts w:ascii="宋体" w:hAnsi="宋体" w:cs="宋体" w:hint="eastAsia"/>
          <w:sz w:val="24"/>
          <w:u w:val="single"/>
        </w:rPr>
        <w:t>一批</w:t>
      </w:r>
      <w:r>
        <w:rPr>
          <w:rFonts w:ascii="宋体" w:hAnsi="宋体" w:cs="宋体" w:hint="eastAsia"/>
          <w:sz w:val="24"/>
        </w:rPr>
        <w:t>，不足</w:t>
      </w:r>
      <w:r>
        <w:rPr>
          <w:rFonts w:ascii="宋体" w:hAnsi="宋体" w:cs="宋体"/>
          <w:sz w:val="24"/>
        </w:rPr>
        <w:t>10t</w:t>
      </w:r>
      <w:r>
        <w:rPr>
          <w:rFonts w:ascii="宋体" w:hAnsi="宋体" w:cs="宋体" w:hint="eastAsia"/>
          <w:sz w:val="24"/>
        </w:rPr>
        <w:t>者按一批进行抽检。</w:t>
      </w:r>
    </w:p>
    <w:p w:rsidR="0065477E" w:rsidRDefault="0065477E" w:rsidP="000238C9">
      <w:pPr>
        <w:widowControl/>
        <w:spacing w:line="360" w:lineRule="exact"/>
        <w:rPr>
          <w:rFonts w:ascii="宋体" w:cs="宋体"/>
          <w:sz w:val="24"/>
        </w:rPr>
      </w:pPr>
      <w:r>
        <w:rPr>
          <w:rFonts w:ascii="宋体" w:hAnsi="宋体" w:cs="宋体"/>
          <w:sz w:val="24"/>
        </w:rPr>
        <w:t>38</w:t>
      </w:r>
      <w:r>
        <w:rPr>
          <w:rFonts w:ascii="宋体" w:hAnsi="宋体" w:cs="宋体" w:hint="eastAsia"/>
          <w:sz w:val="24"/>
        </w:rPr>
        <w:t>、进场的改性石油沥青密封材料应抽样复验施工度、耐热性、</w:t>
      </w:r>
      <w:r>
        <w:rPr>
          <w:rFonts w:ascii="宋体" w:hAnsi="宋体" w:cs="宋体" w:hint="eastAsia"/>
          <w:sz w:val="24"/>
          <w:u w:val="single"/>
        </w:rPr>
        <w:t>低温柔性和拉伸粘结性</w:t>
      </w:r>
      <w:r>
        <w:rPr>
          <w:rFonts w:ascii="宋体" w:hAnsi="宋体" w:cs="宋体" w:hint="eastAsia"/>
          <w:sz w:val="24"/>
        </w:rPr>
        <w:t>，取样规定以同一规格品种的材料每</w:t>
      </w:r>
      <w:r>
        <w:rPr>
          <w:rFonts w:ascii="宋体" w:hAnsi="宋体" w:cs="宋体"/>
          <w:sz w:val="24"/>
          <w:u w:val="single"/>
        </w:rPr>
        <w:t>1t</w:t>
      </w:r>
      <w:r>
        <w:rPr>
          <w:rFonts w:ascii="宋体" w:hAnsi="宋体" w:cs="宋体" w:hint="eastAsia"/>
          <w:sz w:val="24"/>
        </w:rPr>
        <w:t>为一批，不足</w:t>
      </w:r>
      <w:r>
        <w:rPr>
          <w:rFonts w:ascii="宋体" w:hAnsi="宋体" w:cs="宋体"/>
          <w:sz w:val="24"/>
        </w:rPr>
        <w:t>1t</w:t>
      </w:r>
      <w:r>
        <w:rPr>
          <w:rFonts w:ascii="宋体" w:hAnsi="宋体" w:cs="宋体" w:hint="eastAsia"/>
          <w:sz w:val="24"/>
        </w:rPr>
        <w:t>的按一批进行抽检。</w:t>
      </w:r>
    </w:p>
    <w:p w:rsidR="0065477E" w:rsidRDefault="0065477E" w:rsidP="000238C9">
      <w:pPr>
        <w:widowControl/>
        <w:spacing w:line="360" w:lineRule="exact"/>
        <w:rPr>
          <w:rFonts w:ascii="宋体" w:cs="宋体"/>
          <w:sz w:val="24"/>
          <w:u w:val="single"/>
        </w:rPr>
      </w:pPr>
      <w:r>
        <w:rPr>
          <w:rFonts w:ascii="宋体" w:hAnsi="宋体" w:cs="宋体"/>
          <w:sz w:val="24"/>
        </w:rPr>
        <w:t>39</w:t>
      </w:r>
      <w:r>
        <w:rPr>
          <w:rFonts w:ascii="宋体" w:hAnsi="宋体" w:cs="宋体" w:hint="eastAsia"/>
          <w:sz w:val="24"/>
        </w:rPr>
        <w:t>、卷材防水层的施工环境温度应符合下列规定：热熔、焊接法施工不宜低于</w:t>
      </w:r>
      <w:smartTag w:uri="urn:schemas-microsoft-com:office:smarttags" w:element="chmetcnv">
        <w:smartTagPr>
          <w:attr w:name="TCSC" w:val="0"/>
          <w:attr w:name="NumberType" w:val="1"/>
          <w:attr w:name="Negative" w:val="True"/>
          <w:attr w:name="HasSpace" w:val="False"/>
          <w:attr w:name="SourceValue" w:val="10"/>
          <w:attr w:name="UnitName" w:val="℃"/>
        </w:smartTagPr>
        <w:r>
          <w:rPr>
            <w:rFonts w:ascii="宋体" w:hAnsi="宋体" w:cs="宋体"/>
            <w:sz w:val="24"/>
          </w:rPr>
          <w:t>-10</w:t>
        </w:r>
        <w:r>
          <w:rPr>
            <w:rFonts w:ascii="宋体" w:hAnsi="宋体" w:cs="宋体" w:hint="eastAsia"/>
            <w:sz w:val="24"/>
          </w:rPr>
          <w:t>℃</w:t>
        </w:r>
      </w:smartTag>
      <w:r>
        <w:rPr>
          <w:rFonts w:ascii="宋体" w:hAnsi="宋体" w:cs="宋体"/>
          <w:sz w:val="24"/>
        </w:rPr>
        <w:t>;</w:t>
      </w:r>
      <w:r>
        <w:rPr>
          <w:rFonts w:ascii="宋体" w:hAnsi="宋体" w:cs="宋体" w:hint="eastAsia"/>
          <w:sz w:val="24"/>
        </w:rPr>
        <w:t>冷粘法和热粘法不宜低于</w:t>
      </w:r>
      <w:smartTag w:uri="urn:schemas-microsoft-com:office:smarttags" w:element="chmetcnv">
        <w:smartTagPr>
          <w:attr w:name="TCSC" w:val="0"/>
          <w:attr w:name="NumberType" w:val="1"/>
          <w:attr w:name="Negative" w:val="False"/>
          <w:attr w:name="HasSpace" w:val="False"/>
          <w:attr w:name="SourceValue" w:val="5"/>
          <w:attr w:name="UnitName" w:val="℃"/>
        </w:smartTagPr>
        <w:r>
          <w:rPr>
            <w:rFonts w:ascii="宋体" w:hAnsi="宋体" w:cs="宋体"/>
            <w:sz w:val="24"/>
            <w:u w:val="single"/>
          </w:rPr>
          <w:t>5</w:t>
        </w:r>
        <w:r>
          <w:rPr>
            <w:rFonts w:ascii="宋体" w:hAnsi="宋体" w:cs="宋体" w:hint="eastAsia"/>
            <w:sz w:val="24"/>
            <w:u w:val="single"/>
          </w:rPr>
          <w:t>℃</w:t>
        </w:r>
      </w:smartTag>
      <w:r>
        <w:rPr>
          <w:rFonts w:ascii="宋体" w:hAnsi="宋体" w:cs="宋体" w:hint="eastAsia"/>
          <w:sz w:val="24"/>
        </w:rPr>
        <w:t>；自粘法不宜低于</w:t>
      </w:r>
      <w:smartTag w:uri="urn:schemas-microsoft-com:office:smarttags" w:element="chmetcnv">
        <w:smartTagPr>
          <w:attr w:name="TCSC" w:val="0"/>
          <w:attr w:name="NumberType" w:val="1"/>
          <w:attr w:name="Negative" w:val="False"/>
          <w:attr w:name="HasSpace" w:val="False"/>
          <w:attr w:name="SourceValue" w:val="10"/>
          <w:attr w:name="UnitName" w:val="℃"/>
        </w:smartTagPr>
        <w:r>
          <w:rPr>
            <w:rFonts w:ascii="宋体" w:hAnsi="宋体" w:cs="宋体"/>
            <w:sz w:val="24"/>
            <w:u w:val="single"/>
          </w:rPr>
          <w:t>10</w:t>
        </w:r>
        <w:r>
          <w:rPr>
            <w:rFonts w:ascii="宋体" w:hAnsi="宋体" w:cs="宋体" w:hint="eastAsia"/>
            <w:sz w:val="24"/>
            <w:u w:val="single"/>
          </w:rPr>
          <w:t>℃</w:t>
        </w:r>
      </w:smartTag>
    </w:p>
    <w:p w:rsidR="0065477E" w:rsidRDefault="0065477E" w:rsidP="000238C9">
      <w:pPr>
        <w:widowControl/>
        <w:spacing w:line="360" w:lineRule="exact"/>
        <w:rPr>
          <w:rFonts w:ascii="宋体" w:cs="宋体"/>
          <w:sz w:val="24"/>
        </w:rPr>
      </w:pPr>
      <w:r>
        <w:rPr>
          <w:rFonts w:ascii="宋体" w:hAnsi="宋体" w:cs="宋体"/>
          <w:sz w:val="24"/>
        </w:rPr>
        <w:t>40</w:t>
      </w:r>
      <w:r>
        <w:rPr>
          <w:rFonts w:ascii="宋体" w:hAnsi="宋体" w:cs="宋体" w:hint="eastAsia"/>
          <w:sz w:val="24"/>
        </w:rPr>
        <w:t>、防水卷材施工流程①</w:t>
      </w:r>
      <w:r>
        <w:rPr>
          <w:rFonts w:ascii="宋体" w:hAnsi="宋体" w:cs="宋体" w:hint="eastAsia"/>
          <w:sz w:val="24"/>
          <w:u w:val="single"/>
        </w:rPr>
        <w:t>基层清理</w:t>
      </w:r>
      <w:r>
        <w:rPr>
          <w:rFonts w:ascii="宋体" w:hAnsi="宋体" w:cs="宋体" w:hint="eastAsia"/>
          <w:sz w:val="24"/>
        </w:rPr>
        <w:t>②铺设防水卷材③</w:t>
      </w:r>
      <w:r>
        <w:rPr>
          <w:rFonts w:ascii="宋体" w:hAnsi="宋体" w:cs="宋体" w:hint="eastAsia"/>
          <w:sz w:val="24"/>
          <w:u w:val="single"/>
        </w:rPr>
        <w:t>卷材搭接</w:t>
      </w:r>
      <w:r>
        <w:rPr>
          <w:rFonts w:ascii="宋体" w:hAnsi="宋体" w:cs="宋体" w:hint="eastAsia"/>
          <w:sz w:val="24"/>
        </w:rPr>
        <w:t>④节点密封</w:t>
      </w:r>
    </w:p>
    <w:p w:rsidR="0065477E" w:rsidRDefault="0065477E" w:rsidP="000238C9">
      <w:pPr>
        <w:widowControl/>
        <w:spacing w:line="360" w:lineRule="exact"/>
        <w:rPr>
          <w:rFonts w:ascii="宋体" w:cs="宋体"/>
          <w:sz w:val="24"/>
        </w:rPr>
      </w:pPr>
      <w:r>
        <w:rPr>
          <w:rFonts w:ascii="宋体" w:hAnsi="宋体" w:cs="宋体"/>
          <w:sz w:val="24"/>
        </w:rPr>
        <w:t>41</w:t>
      </w:r>
      <w:r>
        <w:rPr>
          <w:rFonts w:ascii="宋体" w:hAnsi="宋体" w:cs="宋体" w:hint="eastAsia"/>
          <w:sz w:val="24"/>
        </w:rPr>
        <w:t>、细石混凝土防水层厚度不应小</w:t>
      </w:r>
      <w:smartTag w:uri="urn:schemas-microsoft-com:office:smarttags" w:element="chmetcnv">
        <w:smartTagPr>
          <w:attr w:name="TCSC" w:val="0"/>
          <w:attr w:name="NumberType" w:val="1"/>
          <w:attr w:name="Negative" w:val="False"/>
          <w:attr w:name="HasSpace" w:val="False"/>
          <w:attr w:name="SourceValue" w:val="40"/>
          <w:attr w:name="UnitName" w:val="mm"/>
        </w:smartTagPr>
        <w:r>
          <w:rPr>
            <w:rFonts w:ascii="宋体" w:hAnsi="宋体" w:cs="宋体"/>
            <w:sz w:val="24"/>
            <w:u w:val="single"/>
          </w:rPr>
          <w:t>40mm</w:t>
        </w:r>
      </w:smartTag>
      <w:r>
        <w:rPr>
          <w:rFonts w:ascii="宋体" w:cs="宋体"/>
          <w:sz w:val="24"/>
        </w:rPr>
        <w:t>,</w:t>
      </w:r>
      <w:r>
        <w:rPr>
          <w:rFonts w:ascii="宋体" w:hAnsi="宋体" w:cs="宋体" w:hint="eastAsia"/>
          <w:sz w:val="24"/>
        </w:rPr>
        <w:t>应配制直径为φ</w:t>
      </w:r>
      <w:smartTag w:uri="urn:schemas-microsoft-com:office:smarttags" w:element="chmetcnv">
        <w:smartTagPr>
          <w:attr w:name="TCSC" w:val="0"/>
          <w:attr w:name="NumberType" w:val="1"/>
          <w:attr w:name="Negative" w:val="False"/>
          <w:attr w:name="HasSpace" w:val="False"/>
          <w:attr w:name="SourceValue" w:val="4"/>
          <w:attr w:name="UnitName" w:val="mm"/>
        </w:smartTagPr>
        <w:r>
          <w:rPr>
            <w:rFonts w:ascii="宋体" w:hAnsi="宋体" w:cs="宋体"/>
            <w:sz w:val="24"/>
          </w:rPr>
          <w:t>4mm</w:t>
        </w:r>
      </w:smartTag>
      <w:r>
        <w:rPr>
          <w:rFonts w:ascii="宋体" w:hAnsi="宋体" w:cs="宋体"/>
          <w:sz w:val="24"/>
        </w:rPr>
        <w:t>~</w:t>
      </w:r>
      <w:r>
        <w:rPr>
          <w:rFonts w:ascii="宋体" w:hAnsi="宋体" w:cs="宋体" w:hint="eastAsia"/>
          <w:sz w:val="24"/>
        </w:rPr>
        <w:t>φ</w:t>
      </w:r>
      <w:smartTag w:uri="urn:schemas-microsoft-com:office:smarttags" w:element="chmetcnv">
        <w:smartTagPr>
          <w:attr w:name="TCSC" w:val="0"/>
          <w:attr w:name="NumberType" w:val="1"/>
          <w:attr w:name="Negative" w:val="False"/>
          <w:attr w:name="HasSpace" w:val="False"/>
          <w:attr w:name="SourceValue" w:val="6"/>
          <w:attr w:name="UnitName" w:val="mm"/>
        </w:smartTagPr>
        <w:r>
          <w:rPr>
            <w:rFonts w:ascii="宋体" w:hAnsi="宋体" w:cs="宋体"/>
            <w:sz w:val="24"/>
          </w:rPr>
          <w:t>6mm</w:t>
        </w:r>
      </w:smartTag>
      <w:r>
        <w:rPr>
          <w:rFonts w:ascii="宋体" w:hAnsi="宋体" w:cs="宋体"/>
          <w:sz w:val="24"/>
        </w:rPr>
        <w:t>,</w:t>
      </w:r>
      <w:r>
        <w:rPr>
          <w:rFonts w:ascii="宋体" w:hAnsi="宋体" w:cs="宋体" w:hint="eastAsia"/>
          <w:sz w:val="24"/>
        </w:rPr>
        <w:t>间距为</w:t>
      </w:r>
      <w:smartTag w:uri="urn:schemas-microsoft-com:office:smarttags" w:element="chmetcnv">
        <w:smartTagPr>
          <w:attr w:name="TCSC" w:val="0"/>
          <w:attr w:name="NumberType" w:val="1"/>
          <w:attr w:name="Negative" w:val="False"/>
          <w:attr w:name="HasSpace" w:val="False"/>
          <w:attr w:name="SourceValue" w:val="100"/>
          <w:attr w:name="UnitName" w:val="mm"/>
        </w:smartTagPr>
        <w:r>
          <w:rPr>
            <w:rFonts w:ascii="宋体" w:hAnsi="宋体" w:cs="宋体"/>
            <w:sz w:val="24"/>
            <w:u w:val="single"/>
          </w:rPr>
          <w:t>100mm</w:t>
        </w:r>
      </w:smartTag>
      <w:r>
        <w:rPr>
          <w:rFonts w:ascii="宋体" w:hAnsi="宋体" w:cs="宋体"/>
          <w:sz w:val="24"/>
          <w:u w:val="single"/>
        </w:rPr>
        <w:t>~</w:t>
      </w:r>
      <w:smartTag w:uri="urn:schemas-microsoft-com:office:smarttags" w:element="chmetcnv">
        <w:smartTagPr>
          <w:attr w:name="TCSC" w:val="0"/>
          <w:attr w:name="NumberType" w:val="1"/>
          <w:attr w:name="Negative" w:val="False"/>
          <w:attr w:name="HasSpace" w:val="False"/>
          <w:attr w:name="SourceValue" w:val="200"/>
          <w:attr w:name="UnitName" w:val="mm"/>
        </w:smartTagPr>
        <w:r>
          <w:rPr>
            <w:rFonts w:ascii="宋体" w:hAnsi="宋体" w:cs="宋体"/>
            <w:sz w:val="24"/>
            <w:u w:val="single"/>
          </w:rPr>
          <w:t>200mm</w:t>
        </w:r>
      </w:smartTag>
      <w:r>
        <w:rPr>
          <w:rFonts w:ascii="宋体" w:hAnsi="宋体" w:cs="宋体" w:hint="eastAsia"/>
          <w:sz w:val="24"/>
        </w:rPr>
        <w:t>的双向钢筋网片。</w:t>
      </w:r>
    </w:p>
    <w:p w:rsidR="0065477E" w:rsidRDefault="0065477E" w:rsidP="000238C9">
      <w:pPr>
        <w:widowControl/>
        <w:spacing w:line="360" w:lineRule="exact"/>
        <w:rPr>
          <w:rFonts w:ascii="宋体" w:cs="宋体"/>
          <w:sz w:val="24"/>
        </w:rPr>
      </w:pPr>
      <w:r>
        <w:rPr>
          <w:rFonts w:ascii="宋体" w:hAnsi="宋体" w:cs="宋体"/>
          <w:sz w:val="24"/>
        </w:rPr>
        <w:t>42</w:t>
      </w:r>
      <w:r>
        <w:rPr>
          <w:rFonts w:ascii="宋体" w:hAnsi="宋体" w:cs="宋体" w:hint="eastAsia"/>
          <w:sz w:val="24"/>
        </w:rPr>
        <w:t>、外露使用的防水层，应选用</w:t>
      </w:r>
      <w:r>
        <w:rPr>
          <w:rFonts w:ascii="宋体" w:hAnsi="宋体" w:cs="宋体" w:hint="eastAsia"/>
          <w:sz w:val="24"/>
          <w:u w:val="single"/>
        </w:rPr>
        <w:t>耐紫外线</w:t>
      </w:r>
      <w:r>
        <w:rPr>
          <w:rFonts w:ascii="宋体" w:hAnsi="宋体" w:cs="宋体" w:hint="eastAsia"/>
          <w:sz w:val="24"/>
        </w:rPr>
        <w:t>、</w:t>
      </w:r>
      <w:r>
        <w:rPr>
          <w:rFonts w:ascii="宋体" w:hAnsi="宋体" w:cs="宋体" w:hint="eastAsia"/>
          <w:sz w:val="24"/>
          <w:u w:val="single"/>
        </w:rPr>
        <w:t>耐老化</w:t>
      </w:r>
      <w:r>
        <w:rPr>
          <w:rFonts w:ascii="宋体" w:hAnsi="宋体" w:cs="宋体" w:hint="eastAsia"/>
          <w:sz w:val="24"/>
        </w:rPr>
        <w:t>、</w:t>
      </w:r>
      <w:r>
        <w:rPr>
          <w:rFonts w:ascii="宋体" w:hAnsi="宋体" w:cs="宋体" w:hint="eastAsia"/>
          <w:sz w:val="24"/>
          <w:u w:val="single"/>
        </w:rPr>
        <w:t>耐候性好</w:t>
      </w:r>
      <w:r>
        <w:rPr>
          <w:rFonts w:ascii="宋体" w:hAnsi="宋体" w:cs="宋体" w:hint="eastAsia"/>
          <w:sz w:val="24"/>
        </w:rPr>
        <w:t>的防水材料</w:t>
      </w:r>
    </w:p>
    <w:p w:rsidR="0065477E" w:rsidRDefault="0065477E" w:rsidP="000238C9">
      <w:pPr>
        <w:widowControl/>
        <w:spacing w:line="360" w:lineRule="exact"/>
        <w:rPr>
          <w:rFonts w:ascii="宋体" w:cs="宋体"/>
          <w:color w:val="000000"/>
          <w:sz w:val="24"/>
        </w:rPr>
      </w:pPr>
      <w:r>
        <w:rPr>
          <w:rFonts w:ascii="宋体" w:hAnsi="宋体" w:cs="宋体"/>
          <w:sz w:val="24"/>
        </w:rPr>
        <w:t>43</w:t>
      </w:r>
      <w:r>
        <w:rPr>
          <w:rFonts w:ascii="宋体" w:hAnsi="宋体" w:cs="宋体" w:hint="eastAsia"/>
          <w:sz w:val="24"/>
        </w:rPr>
        <w:t>、</w:t>
      </w:r>
      <w:r>
        <w:rPr>
          <w:rFonts w:ascii="微软雅黑" w:eastAsia="微软雅黑" w:hAnsi="微软雅黑" w:cs="微软雅黑"/>
          <w:color w:val="000000"/>
          <w:sz w:val="24"/>
        </w:rPr>
        <w:t> </w:t>
      </w:r>
      <w:r>
        <w:rPr>
          <w:rFonts w:ascii="宋体" w:hAnsi="宋体" w:cs="宋体" w:hint="eastAsia"/>
          <w:color w:val="000000"/>
          <w:sz w:val="24"/>
        </w:rPr>
        <w:t>防水工程中使用的防水材料应有明确标志、</w:t>
      </w:r>
      <w:r>
        <w:rPr>
          <w:rFonts w:ascii="宋体" w:hAnsi="宋体" w:cs="宋体" w:hint="eastAsia"/>
          <w:color w:val="000000"/>
          <w:sz w:val="24"/>
          <w:u w:val="single"/>
        </w:rPr>
        <w:t>产品执行标准</w:t>
      </w:r>
      <w:r>
        <w:rPr>
          <w:rFonts w:ascii="宋体" w:hAnsi="宋体" w:cs="宋体" w:hint="eastAsia"/>
          <w:color w:val="000000"/>
          <w:sz w:val="24"/>
        </w:rPr>
        <w:t>、说明书、</w:t>
      </w:r>
      <w:r>
        <w:rPr>
          <w:rFonts w:ascii="宋体" w:hAnsi="宋体" w:cs="宋体" w:hint="eastAsia"/>
          <w:color w:val="000000"/>
          <w:sz w:val="24"/>
          <w:u w:val="single"/>
        </w:rPr>
        <w:t>合格证</w:t>
      </w:r>
      <w:r>
        <w:rPr>
          <w:rFonts w:ascii="宋体" w:hAnsi="宋体" w:cs="宋体" w:hint="eastAsia"/>
          <w:color w:val="000000"/>
          <w:sz w:val="24"/>
        </w:rPr>
        <w:t>。</w:t>
      </w:r>
    </w:p>
    <w:p w:rsidR="0065477E" w:rsidRDefault="0065477E" w:rsidP="000238C9">
      <w:pPr>
        <w:widowControl/>
        <w:spacing w:line="360" w:lineRule="exact"/>
        <w:rPr>
          <w:rFonts w:ascii="宋体" w:cs="宋体"/>
          <w:color w:val="000000"/>
          <w:sz w:val="24"/>
        </w:rPr>
      </w:pPr>
      <w:r>
        <w:rPr>
          <w:rFonts w:ascii="宋体" w:hAnsi="宋体" w:cs="宋体"/>
          <w:color w:val="000000"/>
          <w:sz w:val="24"/>
        </w:rPr>
        <w:t>44</w:t>
      </w:r>
      <w:r>
        <w:rPr>
          <w:rFonts w:ascii="宋体" w:hAnsi="宋体" w:cs="宋体" w:hint="eastAsia"/>
          <w:color w:val="000000"/>
          <w:sz w:val="24"/>
        </w:rPr>
        <w:t>、防水涂料分为</w:t>
      </w:r>
      <w:r>
        <w:rPr>
          <w:rFonts w:ascii="宋体" w:hAnsi="宋体" w:cs="宋体" w:hint="eastAsia"/>
          <w:color w:val="000000"/>
          <w:sz w:val="24"/>
          <w:u w:val="single"/>
        </w:rPr>
        <w:t>沥青基防水涂料</w:t>
      </w:r>
      <w:r>
        <w:rPr>
          <w:rFonts w:ascii="宋体" w:hAnsi="宋体" w:cs="宋体" w:hint="eastAsia"/>
          <w:color w:val="000000"/>
          <w:sz w:val="24"/>
        </w:rPr>
        <w:t>、</w:t>
      </w:r>
      <w:r>
        <w:rPr>
          <w:rFonts w:ascii="宋体" w:hAnsi="宋体" w:cs="宋体" w:hint="eastAsia"/>
          <w:color w:val="000000"/>
          <w:sz w:val="24"/>
          <w:u w:val="single"/>
        </w:rPr>
        <w:t>高聚物改性沥青防水涂料</w:t>
      </w:r>
      <w:r>
        <w:rPr>
          <w:rFonts w:ascii="宋体" w:hAnsi="宋体" w:cs="宋体" w:hint="eastAsia"/>
          <w:color w:val="000000"/>
          <w:sz w:val="24"/>
        </w:rPr>
        <w:t>、合成高分子防水涂料三大类。</w:t>
      </w:r>
    </w:p>
    <w:p w:rsidR="0065477E" w:rsidRDefault="0065477E" w:rsidP="000238C9">
      <w:pPr>
        <w:pStyle w:val="HTMLPreformatted"/>
        <w:widowControl/>
        <w:shd w:val="clear" w:color="auto" w:fill="FFFFFF"/>
        <w:spacing w:before="150" w:after="150" w:line="360" w:lineRule="atLeast"/>
        <w:rPr>
          <w:rFonts w:cs="宋体"/>
          <w:color w:val="000000"/>
          <w:shd w:val="clear" w:color="auto" w:fill="FFFFFF"/>
        </w:rPr>
      </w:pPr>
      <w:r>
        <w:rPr>
          <w:rFonts w:cs="宋体"/>
          <w:color w:val="000000"/>
        </w:rPr>
        <w:t>45</w:t>
      </w:r>
      <w:r>
        <w:rPr>
          <w:rFonts w:cs="宋体" w:hint="eastAsia"/>
          <w:color w:val="000000"/>
        </w:rPr>
        <w:t>、</w:t>
      </w:r>
      <w:r>
        <w:rPr>
          <w:rFonts w:cs="宋体" w:hint="eastAsia"/>
          <w:color w:val="000000"/>
          <w:shd w:val="clear" w:color="auto" w:fill="FFFFFF"/>
        </w:rPr>
        <w:t>当防水等级为Ⅰ级时，设防要求为</w:t>
      </w:r>
      <w:r>
        <w:rPr>
          <w:rFonts w:cs="宋体" w:hint="eastAsia"/>
          <w:color w:val="000000"/>
          <w:u w:val="single"/>
          <w:shd w:val="clear" w:color="auto" w:fill="FFFFFF"/>
        </w:rPr>
        <w:t>两道防水</w:t>
      </w:r>
      <w:r>
        <w:rPr>
          <w:rFonts w:cs="宋体" w:hint="eastAsia"/>
          <w:color w:val="000000"/>
          <w:shd w:val="clear" w:color="auto" w:fill="FFFFFF"/>
        </w:rPr>
        <w:t>设防，可采用卷材防水层和卷材防水层、卷材防水层和涂膜防水层、</w:t>
      </w:r>
      <w:r>
        <w:rPr>
          <w:rFonts w:cs="宋体" w:hint="eastAsia"/>
          <w:color w:val="000000"/>
          <w:u w:val="single"/>
          <w:shd w:val="clear" w:color="auto" w:fill="FFFFFF"/>
        </w:rPr>
        <w:t>复合防水层的防水做法</w:t>
      </w:r>
      <w:r>
        <w:rPr>
          <w:rFonts w:cs="宋体" w:hint="eastAsia"/>
          <w:color w:val="000000"/>
          <w:shd w:val="clear" w:color="auto" w:fill="FFFFFF"/>
        </w:rPr>
        <w:t>；</w:t>
      </w:r>
    </w:p>
    <w:p w:rsidR="0065477E" w:rsidRDefault="0065477E" w:rsidP="000238C9">
      <w:pPr>
        <w:pStyle w:val="HTMLPreformatted"/>
        <w:widowControl/>
        <w:shd w:val="clear" w:color="auto" w:fill="FFFFFF"/>
        <w:spacing w:before="150" w:after="150" w:line="360" w:lineRule="atLeast"/>
        <w:rPr>
          <w:rFonts w:cs="宋体"/>
          <w:color w:val="000000"/>
        </w:rPr>
      </w:pPr>
      <w:r>
        <w:rPr>
          <w:rFonts w:cs="宋体"/>
          <w:color w:val="000000"/>
          <w:shd w:val="clear" w:color="auto" w:fill="FFFFFF"/>
        </w:rPr>
        <w:t>46</w:t>
      </w:r>
      <w:r>
        <w:rPr>
          <w:rFonts w:cs="宋体" w:hint="eastAsia"/>
          <w:color w:val="000000"/>
          <w:shd w:val="clear" w:color="auto" w:fill="FFFFFF"/>
        </w:rPr>
        <w:t>、当防水等级为Ⅱ级时，设防要求为</w:t>
      </w:r>
      <w:r>
        <w:rPr>
          <w:rFonts w:cs="宋体" w:hint="eastAsia"/>
          <w:color w:val="000000"/>
          <w:u w:val="single"/>
          <w:shd w:val="clear" w:color="auto" w:fill="FFFFFF"/>
        </w:rPr>
        <w:t>一道</w:t>
      </w:r>
      <w:r>
        <w:rPr>
          <w:rFonts w:cs="宋体" w:hint="eastAsia"/>
          <w:color w:val="000000"/>
          <w:shd w:val="clear" w:color="auto" w:fill="FFFFFF"/>
        </w:rPr>
        <w:t>防水设防，可采用卷材防水层、</w:t>
      </w:r>
      <w:r>
        <w:rPr>
          <w:rFonts w:cs="宋体" w:hint="eastAsia"/>
          <w:color w:val="000000"/>
          <w:u w:val="single"/>
          <w:shd w:val="clear" w:color="auto" w:fill="FFFFFF"/>
        </w:rPr>
        <w:t>涂膜防水层</w:t>
      </w:r>
      <w:r>
        <w:rPr>
          <w:rFonts w:cs="宋体" w:hint="eastAsia"/>
          <w:color w:val="000000"/>
          <w:shd w:val="clear" w:color="auto" w:fill="FFFFFF"/>
        </w:rPr>
        <w:t>、复合防水层的防水做法。</w:t>
      </w:r>
    </w:p>
    <w:p w:rsidR="0065477E" w:rsidRDefault="0065477E" w:rsidP="000238C9">
      <w:pPr>
        <w:rPr>
          <w:rFonts w:ascii="宋体" w:cs="宋体"/>
          <w:sz w:val="24"/>
        </w:rPr>
      </w:pPr>
      <w:r>
        <w:rPr>
          <w:rFonts w:ascii="宋体" w:hAnsi="宋体" w:cs="宋体"/>
          <w:sz w:val="24"/>
        </w:rPr>
        <w:t>47</w:t>
      </w:r>
      <w:r>
        <w:rPr>
          <w:rFonts w:ascii="宋体" w:hAnsi="宋体" w:cs="宋体" w:hint="eastAsia"/>
          <w:sz w:val="24"/>
        </w:rPr>
        <w:t>、复合防水层是指彼此相容的</w:t>
      </w:r>
      <w:r>
        <w:rPr>
          <w:rFonts w:ascii="宋体" w:hAnsi="宋体" w:cs="宋体" w:hint="eastAsia"/>
          <w:sz w:val="24"/>
          <w:u w:val="single"/>
        </w:rPr>
        <w:t>卷材</w:t>
      </w:r>
      <w:r>
        <w:rPr>
          <w:rFonts w:ascii="宋体" w:hAnsi="宋体" w:cs="宋体" w:hint="eastAsia"/>
          <w:sz w:val="24"/>
        </w:rPr>
        <w:t>和</w:t>
      </w:r>
      <w:r>
        <w:rPr>
          <w:rFonts w:ascii="宋体" w:hAnsi="宋体" w:cs="宋体" w:hint="eastAsia"/>
          <w:sz w:val="24"/>
          <w:u w:val="single"/>
        </w:rPr>
        <w:t>涂料</w:t>
      </w:r>
      <w:r>
        <w:rPr>
          <w:rFonts w:ascii="宋体" w:hAnsi="宋体" w:cs="宋体" w:hint="eastAsia"/>
          <w:sz w:val="24"/>
        </w:rPr>
        <w:t>组合而成的防水层。</w:t>
      </w:r>
    </w:p>
    <w:p w:rsidR="0065477E" w:rsidRDefault="0065477E" w:rsidP="000238C9">
      <w:pPr>
        <w:rPr>
          <w:rFonts w:ascii="宋体" w:cs="宋体"/>
          <w:sz w:val="24"/>
        </w:rPr>
      </w:pPr>
      <w:r>
        <w:rPr>
          <w:rFonts w:ascii="宋体" w:hAnsi="宋体" w:cs="宋体"/>
          <w:sz w:val="24"/>
        </w:rPr>
        <w:t>48</w:t>
      </w:r>
      <w:r>
        <w:rPr>
          <w:rFonts w:ascii="宋体" w:hAnsi="宋体" w:cs="宋体" w:hint="eastAsia"/>
          <w:sz w:val="24"/>
        </w:rPr>
        <w:t>、屋面接缝密封防水使防水层形成一个连续的</w:t>
      </w:r>
      <w:r>
        <w:rPr>
          <w:rFonts w:ascii="宋体" w:hAnsi="宋体" w:cs="宋体" w:hint="eastAsia"/>
          <w:sz w:val="24"/>
          <w:u w:val="single"/>
        </w:rPr>
        <w:t>整体</w:t>
      </w:r>
      <w:r>
        <w:rPr>
          <w:rFonts w:ascii="宋体" w:hAnsi="宋体" w:cs="宋体" w:hint="eastAsia"/>
          <w:sz w:val="24"/>
        </w:rPr>
        <w:t>，能在温差变化及振动、冲击、错动等条件下起到</w:t>
      </w:r>
      <w:r>
        <w:rPr>
          <w:rFonts w:ascii="宋体" w:hAnsi="宋体" w:cs="宋体" w:hint="eastAsia"/>
          <w:sz w:val="24"/>
          <w:u w:val="single"/>
        </w:rPr>
        <w:t>防水</w:t>
      </w:r>
      <w:r>
        <w:rPr>
          <w:rFonts w:ascii="宋体" w:hAnsi="宋体" w:cs="宋体" w:hint="eastAsia"/>
          <w:sz w:val="24"/>
        </w:rPr>
        <w:t>作用。</w:t>
      </w:r>
    </w:p>
    <w:p w:rsidR="0065477E" w:rsidRDefault="0065477E" w:rsidP="000238C9">
      <w:pPr>
        <w:rPr>
          <w:rFonts w:ascii="宋体" w:cs="宋体"/>
          <w:sz w:val="24"/>
        </w:rPr>
      </w:pPr>
      <w:r>
        <w:rPr>
          <w:rFonts w:ascii="宋体" w:hAnsi="宋体" w:cs="宋体"/>
          <w:sz w:val="24"/>
        </w:rPr>
        <w:t>49</w:t>
      </w:r>
      <w:r>
        <w:rPr>
          <w:rFonts w:ascii="宋体" w:hAnsi="宋体" w:cs="宋体" w:hint="eastAsia"/>
          <w:sz w:val="24"/>
        </w:rPr>
        <w:t>、屋面上常设有水箱、冷却塔、太阳能热水器等设施，需定期进行维护或修理，为避免在搬运材料、工具及维护作业中，对防水层造成损伤和破坏，故本条规定在经常维护设施周围与出入口之间的人行道应设置</w:t>
      </w:r>
      <w:r>
        <w:rPr>
          <w:rFonts w:ascii="宋体" w:hAnsi="宋体" w:cs="宋体" w:hint="eastAsia"/>
          <w:sz w:val="24"/>
          <w:u w:val="single"/>
        </w:rPr>
        <w:t>块体</w:t>
      </w:r>
      <w:r>
        <w:rPr>
          <w:rFonts w:ascii="宋体" w:hAnsi="宋体" w:cs="宋体" w:hint="eastAsia"/>
          <w:sz w:val="24"/>
        </w:rPr>
        <w:t>材料或细</w:t>
      </w:r>
      <w:r>
        <w:rPr>
          <w:rFonts w:ascii="宋体" w:hAnsi="宋体" w:cs="宋体" w:hint="eastAsia"/>
          <w:sz w:val="24"/>
          <w:u w:val="single"/>
        </w:rPr>
        <w:t>石混凝土</w:t>
      </w:r>
      <w:r>
        <w:rPr>
          <w:rFonts w:ascii="宋体" w:hAnsi="宋体" w:cs="宋体" w:hint="eastAsia"/>
          <w:sz w:val="24"/>
        </w:rPr>
        <w:t>保护层。</w:t>
      </w:r>
    </w:p>
    <w:p w:rsidR="0065477E" w:rsidRDefault="0065477E" w:rsidP="000238C9">
      <w:pPr>
        <w:rPr>
          <w:rFonts w:ascii="宋体" w:cs="宋体"/>
          <w:sz w:val="24"/>
        </w:rPr>
      </w:pPr>
      <w:r>
        <w:rPr>
          <w:rFonts w:ascii="宋体" w:hAnsi="宋体" w:cs="宋体"/>
          <w:sz w:val="24"/>
        </w:rPr>
        <w:t>50</w:t>
      </w:r>
      <w:r>
        <w:rPr>
          <w:rFonts w:ascii="宋体" w:hAnsi="宋体" w:cs="宋体" w:hint="eastAsia"/>
          <w:sz w:val="24"/>
        </w:rPr>
        <w:t>、瓦屋面檐沟、天沟的防水层，可采用</w:t>
      </w:r>
      <w:r>
        <w:rPr>
          <w:rFonts w:ascii="宋体" w:hAnsi="宋体" w:cs="宋体" w:hint="eastAsia"/>
          <w:sz w:val="24"/>
          <w:u w:val="single"/>
        </w:rPr>
        <w:t>防水卷材</w:t>
      </w:r>
      <w:r>
        <w:rPr>
          <w:rFonts w:ascii="宋体" w:hAnsi="宋体" w:cs="宋体" w:hint="eastAsia"/>
          <w:sz w:val="24"/>
        </w:rPr>
        <w:t>或</w:t>
      </w:r>
      <w:r>
        <w:rPr>
          <w:rFonts w:ascii="宋体" w:hAnsi="宋体" w:cs="宋体" w:hint="eastAsia"/>
          <w:sz w:val="24"/>
          <w:u w:val="single"/>
        </w:rPr>
        <w:t>防水涂膜</w:t>
      </w:r>
      <w:r>
        <w:rPr>
          <w:rFonts w:ascii="宋体" w:hAnsi="宋体" w:cs="宋体" w:hint="eastAsia"/>
          <w:sz w:val="24"/>
        </w:rPr>
        <w:t>，也可采用金属板材。</w:t>
      </w:r>
    </w:p>
    <w:p w:rsidR="0065477E" w:rsidRDefault="0065477E" w:rsidP="000238C9">
      <w:pPr>
        <w:rPr>
          <w:rFonts w:ascii="宋体" w:cs="宋体"/>
          <w:sz w:val="24"/>
        </w:rPr>
      </w:pPr>
      <w:r>
        <w:rPr>
          <w:rFonts w:ascii="宋体" w:hAnsi="宋体" w:cs="宋体"/>
          <w:sz w:val="24"/>
        </w:rPr>
        <w:t>51</w:t>
      </w:r>
      <w:r>
        <w:rPr>
          <w:rFonts w:ascii="宋体" w:hAnsi="宋体" w:cs="宋体" w:hint="eastAsia"/>
          <w:sz w:val="24"/>
        </w:rPr>
        <w:t>、地下工程的变形缝（诱导缝）、施工缝、</w:t>
      </w:r>
      <w:r>
        <w:rPr>
          <w:rFonts w:ascii="宋体" w:hAnsi="宋体" w:cs="宋体" w:hint="eastAsia"/>
          <w:sz w:val="24"/>
          <w:u w:val="single"/>
        </w:rPr>
        <w:t>后浇带</w:t>
      </w:r>
      <w:r>
        <w:rPr>
          <w:rFonts w:ascii="宋体" w:hAnsi="宋体" w:cs="宋体" w:hint="eastAsia"/>
          <w:sz w:val="24"/>
        </w:rPr>
        <w:t>、穿墙管（盒）、预埋件、预留通道接头、桩头等细部构造，应加强</w:t>
      </w:r>
      <w:r>
        <w:rPr>
          <w:rFonts w:ascii="宋体" w:hAnsi="宋体" w:cs="宋体" w:hint="eastAsia"/>
          <w:sz w:val="24"/>
          <w:u w:val="single"/>
        </w:rPr>
        <w:t>防水</w:t>
      </w:r>
      <w:r>
        <w:rPr>
          <w:rFonts w:ascii="宋体" w:hAnsi="宋体" w:cs="宋体" w:hint="eastAsia"/>
          <w:sz w:val="24"/>
        </w:rPr>
        <w:t>措施。</w:t>
      </w:r>
    </w:p>
    <w:p w:rsidR="0065477E" w:rsidRDefault="0065477E" w:rsidP="000238C9">
      <w:pPr>
        <w:rPr>
          <w:rFonts w:ascii="宋体" w:cs="宋体"/>
          <w:sz w:val="24"/>
        </w:rPr>
      </w:pPr>
      <w:r>
        <w:rPr>
          <w:rFonts w:ascii="宋体" w:hAnsi="宋体" w:cs="宋体"/>
          <w:sz w:val="24"/>
        </w:rPr>
        <w:t>52</w:t>
      </w:r>
      <w:r>
        <w:rPr>
          <w:rFonts w:ascii="宋体" w:hAnsi="宋体" w:cs="宋体" w:hint="eastAsia"/>
          <w:sz w:val="24"/>
        </w:rPr>
        <w:t>、处于侵蚀性介质中的工程，应采用耐侵蚀的防水混凝土、防水砂浆、</w:t>
      </w:r>
      <w:r>
        <w:rPr>
          <w:rFonts w:ascii="宋体" w:hAnsi="宋体" w:cs="宋体" w:hint="eastAsia"/>
          <w:sz w:val="24"/>
          <w:u w:val="single"/>
        </w:rPr>
        <w:t>防水卷材</w:t>
      </w:r>
      <w:r>
        <w:rPr>
          <w:rFonts w:ascii="宋体" w:hAnsi="宋体" w:cs="宋体" w:hint="eastAsia"/>
          <w:sz w:val="24"/>
        </w:rPr>
        <w:t>或</w:t>
      </w:r>
      <w:r>
        <w:rPr>
          <w:rFonts w:ascii="宋体" w:hAnsi="宋体" w:cs="宋体" w:hint="eastAsia"/>
          <w:sz w:val="24"/>
          <w:u w:val="single"/>
        </w:rPr>
        <w:t>防水涂料</w:t>
      </w:r>
      <w:r>
        <w:rPr>
          <w:rFonts w:ascii="宋体" w:hAnsi="宋体" w:cs="宋体" w:hint="eastAsia"/>
          <w:sz w:val="24"/>
        </w:rPr>
        <w:t>等防水材料。</w:t>
      </w:r>
    </w:p>
    <w:p w:rsidR="0065477E" w:rsidRDefault="0065477E" w:rsidP="000238C9">
      <w:pPr>
        <w:rPr>
          <w:rFonts w:ascii="宋体" w:cs="宋体"/>
          <w:sz w:val="24"/>
        </w:rPr>
      </w:pPr>
      <w:r>
        <w:rPr>
          <w:rFonts w:ascii="宋体" w:hAnsi="宋体" w:cs="宋体"/>
          <w:sz w:val="24"/>
        </w:rPr>
        <w:t>53</w:t>
      </w:r>
      <w:r>
        <w:rPr>
          <w:rFonts w:ascii="宋体" w:hAnsi="宋体" w:cs="宋体" w:hint="eastAsia"/>
          <w:sz w:val="24"/>
        </w:rPr>
        <w:t>、阴阳角处应做成圆弧或</w:t>
      </w:r>
      <w:r>
        <w:rPr>
          <w:rFonts w:ascii="宋体" w:hAnsi="宋体" w:cs="宋体"/>
          <w:sz w:val="24"/>
          <w:u w:val="single"/>
        </w:rPr>
        <w:t>45</w:t>
      </w:r>
      <w:r>
        <w:rPr>
          <w:rFonts w:ascii="宋体" w:hAnsi="宋体" w:cs="宋体" w:hint="eastAsia"/>
          <w:sz w:val="24"/>
          <w:u w:val="single"/>
        </w:rPr>
        <w:t>°</w:t>
      </w:r>
      <w:r>
        <w:rPr>
          <w:rFonts w:ascii="宋体" w:hAnsi="宋体" w:cs="宋体" w:hint="eastAsia"/>
          <w:sz w:val="24"/>
        </w:rPr>
        <w:t>坡角，其尺寸应根据卷材品种确定。在阴阳角等特殊部位，应增做卷材加强层，加强层宽度宜为</w:t>
      </w:r>
      <w:r>
        <w:rPr>
          <w:rFonts w:ascii="宋体" w:hAnsi="宋体" w:cs="宋体"/>
          <w:sz w:val="24"/>
          <w:u w:val="single"/>
        </w:rPr>
        <w:t>300</w:t>
      </w:r>
      <w:r>
        <w:rPr>
          <w:rFonts w:ascii="宋体" w:hAnsi="宋体" w:cs="宋体" w:hint="eastAsia"/>
          <w:sz w:val="24"/>
          <w:u w:val="single"/>
        </w:rPr>
        <w:t>～</w:t>
      </w:r>
      <w:smartTag w:uri="urn:schemas-microsoft-com:office:smarttags" w:element="chmetcnv">
        <w:smartTagPr>
          <w:attr w:name="TCSC" w:val="0"/>
          <w:attr w:name="NumberType" w:val="1"/>
          <w:attr w:name="Negative" w:val="False"/>
          <w:attr w:name="HasSpace" w:val="False"/>
          <w:attr w:name="SourceValue" w:val="500"/>
          <w:attr w:name="UnitName" w:val="mm"/>
        </w:smartTagPr>
        <w:r>
          <w:rPr>
            <w:rFonts w:ascii="宋体" w:hAnsi="宋体" w:cs="宋体"/>
            <w:sz w:val="24"/>
            <w:u w:val="single"/>
          </w:rPr>
          <w:t>500</w:t>
        </w:r>
        <w:r>
          <w:rPr>
            <w:rFonts w:ascii="宋体" w:hAnsi="宋体" w:cs="宋体"/>
            <w:sz w:val="24"/>
          </w:rPr>
          <w:t>mm</w:t>
        </w:r>
      </w:smartTag>
      <w:r>
        <w:rPr>
          <w:rFonts w:ascii="宋体" w:hAnsi="宋体" w:cs="宋体" w:hint="eastAsia"/>
          <w:sz w:val="24"/>
        </w:rPr>
        <w:t>。</w:t>
      </w:r>
    </w:p>
    <w:p w:rsidR="0065477E" w:rsidRDefault="0065477E" w:rsidP="000238C9">
      <w:pPr>
        <w:rPr>
          <w:rFonts w:ascii="宋体" w:cs="宋体"/>
          <w:sz w:val="24"/>
        </w:rPr>
      </w:pPr>
      <w:r>
        <w:rPr>
          <w:rFonts w:ascii="宋体" w:hAnsi="宋体" w:cs="宋体"/>
          <w:sz w:val="24"/>
        </w:rPr>
        <w:t>54</w:t>
      </w:r>
      <w:r>
        <w:rPr>
          <w:rFonts w:ascii="宋体" w:hAnsi="宋体" w:cs="宋体" w:hint="eastAsia"/>
          <w:sz w:val="24"/>
        </w:rPr>
        <w:t>、防水卷材施工前，基面应</w:t>
      </w:r>
      <w:r>
        <w:rPr>
          <w:rFonts w:ascii="宋体" w:hAnsi="宋体" w:cs="宋体" w:hint="eastAsia"/>
          <w:sz w:val="24"/>
          <w:u w:val="single"/>
        </w:rPr>
        <w:t>干净、干燥</w:t>
      </w:r>
      <w:r>
        <w:rPr>
          <w:rFonts w:ascii="宋体" w:hAnsi="宋体" w:cs="宋体" w:hint="eastAsia"/>
          <w:sz w:val="24"/>
        </w:rPr>
        <w:t>，并应涂刷</w:t>
      </w:r>
      <w:r>
        <w:rPr>
          <w:rFonts w:ascii="宋体" w:hAnsi="宋体" w:cs="宋体" w:hint="eastAsia"/>
          <w:sz w:val="24"/>
          <w:u w:val="single"/>
        </w:rPr>
        <w:t>基层处理剂</w:t>
      </w:r>
      <w:r>
        <w:rPr>
          <w:rFonts w:ascii="宋体" w:hAnsi="宋体" w:cs="宋体" w:hint="eastAsia"/>
          <w:sz w:val="24"/>
        </w:rPr>
        <w:t>；当基面潮湿时，应涂刷湿固化型胶粘剂或潮湿界面隔离剂。</w:t>
      </w:r>
    </w:p>
    <w:p w:rsidR="0065477E" w:rsidRDefault="0065477E" w:rsidP="000238C9">
      <w:pPr>
        <w:rPr>
          <w:rFonts w:ascii="宋体" w:cs="宋体"/>
          <w:sz w:val="24"/>
        </w:rPr>
      </w:pPr>
      <w:r>
        <w:rPr>
          <w:rFonts w:ascii="宋体" w:hAnsi="宋体" w:cs="宋体"/>
          <w:sz w:val="24"/>
        </w:rPr>
        <w:t>55</w:t>
      </w:r>
      <w:r>
        <w:rPr>
          <w:rFonts w:ascii="宋体" w:hAnsi="宋体" w:cs="宋体" w:hint="eastAsia"/>
          <w:sz w:val="24"/>
        </w:rPr>
        <w:t>、弹性体改性沥青防水卷材和改性沥青聚乙烯胎防水卷材采用热熔法施工应加热均匀，不得加热不足</w:t>
      </w:r>
      <w:r>
        <w:rPr>
          <w:rFonts w:ascii="宋体" w:hAnsi="宋体" w:cs="宋体" w:hint="eastAsia"/>
          <w:sz w:val="24"/>
          <w:u w:val="single"/>
        </w:rPr>
        <w:t>烧穿卷材</w:t>
      </w:r>
      <w:r>
        <w:rPr>
          <w:rFonts w:ascii="宋体" w:hAnsi="宋体" w:cs="宋体" w:hint="eastAsia"/>
          <w:sz w:val="24"/>
        </w:rPr>
        <w:t>，</w:t>
      </w:r>
      <w:r>
        <w:rPr>
          <w:rFonts w:ascii="宋体" w:hAnsi="宋体" w:cs="宋体" w:hint="eastAsia"/>
          <w:sz w:val="24"/>
          <w:u w:val="single"/>
        </w:rPr>
        <w:t>搭接缝部</w:t>
      </w:r>
      <w:r>
        <w:rPr>
          <w:rFonts w:ascii="宋体" w:hAnsi="宋体" w:cs="宋体" w:hint="eastAsia"/>
          <w:sz w:val="24"/>
        </w:rPr>
        <w:t>位应溢出热熔的改性沥青。</w:t>
      </w:r>
    </w:p>
    <w:p w:rsidR="0065477E" w:rsidRDefault="0065477E" w:rsidP="000238C9">
      <w:pPr>
        <w:rPr>
          <w:rFonts w:ascii="宋体" w:cs="宋体"/>
          <w:sz w:val="24"/>
        </w:rPr>
      </w:pPr>
      <w:r>
        <w:rPr>
          <w:rFonts w:ascii="宋体" w:hAnsi="宋体" w:cs="宋体"/>
          <w:sz w:val="24"/>
        </w:rPr>
        <w:t>56</w:t>
      </w:r>
      <w:r>
        <w:rPr>
          <w:rFonts w:ascii="宋体" w:hAnsi="宋体" w:cs="宋体" w:hint="eastAsia"/>
          <w:sz w:val="24"/>
        </w:rPr>
        <w:t>、铺贴聚氯乙烯防水卷材，接缝采用焊接法施工时，应符合下列规定：</w:t>
      </w:r>
      <w:r>
        <w:rPr>
          <w:rFonts w:ascii="宋体" w:cs="宋体"/>
          <w:sz w:val="24"/>
        </w:rPr>
        <w:br/>
      </w:r>
      <w:r>
        <w:rPr>
          <w:rFonts w:ascii="宋体" w:hAnsi="宋体" w:cs="宋体" w:hint="eastAsia"/>
          <w:sz w:val="24"/>
        </w:rPr>
        <w:t>卷材的搭接缝可采用单焊缝或双焊缝。单焊缝搭接宽度应为</w:t>
      </w:r>
      <w:r>
        <w:rPr>
          <w:rFonts w:ascii="宋体" w:hAnsi="宋体" w:cs="宋体"/>
          <w:sz w:val="24"/>
          <w:u w:val="single"/>
        </w:rPr>
        <w:t>60mm</w:t>
      </w:r>
      <w:r>
        <w:rPr>
          <w:rFonts w:ascii="宋体" w:hAnsi="宋体" w:cs="宋体" w:hint="eastAsia"/>
          <w:sz w:val="24"/>
        </w:rPr>
        <w:t>，有效焊接宽度不应小于</w:t>
      </w:r>
      <w:r>
        <w:rPr>
          <w:rFonts w:ascii="宋体" w:hAnsi="宋体" w:cs="宋体"/>
          <w:sz w:val="24"/>
        </w:rPr>
        <w:t>30mm</w:t>
      </w:r>
      <w:r>
        <w:rPr>
          <w:rFonts w:ascii="宋体" w:hAnsi="宋体" w:cs="宋体" w:hint="eastAsia"/>
          <w:sz w:val="24"/>
        </w:rPr>
        <w:t>；双焊缝搭接宽度应为</w:t>
      </w:r>
      <w:r>
        <w:rPr>
          <w:rFonts w:ascii="宋体" w:hAnsi="宋体" w:cs="宋体"/>
          <w:sz w:val="24"/>
          <w:u w:val="single"/>
        </w:rPr>
        <w:t>80mm</w:t>
      </w:r>
      <w:r>
        <w:rPr>
          <w:rFonts w:ascii="宋体" w:hAnsi="宋体" w:cs="宋体" w:hint="eastAsia"/>
          <w:sz w:val="24"/>
        </w:rPr>
        <w:t>，中间应留设</w:t>
      </w:r>
      <w:r>
        <w:rPr>
          <w:rFonts w:ascii="宋体" w:hAnsi="宋体" w:cs="宋体"/>
          <w:sz w:val="24"/>
        </w:rPr>
        <w:t>10</w:t>
      </w:r>
      <w:r>
        <w:rPr>
          <w:rFonts w:ascii="宋体" w:hAnsi="宋体" w:cs="宋体" w:hint="eastAsia"/>
          <w:sz w:val="24"/>
        </w:rPr>
        <w:t>～</w:t>
      </w:r>
      <w:r>
        <w:rPr>
          <w:rFonts w:ascii="宋体" w:hAnsi="宋体" w:cs="宋体"/>
          <w:sz w:val="24"/>
        </w:rPr>
        <w:t>20mm</w:t>
      </w:r>
      <w:r>
        <w:rPr>
          <w:rFonts w:ascii="宋体" w:hAnsi="宋体" w:cs="宋体" w:hint="eastAsia"/>
          <w:sz w:val="24"/>
        </w:rPr>
        <w:t>的空腔，有效焊接宽度不宜小于</w:t>
      </w:r>
      <w:r>
        <w:rPr>
          <w:rFonts w:ascii="宋体" w:hAnsi="宋体" w:cs="宋体"/>
          <w:sz w:val="24"/>
        </w:rPr>
        <w:t>10mm</w:t>
      </w:r>
      <w:r>
        <w:rPr>
          <w:rFonts w:ascii="宋体" w:hAnsi="宋体" w:cs="宋体" w:hint="eastAsia"/>
          <w:sz w:val="24"/>
        </w:rPr>
        <w:t>。</w:t>
      </w:r>
    </w:p>
    <w:p w:rsidR="0065477E" w:rsidRDefault="0065477E" w:rsidP="000238C9">
      <w:pPr>
        <w:rPr>
          <w:rFonts w:ascii="宋体" w:cs="宋体"/>
          <w:sz w:val="24"/>
        </w:rPr>
      </w:pPr>
      <w:r>
        <w:rPr>
          <w:rFonts w:ascii="宋体" w:hAnsi="宋体" w:cs="宋体"/>
          <w:sz w:val="24"/>
        </w:rPr>
        <w:t>57</w:t>
      </w:r>
      <w:r>
        <w:rPr>
          <w:rFonts w:ascii="宋体" w:hAnsi="宋体" w:cs="宋体" w:hint="eastAsia"/>
          <w:sz w:val="24"/>
        </w:rPr>
        <w:t>、采用有机防水涂料时，基层阴阳角应做成</w:t>
      </w:r>
      <w:r>
        <w:rPr>
          <w:rFonts w:ascii="宋体" w:hAnsi="宋体" w:cs="宋体" w:hint="eastAsia"/>
          <w:sz w:val="24"/>
          <w:u w:val="single"/>
        </w:rPr>
        <w:t>圆弧形</w:t>
      </w:r>
      <w:r>
        <w:rPr>
          <w:rFonts w:ascii="宋体" w:hAnsi="宋体" w:cs="宋体" w:hint="eastAsia"/>
          <w:sz w:val="24"/>
        </w:rPr>
        <w:t>，阴角直径宜大于</w:t>
      </w:r>
      <w:r>
        <w:rPr>
          <w:rFonts w:ascii="宋体" w:hAnsi="宋体" w:cs="宋体"/>
          <w:sz w:val="24"/>
        </w:rPr>
        <w:t>50mm</w:t>
      </w:r>
      <w:r>
        <w:rPr>
          <w:rFonts w:ascii="宋体" w:hAnsi="宋体" w:cs="宋体" w:hint="eastAsia"/>
          <w:sz w:val="24"/>
        </w:rPr>
        <w:t>，阳角直径宜大于</w:t>
      </w:r>
      <w:r>
        <w:rPr>
          <w:rFonts w:ascii="宋体" w:hAnsi="宋体" w:cs="宋体"/>
          <w:sz w:val="24"/>
        </w:rPr>
        <w:t>10mm</w:t>
      </w:r>
      <w:r>
        <w:rPr>
          <w:rFonts w:ascii="宋体" w:hAnsi="宋体" w:cs="宋体" w:hint="eastAsia"/>
          <w:sz w:val="24"/>
        </w:rPr>
        <w:t>，在底板转角部位应增加</w:t>
      </w:r>
      <w:r>
        <w:rPr>
          <w:rFonts w:ascii="宋体" w:hAnsi="宋体" w:cs="宋体" w:hint="eastAsia"/>
          <w:sz w:val="24"/>
          <w:u w:val="single"/>
        </w:rPr>
        <w:t>胎体增强材料</w:t>
      </w:r>
      <w:r>
        <w:rPr>
          <w:rFonts w:ascii="宋体" w:hAnsi="宋体" w:cs="宋体" w:hint="eastAsia"/>
          <w:sz w:val="24"/>
        </w:rPr>
        <w:t>，并应增涂防水涂料。</w:t>
      </w:r>
    </w:p>
    <w:p w:rsidR="0065477E" w:rsidRDefault="0065477E" w:rsidP="000238C9">
      <w:pPr>
        <w:rPr>
          <w:rFonts w:ascii="宋体" w:cs="宋体"/>
          <w:sz w:val="24"/>
        </w:rPr>
      </w:pPr>
      <w:r>
        <w:rPr>
          <w:rFonts w:ascii="宋体" w:hAnsi="宋体" w:cs="宋体"/>
          <w:sz w:val="24"/>
        </w:rPr>
        <w:t>58</w:t>
      </w:r>
      <w:r>
        <w:rPr>
          <w:rFonts w:ascii="宋体" w:hAnsi="宋体" w:cs="宋体" w:hint="eastAsia"/>
          <w:sz w:val="24"/>
        </w:rPr>
        <w:t>、水泥基渗透结晶型防水涂料的用量不应小于</w:t>
      </w:r>
      <w:r>
        <w:rPr>
          <w:rFonts w:ascii="宋体" w:hAnsi="宋体" w:cs="宋体"/>
          <w:sz w:val="24"/>
          <w:u w:val="single"/>
        </w:rPr>
        <w:t>1.5kg/m2</w:t>
      </w:r>
      <w:r>
        <w:rPr>
          <w:rFonts w:ascii="宋体" w:hAnsi="宋体" w:cs="宋体"/>
          <w:sz w:val="24"/>
        </w:rPr>
        <w:t xml:space="preserve"> </w:t>
      </w:r>
      <w:r>
        <w:rPr>
          <w:rFonts w:ascii="宋体" w:hAnsi="宋体" w:cs="宋体" w:hint="eastAsia"/>
          <w:sz w:val="24"/>
        </w:rPr>
        <w:t>，且施工厚度不应小于</w:t>
      </w:r>
      <w:r>
        <w:rPr>
          <w:rFonts w:ascii="宋体" w:hAnsi="宋体" w:cs="宋体"/>
          <w:sz w:val="24"/>
        </w:rPr>
        <w:t>1.0mm</w:t>
      </w:r>
      <w:r>
        <w:rPr>
          <w:rFonts w:ascii="宋体" w:hAnsi="宋体" w:cs="宋体" w:hint="eastAsia"/>
          <w:sz w:val="24"/>
        </w:rPr>
        <w:t>；有机防水涂料的厚度不得小于</w:t>
      </w:r>
      <w:r>
        <w:rPr>
          <w:rFonts w:ascii="宋体" w:hAnsi="宋体" w:cs="宋体"/>
          <w:sz w:val="24"/>
        </w:rPr>
        <w:t>1.2mm</w:t>
      </w:r>
    </w:p>
    <w:p w:rsidR="0065477E" w:rsidRDefault="0065477E" w:rsidP="000238C9">
      <w:pPr>
        <w:rPr>
          <w:rFonts w:ascii="宋体" w:cs="宋体"/>
          <w:sz w:val="24"/>
        </w:rPr>
      </w:pPr>
      <w:r>
        <w:rPr>
          <w:rFonts w:ascii="宋体" w:hAnsi="宋体" w:cs="宋体"/>
          <w:sz w:val="24"/>
        </w:rPr>
        <w:t>59</w:t>
      </w:r>
      <w:r>
        <w:rPr>
          <w:rFonts w:ascii="宋体" w:hAnsi="宋体" w:cs="宋体" w:hint="eastAsia"/>
          <w:sz w:val="24"/>
        </w:rPr>
        <w:t>、施工无机防水涂料的基层表面应</w:t>
      </w:r>
      <w:r>
        <w:rPr>
          <w:rFonts w:ascii="宋体" w:hAnsi="宋体" w:cs="宋体" w:hint="eastAsia"/>
          <w:sz w:val="24"/>
          <w:u w:val="single"/>
        </w:rPr>
        <w:t>干净</w:t>
      </w:r>
      <w:r>
        <w:rPr>
          <w:rFonts w:ascii="宋体" w:hAnsi="宋体" w:cs="宋体" w:hint="eastAsia"/>
          <w:sz w:val="24"/>
        </w:rPr>
        <w:t>、</w:t>
      </w:r>
      <w:r>
        <w:rPr>
          <w:rFonts w:ascii="宋体" w:hAnsi="宋体" w:cs="宋体" w:hint="eastAsia"/>
          <w:sz w:val="24"/>
          <w:u w:val="single"/>
        </w:rPr>
        <w:t>平整</w:t>
      </w:r>
      <w:r>
        <w:rPr>
          <w:rFonts w:ascii="宋体" w:hAnsi="宋体" w:cs="宋体" w:hint="eastAsia"/>
          <w:sz w:val="24"/>
        </w:rPr>
        <w:t>、无浮浆和明显积水。</w:t>
      </w:r>
    </w:p>
    <w:p w:rsidR="0065477E" w:rsidRDefault="0065477E" w:rsidP="000238C9">
      <w:pPr>
        <w:rPr>
          <w:rFonts w:ascii="宋体" w:cs="宋体"/>
          <w:sz w:val="24"/>
        </w:rPr>
      </w:pPr>
      <w:r>
        <w:rPr>
          <w:rFonts w:ascii="宋体" w:hAnsi="宋体" w:cs="宋体"/>
          <w:sz w:val="24"/>
        </w:rPr>
        <w:t>60</w:t>
      </w:r>
      <w:r>
        <w:rPr>
          <w:rFonts w:ascii="宋体" w:hAnsi="宋体" w:cs="宋体" w:hint="eastAsia"/>
          <w:sz w:val="24"/>
        </w:rPr>
        <w:t>、防水涂料应分成</w:t>
      </w:r>
      <w:r>
        <w:rPr>
          <w:rFonts w:ascii="宋体" w:hAnsi="宋体" w:cs="宋体" w:hint="eastAsia"/>
          <w:sz w:val="24"/>
          <w:u w:val="single"/>
        </w:rPr>
        <w:t>刷涂</w:t>
      </w:r>
      <w:r>
        <w:rPr>
          <w:rFonts w:ascii="宋体" w:hAnsi="宋体" w:cs="宋体" w:hint="eastAsia"/>
          <w:sz w:val="24"/>
        </w:rPr>
        <w:t>或</w:t>
      </w:r>
      <w:r>
        <w:rPr>
          <w:rFonts w:ascii="宋体" w:hAnsi="宋体" w:cs="宋体" w:hint="eastAsia"/>
          <w:sz w:val="24"/>
          <w:u w:val="single"/>
        </w:rPr>
        <w:t>喷涂</w:t>
      </w:r>
      <w:r>
        <w:rPr>
          <w:rFonts w:ascii="宋体" w:hAnsi="宋体" w:cs="宋体" w:hint="eastAsia"/>
          <w:sz w:val="24"/>
        </w:rPr>
        <w:t>，涂层应均匀，不得漏刷漏涂；接槎宽度不应小于</w:t>
      </w:r>
      <w:r>
        <w:rPr>
          <w:rFonts w:ascii="宋体" w:hAnsi="宋体" w:cs="宋体"/>
          <w:sz w:val="24"/>
        </w:rPr>
        <w:t>100mm</w:t>
      </w:r>
      <w:r>
        <w:rPr>
          <w:rFonts w:ascii="宋体" w:hAnsi="宋体" w:cs="宋体" w:hint="eastAsia"/>
          <w:sz w:val="24"/>
        </w:rPr>
        <w:t>。</w:t>
      </w:r>
    </w:p>
    <w:p w:rsidR="0065477E" w:rsidRDefault="0065477E" w:rsidP="000238C9">
      <w:pPr>
        <w:rPr>
          <w:rFonts w:ascii="Arial" w:hAnsi="Arial" w:cs="Arial"/>
          <w:color w:val="000000"/>
          <w:sz w:val="24"/>
          <w:shd w:val="clear" w:color="auto" w:fill="FFFFFF"/>
        </w:rPr>
      </w:pPr>
      <w:r>
        <w:rPr>
          <w:rFonts w:ascii="宋体" w:cs="宋体"/>
          <w:sz w:val="24"/>
        </w:rPr>
        <w:t> </w:t>
      </w:r>
    </w:p>
    <w:p w:rsidR="0065477E" w:rsidRDefault="0065477E" w:rsidP="000238C9">
      <w:pPr>
        <w:spacing w:line="360" w:lineRule="exact"/>
        <w:rPr>
          <w:rFonts w:ascii="宋体"/>
          <w:b/>
          <w:sz w:val="24"/>
        </w:rPr>
      </w:pPr>
      <w:r>
        <w:rPr>
          <w:rFonts w:ascii="宋体" w:hAnsi="宋体" w:hint="eastAsia"/>
          <w:b/>
          <w:sz w:val="24"/>
        </w:rPr>
        <w:t>二、单选题（每道</w:t>
      </w:r>
      <w:r>
        <w:rPr>
          <w:rFonts w:ascii="宋体" w:hAnsi="宋体"/>
          <w:b/>
          <w:sz w:val="24"/>
        </w:rPr>
        <w:t>2</w:t>
      </w:r>
      <w:r>
        <w:rPr>
          <w:rFonts w:ascii="宋体" w:hAnsi="宋体" w:hint="eastAsia"/>
          <w:b/>
          <w:sz w:val="24"/>
        </w:rPr>
        <w:t>分，共</w:t>
      </w:r>
      <w:r>
        <w:rPr>
          <w:rFonts w:ascii="宋体" w:hAnsi="宋体"/>
          <w:b/>
          <w:sz w:val="24"/>
        </w:rPr>
        <w:t>30</w:t>
      </w:r>
      <w:r>
        <w:rPr>
          <w:rFonts w:ascii="宋体" w:hAnsi="宋体" w:hint="eastAsia"/>
          <w:b/>
          <w:sz w:val="24"/>
        </w:rPr>
        <w:t>分）</w:t>
      </w:r>
      <w:r>
        <w:rPr>
          <w:rFonts w:ascii="宋体" w:hAnsi="宋体"/>
          <w:b/>
          <w:sz w:val="24"/>
        </w:rPr>
        <w:t xml:space="preserve"> </w:t>
      </w:r>
    </w:p>
    <w:p w:rsidR="0065477E" w:rsidRDefault="0065477E" w:rsidP="000238C9">
      <w:pPr>
        <w:spacing w:line="360" w:lineRule="exact"/>
        <w:rPr>
          <w:rFonts w:ascii="宋体"/>
          <w:sz w:val="24"/>
        </w:rPr>
      </w:pPr>
      <w:r>
        <w:rPr>
          <w:rFonts w:ascii="宋体" w:hAnsi="宋体"/>
          <w:sz w:val="24"/>
        </w:rPr>
        <w:t>1.</w:t>
      </w:r>
      <w:r>
        <w:rPr>
          <w:rFonts w:ascii="宋体" w:hAnsi="宋体" w:hint="eastAsia"/>
          <w:sz w:val="24"/>
        </w:rPr>
        <w:t>我国对地下工程防水等级标准分为（</w:t>
      </w:r>
      <w:r>
        <w:rPr>
          <w:rFonts w:ascii="宋体" w:hAnsi="宋体"/>
          <w:sz w:val="24"/>
        </w:rPr>
        <w:t xml:space="preserve"> C </w:t>
      </w:r>
      <w:r>
        <w:rPr>
          <w:rFonts w:ascii="宋体" w:hAnsi="宋体" w:hint="eastAsia"/>
          <w:sz w:val="24"/>
        </w:rPr>
        <w:t>）级。</w:t>
      </w:r>
    </w:p>
    <w:p w:rsidR="0065477E" w:rsidRDefault="0065477E" w:rsidP="00A1006B">
      <w:pPr>
        <w:spacing w:line="360" w:lineRule="exact"/>
        <w:ind w:firstLineChars="200" w:firstLine="31680"/>
        <w:rPr>
          <w:rFonts w:ascii="宋体"/>
          <w:sz w:val="24"/>
        </w:rPr>
      </w:pPr>
      <w:r>
        <w:rPr>
          <w:rFonts w:ascii="宋体" w:hAnsi="宋体"/>
          <w:sz w:val="24"/>
        </w:rPr>
        <w:t>A. 2</w:t>
      </w:r>
      <w:r>
        <w:rPr>
          <w:rFonts w:ascii="宋体" w:hAnsi="宋体" w:hint="eastAsia"/>
          <w:sz w:val="24"/>
        </w:rPr>
        <w:t>级</w:t>
      </w:r>
      <w:r>
        <w:rPr>
          <w:rFonts w:ascii="宋体" w:hAnsi="宋体"/>
          <w:sz w:val="24"/>
        </w:rPr>
        <w:t xml:space="preserve">      B. 3</w:t>
      </w:r>
      <w:r>
        <w:rPr>
          <w:rFonts w:ascii="宋体" w:hAnsi="宋体" w:hint="eastAsia"/>
          <w:sz w:val="24"/>
        </w:rPr>
        <w:t>级</w:t>
      </w:r>
      <w:r>
        <w:rPr>
          <w:rFonts w:ascii="宋体" w:hAnsi="宋体"/>
          <w:sz w:val="24"/>
        </w:rPr>
        <w:t xml:space="preserve">     C. 4</w:t>
      </w:r>
      <w:r>
        <w:rPr>
          <w:rFonts w:ascii="宋体" w:hAnsi="宋体" w:hint="eastAsia"/>
          <w:sz w:val="24"/>
        </w:rPr>
        <w:t>级</w:t>
      </w:r>
      <w:r>
        <w:rPr>
          <w:rFonts w:ascii="宋体" w:hAnsi="宋体"/>
          <w:sz w:val="24"/>
        </w:rPr>
        <w:t xml:space="preserve">      D. 6</w:t>
      </w:r>
      <w:r>
        <w:rPr>
          <w:rFonts w:ascii="宋体" w:hAnsi="宋体" w:hint="eastAsia"/>
          <w:sz w:val="24"/>
        </w:rPr>
        <w:t>级</w:t>
      </w:r>
    </w:p>
    <w:p w:rsidR="0065477E" w:rsidRDefault="0065477E" w:rsidP="000238C9">
      <w:pPr>
        <w:spacing w:line="360" w:lineRule="exact"/>
        <w:rPr>
          <w:rFonts w:ascii="宋体"/>
          <w:sz w:val="24"/>
        </w:rPr>
      </w:pPr>
      <w:r>
        <w:rPr>
          <w:rFonts w:ascii="宋体" w:hAnsi="宋体"/>
          <w:sz w:val="24"/>
        </w:rPr>
        <w:t>2.</w:t>
      </w:r>
      <w:r>
        <w:rPr>
          <w:rFonts w:ascii="宋体" w:hAnsi="宋体" w:hint="eastAsia"/>
          <w:sz w:val="24"/>
        </w:rPr>
        <w:t>在做变形缝防水处理时，应先（</w:t>
      </w:r>
      <w:r>
        <w:rPr>
          <w:rFonts w:ascii="宋体" w:hAnsi="宋体"/>
          <w:sz w:val="24"/>
        </w:rPr>
        <w:t xml:space="preserve">  B  </w:t>
      </w:r>
      <w:r>
        <w:rPr>
          <w:rFonts w:ascii="宋体" w:hAnsi="宋体" w:hint="eastAsia"/>
          <w:sz w:val="24"/>
        </w:rPr>
        <w:t>）而后做防水层。</w:t>
      </w:r>
    </w:p>
    <w:p w:rsidR="0065477E" w:rsidRDefault="0065477E" w:rsidP="00A1006B">
      <w:pPr>
        <w:spacing w:line="360" w:lineRule="exact"/>
        <w:ind w:firstLineChars="200" w:firstLine="31680"/>
        <w:rPr>
          <w:rFonts w:ascii="宋体"/>
          <w:sz w:val="24"/>
        </w:rPr>
      </w:pPr>
      <w:r>
        <w:rPr>
          <w:rFonts w:ascii="宋体" w:hAnsi="宋体"/>
          <w:sz w:val="24"/>
        </w:rPr>
        <w:t xml:space="preserve">A. </w:t>
      </w:r>
      <w:r>
        <w:rPr>
          <w:rFonts w:ascii="宋体" w:hAnsi="宋体" w:hint="eastAsia"/>
          <w:sz w:val="24"/>
        </w:rPr>
        <w:t xml:space="preserve">刷冷底子油　　</w:t>
      </w:r>
      <w:r>
        <w:rPr>
          <w:rFonts w:ascii="宋体" w:hAnsi="宋体"/>
          <w:sz w:val="24"/>
        </w:rPr>
        <w:t xml:space="preserve">   </w:t>
      </w:r>
      <w:r>
        <w:rPr>
          <w:rFonts w:ascii="宋体" w:hAnsi="宋体" w:hint="eastAsia"/>
          <w:sz w:val="24"/>
        </w:rPr>
        <w:t>Ｂ</w:t>
      </w:r>
      <w:r>
        <w:rPr>
          <w:rFonts w:ascii="宋体"/>
          <w:sz w:val="24"/>
        </w:rPr>
        <w:t>.</w:t>
      </w:r>
      <w:r>
        <w:rPr>
          <w:rFonts w:ascii="宋体" w:hAnsi="宋体" w:hint="eastAsia"/>
          <w:sz w:val="24"/>
        </w:rPr>
        <w:t>铺一层卷材条</w:t>
      </w:r>
      <w:r>
        <w:rPr>
          <w:rFonts w:ascii="宋体" w:hAnsi="宋体"/>
          <w:sz w:val="24"/>
        </w:rPr>
        <w:t xml:space="preserve">   </w:t>
      </w:r>
      <w:r>
        <w:rPr>
          <w:rFonts w:ascii="宋体" w:hAnsi="宋体" w:hint="eastAsia"/>
          <w:sz w:val="24"/>
        </w:rPr>
        <w:t>Ｃ</w:t>
      </w:r>
      <w:r>
        <w:rPr>
          <w:rFonts w:ascii="宋体"/>
          <w:sz w:val="24"/>
        </w:rPr>
        <w:t>.</w:t>
      </w:r>
      <w:r>
        <w:rPr>
          <w:rFonts w:ascii="宋体" w:hAnsi="宋体" w:hint="eastAsia"/>
          <w:sz w:val="24"/>
        </w:rPr>
        <w:t xml:space="preserve">干铺一层卷材　</w:t>
      </w:r>
      <w:r>
        <w:rPr>
          <w:rFonts w:ascii="宋体" w:hAnsi="宋体"/>
          <w:sz w:val="24"/>
        </w:rPr>
        <w:t xml:space="preserve"> </w:t>
      </w:r>
      <w:r>
        <w:rPr>
          <w:rFonts w:ascii="宋体" w:hAnsi="宋体" w:hint="eastAsia"/>
          <w:sz w:val="24"/>
        </w:rPr>
        <w:t xml:space="preserve">　Ｄ．刷一道防水涂料</w:t>
      </w:r>
    </w:p>
    <w:p w:rsidR="0065477E" w:rsidRDefault="0065477E" w:rsidP="000238C9">
      <w:pPr>
        <w:spacing w:line="360" w:lineRule="exact"/>
        <w:rPr>
          <w:rFonts w:ascii="宋体"/>
          <w:sz w:val="24"/>
        </w:rPr>
      </w:pPr>
      <w:r>
        <w:rPr>
          <w:rFonts w:ascii="宋体" w:hAnsi="宋体"/>
          <w:sz w:val="24"/>
        </w:rPr>
        <w:t>3.</w:t>
      </w:r>
      <w:r>
        <w:rPr>
          <w:rFonts w:ascii="宋体" w:hAnsi="宋体" w:hint="eastAsia"/>
          <w:sz w:val="24"/>
        </w:rPr>
        <w:t>地下防水卷材的接缝应距阴阳角处（</w:t>
      </w:r>
      <w:r>
        <w:rPr>
          <w:rFonts w:ascii="宋体" w:hAnsi="宋体"/>
          <w:sz w:val="24"/>
        </w:rPr>
        <w:t xml:space="preserve"> C  </w:t>
      </w:r>
      <w:r>
        <w:rPr>
          <w:rFonts w:ascii="宋体" w:hAnsi="宋体" w:hint="eastAsia"/>
          <w:sz w:val="24"/>
        </w:rPr>
        <w:t>）以上。</w:t>
      </w:r>
    </w:p>
    <w:p w:rsidR="0065477E" w:rsidRDefault="0065477E" w:rsidP="00A1006B">
      <w:pPr>
        <w:spacing w:line="360" w:lineRule="exact"/>
        <w:ind w:firstLineChars="200" w:firstLine="31680"/>
        <w:rPr>
          <w:rFonts w:ascii="宋体"/>
          <w:sz w:val="24"/>
        </w:rPr>
      </w:pPr>
      <w:r>
        <w:rPr>
          <w:rFonts w:ascii="宋体" w:hAnsi="宋体"/>
          <w:sz w:val="24"/>
        </w:rPr>
        <w:t>A. 10cm     B. 15cm    C.20cm      D.25cm</w:t>
      </w:r>
    </w:p>
    <w:p w:rsidR="0065477E" w:rsidRDefault="0065477E" w:rsidP="000238C9">
      <w:pPr>
        <w:spacing w:line="360" w:lineRule="exact"/>
        <w:rPr>
          <w:rFonts w:ascii="宋体"/>
          <w:sz w:val="24"/>
        </w:rPr>
      </w:pPr>
      <w:r>
        <w:rPr>
          <w:rFonts w:ascii="宋体" w:hAnsi="宋体"/>
          <w:sz w:val="24"/>
        </w:rPr>
        <w:t>4.</w:t>
      </w:r>
      <w:r>
        <w:rPr>
          <w:rFonts w:ascii="宋体" w:hAnsi="宋体" w:hint="eastAsia"/>
          <w:sz w:val="24"/>
        </w:rPr>
        <w:t>自粘聚合物改性沥青防水卷材的搭接宽度为（</w:t>
      </w:r>
      <w:r>
        <w:rPr>
          <w:rFonts w:ascii="宋体" w:hAnsi="宋体"/>
          <w:sz w:val="24"/>
        </w:rPr>
        <w:t xml:space="preserve"> C  </w:t>
      </w:r>
      <w:r>
        <w:rPr>
          <w:rFonts w:ascii="宋体" w:hAnsi="宋体" w:hint="eastAsia"/>
          <w:sz w:val="24"/>
        </w:rPr>
        <w:t>）</w:t>
      </w:r>
      <w:r>
        <w:rPr>
          <w:rFonts w:ascii="宋体" w:hAnsi="宋体"/>
          <w:sz w:val="24"/>
        </w:rPr>
        <w:t>mm</w:t>
      </w:r>
      <w:r>
        <w:rPr>
          <w:rFonts w:ascii="宋体" w:hAnsi="宋体" w:hint="eastAsia"/>
          <w:sz w:val="24"/>
        </w:rPr>
        <w:t>。</w:t>
      </w:r>
    </w:p>
    <w:p w:rsidR="0065477E" w:rsidRDefault="0065477E" w:rsidP="00A1006B">
      <w:pPr>
        <w:spacing w:line="360" w:lineRule="exact"/>
        <w:ind w:firstLineChars="200" w:firstLine="31680"/>
        <w:rPr>
          <w:rFonts w:ascii="宋体"/>
          <w:sz w:val="24"/>
        </w:rPr>
      </w:pPr>
      <w:r>
        <w:rPr>
          <w:rFonts w:ascii="宋体" w:hAnsi="宋体"/>
          <w:sz w:val="24"/>
        </w:rPr>
        <w:t>A. 60mm     B. 70mm   C. 80mm     D.100mm</w:t>
      </w:r>
    </w:p>
    <w:p w:rsidR="0065477E" w:rsidRDefault="0065477E" w:rsidP="000238C9">
      <w:pPr>
        <w:spacing w:line="360" w:lineRule="exact"/>
        <w:rPr>
          <w:rFonts w:ascii="宋体"/>
          <w:sz w:val="24"/>
        </w:rPr>
      </w:pPr>
      <w:r>
        <w:rPr>
          <w:rFonts w:ascii="宋体" w:hAnsi="宋体"/>
          <w:sz w:val="24"/>
        </w:rPr>
        <w:t>5.</w:t>
      </w:r>
      <w:r>
        <w:rPr>
          <w:rFonts w:ascii="宋体" w:hAnsi="宋体" w:hint="eastAsia"/>
          <w:sz w:val="24"/>
        </w:rPr>
        <w:t>聚合物水泥防水涂料应按（</w:t>
      </w:r>
      <w:r>
        <w:rPr>
          <w:rFonts w:ascii="宋体" w:hAnsi="宋体"/>
          <w:sz w:val="24"/>
        </w:rPr>
        <w:t xml:space="preserve"> A </w:t>
      </w:r>
      <w:r>
        <w:rPr>
          <w:rFonts w:ascii="宋体" w:hAnsi="宋体" w:hint="eastAsia"/>
          <w:sz w:val="24"/>
        </w:rPr>
        <w:t>）标准进行检测。</w:t>
      </w:r>
    </w:p>
    <w:p w:rsidR="0065477E" w:rsidRDefault="0065477E" w:rsidP="00A1006B">
      <w:pPr>
        <w:spacing w:line="360" w:lineRule="exact"/>
        <w:ind w:firstLineChars="200" w:firstLine="31680"/>
        <w:rPr>
          <w:rFonts w:ascii="宋体"/>
          <w:sz w:val="24"/>
        </w:rPr>
      </w:pPr>
      <w:r>
        <w:rPr>
          <w:rFonts w:ascii="宋体" w:hAnsi="宋体" w:hint="eastAsia"/>
          <w:sz w:val="24"/>
        </w:rPr>
        <w:t>Ａ</w:t>
      </w:r>
      <w:r>
        <w:rPr>
          <w:rFonts w:ascii="宋体" w:hAnsi="宋体"/>
          <w:sz w:val="24"/>
        </w:rPr>
        <w:t xml:space="preserve">. GB/T23445-2009      </w:t>
      </w:r>
      <w:r>
        <w:rPr>
          <w:rFonts w:ascii="宋体" w:hAnsi="宋体" w:hint="eastAsia"/>
          <w:sz w:val="24"/>
        </w:rPr>
        <w:t>Ｂ</w:t>
      </w:r>
      <w:r>
        <w:rPr>
          <w:rFonts w:ascii="宋体" w:hAnsi="宋体"/>
          <w:sz w:val="24"/>
        </w:rPr>
        <w:t>. GB18242-2000    C. GB18173-2000      D. GB243-2000</w:t>
      </w:r>
    </w:p>
    <w:p w:rsidR="0065477E" w:rsidRDefault="0065477E" w:rsidP="000238C9">
      <w:pPr>
        <w:spacing w:line="360" w:lineRule="exact"/>
        <w:rPr>
          <w:rFonts w:ascii="宋体"/>
          <w:sz w:val="24"/>
        </w:rPr>
      </w:pPr>
      <w:r>
        <w:rPr>
          <w:rFonts w:ascii="宋体" w:hAnsi="宋体"/>
          <w:sz w:val="24"/>
        </w:rPr>
        <w:t>6.</w:t>
      </w:r>
      <w:r>
        <w:rPr>
          <w:rFonts w:ascii="宋体" w:hAnsi="宋体" w:hint="eastAsia"/>
          <w:sz w:val="24"/>
        </w:rPr>
        <w:t>自粘聚合物改性沥青防水卷材应按（</w:t>
      </w:r>
      <w:r>
        <w:rPr>
          <w:rFonts w:ascii="宋体" w:hAnsi="宋体"/>
          <w:sz w:val="24"/>
        </w:rPr>
        <w:t xml:space="preserve">  D</w:t>
      </w:r>
      <w:r>
        <w:rPr>
          <w:rFonts w:ascii="宋体" w:hAnsi="宋体" w:hint="eastAsia"/>
          <w:sz w:val="24"/>
        </w:rPr>
        <w:t xml:space="preserve">　）标准进行检测。</w:t>
      </w:r>
    </w:p>
    <w:p w:rsidR="0065477E" w:rsidRDefault="0065477E" w:rsidP="00A1006B">
      <w:pPr>
        <w:spacing w:line="360" w:lineRule="exact"/>
        <w:ind w:firstLineChars="300" w:firstLine="31680"/>
        <w:rPr>
          <w:rFonts w:ascii="宋体"/>
          <w:sz w:val="24"/>
        </w:rPr>
      </w:pPr>
      <w:r>
        <w:rPr>
          <w:rFonts w:ascii="宋体" w:hAnsi="宋体"/>
          <w:sz w:val="24"/>
        </w:rPr>
        <w:t xml:space="preserve">A. GB12952-2003       </w:t>
      </w:r>
      <w:r>
        <w:rPr>
          <w:rFonts w:ascii="宋体" w:hAnsi="宋体" w:hint="eastAsia"/>
          <w:sz w:val="24"/>
        </w:rPr>
        <w:t>Ｂ</w:t>
      </w:r>
      <w:r>
        <w:rPr>
          <w:rFonts w:ascii="宋体" w:hAnsi="宋体"/>
          <w:sz w:val="24"/>
        </w:rPr>
        <w:t xml:space="preserve">. JC/T894-2001    C. GB/T23457-2009     </w:t>
      </w:r>
      <w:r>
        <w:rPr>
          <w:rFonts w:ascii="宋体" w:hAnsi="宋体" w:hint="eastAsia"/>
          <w:sz w:val="24"/>
        </w:rPr>
        <w:t>Ｄ</w:t>
      </w:r>
      <w:r>
        <w:rPr>
          <w:rFonts w:ascii="宋体" w:hAnsi="宋体"/>
          <w:sz w:val="24"/>
        </w:rPr>
        <w:t>. GB23441-2009</w:t>
      </w:r>
    </w:p>
    <w:p w:rsidR="0065477E" w:rsidRDefault="0065477E" w:rsidP="000238C9">
      <w:pPr>
        <w:spacing w:line="360" w:lineRule="exact"/>
        <w:rPr>
          <w:rFonts w:ascii="宋体"/>
          <w:sz w:val="24"/>
        </w:rPr>
      </w:pPr>
      <w:r>
        <w:rPr>
          <w:rFonts w:ascii="宋体" w:hAnsi="宋体"/>
          <w:sz w:val="24"/>
        </w:rPr>
        <w:t>7</w:t>
      </w:r>
      <w:r>
        <w:rPr>
          <w:rFonts w:ascii="宋体" w:hAnsi="宋体" w:hint="eastAsia"/>
          <w:sz w:val="24"/>
        </w:rPr>
        <w:t>、喷涂速凝液体橡胶防水涂料胶膜延伸性大，具有</w:t>
      </w:r>
      <w:r>
        <w:rPr>
          <w:rFonts w:ascii="宋体" w:hAnsi="宋体"/>
          <w:sz w:val="24"/>
          <w:u w:val="single"/>
        </w:rPr>
        <w:t xml:space="preserve">    D  </w:t>
      </w:r>
      <w:r>
        <w:rPr>
          <w:rFonts w:ascii="宋体" w:hAnsi="宋体"/>
          <w:sz w:val="24"/>
        </w:rPr>
        <w:t xml:space="preserve"> </w:t>
      </w:r>
      <w:r>
        <w:rPr>
          <w:rFonts w:ascii="宋体" w:hAnsi="宋体" w:hint="eastAsia"/>
          <w:sz w:val="24"/>
        </w:rPr>
        <w:t>以上的断裂伸长率。</w:t>
      </w:r>
    </w:p>
    <w:p w:rsidR="0065477E" w:rsidRDefault="0065477E" w:rsidP="000238C9">
      <w:pPr>
        <w:spacing w:line="360" w:lineRule="exact"/>
        <w:rPr>
          <w:rFonts w:ascii="宋体" w:hAnsi="宋体"/>
          <w:sz w:val="24"/>
        </w:rPr>
      </w:pPr>
      <w:r>
        <w:rPr>
          <w:rFonts w:ascii="宋体" w:hAnsi="宋体"/>
          <w:sz w:val="24"/>
        </w:rPr>
        <w:t xml:space="preserve">    A.200%        B.500%        C.800%        D</w:t>
      </w:r>
      <w:r>
        <w:rPr>
          <w:rFonts w:ascii="宋体"/>
          <w:sz w:val="24"/>
        </w:rPr>
        <w:t>.</w:t>
      </w:r>
      <w:r>
        <w:rPr>
          <w:rFonts w:ascii="宋体" w:hAnsi="宋体"/>
          <w:sz w:val="24"/>
        </w:rPr>
        <w:t>1000%</w:t>
      </w:r>
    </w:p>
    <w:p w:rsidR="0065477E" w:rsidRDefault="0065477E" w:rsidP="000238C9">
      <w:pPr>
        <w:spacing w:line="360" w:lineRule="exact"/>
        <w:rPr>
          <w:rFonts w:ascii="宋体"/>
          <w:sz w:val="24"/>
        </w:rPr>
      </w:pPr>
      <w:r>
        <w:rPr>
          <w:rFonts w:ascii="宋体" w:hAnsi="宋体"/>
          <w:sz w:val="24"/>
        </w:rPr>
        <w:t>8</w:t>
      </w:r>
      <w:r>
        <w:rPr>
          <w:rFonts w:ascii="宋体" w:hAnsi="宋体" w:hint="eastAsia"/>
          <w:sz w:val="24"/>
        </w:rPr>
        <w:t>、卷材施工时，相邻两幅卷材的接头应相互错开（</w:t>
      </w:r>
      <w:r>
        <w:rPr>
          <w:rFonts w:ascii="宋体" w:hAnsi="宋体"/>
          <w:sz w:val="24"/>
        </w:rPr>
        <w:t xml:space="preserve">  A   </w:t>
      </w:r>
      <w:r>
        <w:rPr>
          <w:rFonts w:ascii="宋体" w:hAnsi="宋体" w:hint="eastAsia"/>
          <w:sz w:val="24"/>
        </w:rPr>
        <w:t>）</w:t>
      </w:r>
    </w:p>
    <w:p w:rsidR="0065477E" w:rsidRDefault="0065477E" w:rsidP="00A1006B">
      <w:pPr>
        <w:spacing w:line="360" w:lineRule="exact"/>
        <w:ind w:firstLineChars="300" w:firstLine="31680"/>
        <w:rPr>
          <w:rFonts w:ascii="宋体"/>
          <w:sz w:val="24"/>
        </w:rPr>
      </w:pPr>
      <w:r>
        <w:rPr>
          <w:rFonts w:ascii="宋体" w:hAnsi="宋体"/>
          <w:sz w:val="24"/>
        </w:rPr>
        <w:t>A.300mm</w:t>
      </w:r>
      <w:r>
        <w:rPr>
          <w:rFonts w:ascii="宋体" w:hAnsi="宋体" w:hint="eastAsia"/>
          <w:sz w:val="24"/>
        </w:rPr>
        <w:t>以上</w:t>
      </w:r>
      <w:r>
        <w:rPr>
          <w:rFonts w:ascii="宋体" w:hAnsi="宋体"/>
          <w:sz w:val="24"/>
        </w:rPr>
        <w:t xml:space="preserve">    B.400mm</w:t>
      </w:r>
      <w:r>
        <w:rPr>
          <w:rFonts w:ascii="宋体" w:hAnsi="宋体" w:hint="eastAsia"/>
          <w:sz w:val="24"/>
        </w:rPr>
        <w:t>以上</w:t>
      </w:r>
      <w:r>
        <w:rPr>
          <w:rFonts w:ascii="宋体" w:hAnsi="宋体"/>
          <w:sz w:val="24"/>
        </w:rPr>
        <w:t xml:space="preserve">   C.500mm</w:t>
      </w:r>
      <w:r>
        <w:rPr>
          <w:rFonts w:ascii="宋体" w:hAnsi="宋体" w:hint="eastAsia"/>
          <w:sz w:val="24"/>
        </w:rPr>
        <w:t>以上</w:t>
      </w:r>
      <w:r>
        <w:rPr>
          <w:rFonts w:ascii="宋体" w:hAnsi="宋体"/>
          <w:sz w:val="24"/>
        </w:rPr>
        <w:t xml:space="preserve">     D.600mm</w:t>
      </w:r>
      <w:r>
        <w:rPr>
          <w:rFonts w:ascii="宋体" w:hAnsi="宋体" w:hint="eastAsia"/>
          <w:sz w:val="24"/>
        </w:rPr>
        <w:t>以上</w:t>
      </w:r>
    </w:p>
    <w:p w:rsidR="0065477E" w:rsidRDefault="0065477E" w:rsidP="000238C9">
      <w:pPr>
        <w:spacing w:line="360" w:lineRule="exact"/>
        <w:rPr>
          <w:rFonts w:ascii="宋体"/>
          <w:sz w:val="24"/>
        </w:rPr>
      </w:pPr>
      <w:r>
        <w:rPr>
          <w:rFonts w:ascii="宋体" w:hAnsi="宋体"/>
          <w:sz w:val="24"/>
        </w:rPr>
        <w:t>9</w:t>
      </w:r>
      <w:r>
        <w:rPr>
          <w:rFonts w:ascii="宋体" w:hAnsi="宋体" w:hint="eastAsia"/>
          <w:sz w:val="24"/>
        </w:rPr>
        <w:t>、涂膜防水层施工顺序必须按照（</w:t>
      </w:r>
      <w:r>
        <w:rPr>
          <w:rFonts w:ascii="宋体" w:hAnsi="宋体"/>
          <w:sz w:val="24"/>
        </w:rPr>
        <w:t xml:space="preserve">   A  </w:t>
      </w:r>
      <w:r>
        <w:rPr>
          <w:rFonts w:ascii="宋体" w:hAnsi="宋体" w:hint="eastAsia"/>
          <w:sz w:val="24"/>
        </w:rPr>
        <w:t>）的原则进行。</w:t>
      </w:r>
    </w:p>
    <w:p w:rsidR="0065477E" w:rsidRDefault="0065477E" w:rsidP="00A1006B">
      <w:pPr>
        <w:spacing w:line="360" w:lineRule="exact"/>
        <w:ind w:firstLineChars="300" w:firstLine="31680"/>
        <w:rPr>
          <w:rFonts w:ascii="宋体"/>
          <w:sz w:val="24"/>
        </w:rPr>
      </w:pPr>
      <w:r>
        <w:rPr>
          <w:rFonts w:ascii="宋体" w:hAnsi="宋体"/>
          <w:sz w:val="24"/>
        </w:rPr>
        <w:t>A.</w:t>
      </w:r>
      <w:r>
        <w:rPr>
          <w:rFonts w:ascii="宋体" w:hAnsi="宋体" w:hint="eastAsia"/>
          <w:sz w:val="24"/>
        </w:rPr>
        <w:t>先高后低、先远后近、先檐口后屋脊；</w:t>
      </w:r>
      <w:r>
        <w:rPr>
          <w:rFonts w:ascii="宋体" w:hAnsi="宋体"/>
          <w:sz w:val="24"/>
        </w:rPr>
        <w:t>B.</w:t>
      </w:r>
      <w:r>
        <w:rPr>
          <w:rFonts w:ascii="宋体" w:hAnsi="宋体" w:hint="eastAsia"/>
          <w:sz w:val="24"/>
        </w:rPr>
        <w:t>先底后高，先远后近、先檐口后屋脊；</w:t>
      </w:r>
    </w:p>
    <w:p w:rsidR="0065477E" w:rsidRDefault="0065477E" w:rsidP="00A1006B">
      <w:pPr>
        <w:spacing w:line="360" w:lineRule="exact"/>
        <w:ind w:firstLineChars="300" w:firstLine="31680"/>
        <w:rPr>
          <w:rFonts w:ascii="宋体"/>
          <w:sz w:val="24"/>
        </w:rPr>
      </w:pPr>
      <w:r>
        <w:rPr>
          <w:rFonts w:ascii="宋体" w:hAnsi="宋体"/>
          <w:sz w:val="24"/>
        </w:rPr>
        <w:t>C.</w:t>
      </w:r>
      <w:r>
        <w:rPr>
          <w:rFonts w:ascii="宋体" w:hAnsi="宋体" w:hint="eastAsia"/>
          <w:sz w:val="24"/>
        </w:rPr>
        <w:t>先高后底、先近后远、先屋脊后檐口；</w:t>
      </w:r>
      <w:r>
        <w:rPr>
          <w:rFonts w:ascii="宋体" w:hAnsi="宋体"/>
          <w:sz w:val="24"/>
        </w:rPr>
        <w:t>D.</w:t>
      </w:r>
      <w:r>
        <w:rPr>
          <w:rFonts w:ascii="宋体" w:hAnsi="宋体" w:hint="eastAsia"/>
          <w:sz w:val="24"/>
        </w:rPr>
        <w:t>先底后高，先远后近、先屋脊后檐口。</w:t>
      </w:r>
    </w:p>
    <w:p w:rsidR="0065477E" w:rsidRDefault="0065477E" w:rsidP="000238C9">
      <w:pPr>
        <w:spacing w:line="360" w:lineRule="exact"/>
        <w:rPr>
          <w:rFonts w:ascii="宋体"/>
          <w:sz w:val="24"/>
        </w:rPr>
      </w:pPr>
      <w:r>
        <w:rPr>
          <w:rFonts w:ascii="宋体" w:hAnsi="宋体"/>
          <w:sz w:val="24"/>
        </w:rPr>
        <w:t>1</w:t>
      </w:r>
      <w:r>
        <w:rPr>
          <w:rFonts w:ascii="宋体"/>
          <w:sz w:val="24"/>
        </w:rPr>
        <w:t>0</w:t>
      </w:r>
      <w:r>
        <w:rPr>
          <w:rFonts w:ascii="宋体" w:hAnsi="宋体" w:hint="eastAsia"/>
          <w:sz w:val="24"/>
        </w:rPr>
        <w:t>、防水涂料的涂布方法错误的是（</w:t>
      </w:r>
      <w:r>
        <w:rPr>
          <w:rFonts w:ascii="宋体" w:hAnsi="宋体"/>
          <w:sz w:val="24"/>
        </w:rPr>
        <w:t xml:space="preserve"> D  </w:t>
      </w:r>
      <w:r>
        <w:rPr>
          <w:rFonts w:ascii="宋体" w:hAnsi="宋体" w:hint="eastAsia"/>
          <w:sz w:val="24"/>
        </w:rPr>
        <w:t>）</w:t>
      </w:r>
    </w:p>
    <w:p w:rsidR="0065477E" w:rsidRDefault="0065477E" w:rsidP="00A1006B">
      <w:pPr>
        <w:spacing w:line="360" w:lineRule="exact"/>
        <w:ind w:firstLineChars="300" w:firstLine="31680"/>
        <w:rPr>
          <w:rFonts w:ascii="宋体"/>
          <w:sz w:val="24"/>
        </w:rPr>
      </w:pPr>
      <w:r>
        <w:rPr>
          <w:rFonts w:ascii="宋体" w:hAnsi="宋体"/>
          <w:sz w:val="24"/>
        </w:rPr>
        <w:t>A.</w:t>
      </w:r>
      <w:r>
        <w:rPr>
          <w:rFonts w:ascii="宋体" w:hAnsi="宋体" w:hint="eastAsia"/>
          <w:sz w:val="24"/>
        </w:rPr>
        <w:t>刷涂法</w:t>
      </w:r>
      <w:r>
        <w:rPr>
          <w:rFonts w:ascii="宋体" w:hAnsi="宋体"/>
          <w:sz w:val="24"/>
        </w:rPr>
        <w:t xml:space="preserve">     B.</w:t>
      </w:r>
      <w:r>
        <w:rPr>
          <w:rFonts w:ascii="宋体" w:hAnsi="宋体" w:hint="eastAsia"/>
          <w:sz w:val="24"/>
        </w:rPr>
        <w:t>喷涂法</w:t>
      </w:r>
      <w:r>
        <w:rPr>
          <w:rFonts w:ascii="宋体" w:hAnsi="宋体"/>
          <w:sz w:val="24"/>
        </w:rPr>
        <w:t xml:space="preserve">      C.</w:t>
      </w:r>
      <w:r>
        <w:rPr>
          <w:rFonts w:ascii="宋体" w:hAnsi="宋体" w:hint="eastAsia"/>
          <w:sz w:val="24"/>
        </w:rPr>
        <w:t>刮涂法</w:t>
      </w:r>
      <w:r>
        <w:rPr>
          <w:rFonts w:ascii="宋体" w:hAnsi="宋体"/>
          <w:sz w:val="24"/>
        </w:rPr>
        <w:t xml:space="preserve">      D.</w:t>
      </w:r>
      <w:r>
        <w:rPr>
          <w:rFonts w:ascii="宋体" w:hAnsi="宋体" w:hint="eastAsia"/>
          <w:sz w:val="24"/>
        </w:rPr>
        <w:t>搅拌施工法</w:t>
      </w:r>
    </w:p>
    <w:p w:rsidR="0065477E" w:rsidRDefault="0065477E" w:rsidP="000238C9">
      <w:pPr>
        <w:spacing w:line="360" w:lineRule="exact"/>
        <w:rPr>
          <w:rFonts w:ascii="宋体"/>
          <w:sz w:val="24"/>
        </w:rPr>
      </w:pPr>
      <w:r>
        <w:rPr>
          <w:rFonts w:ascii="宋体" w:hAnsi="宋体"/>
          <w:sz w:val="24"/>
        </w:rPr>
        <w:t>11</w:t>
      </w:r>
      <w:r>
        <w:rPr>
          <w:rFonts w:ascii="宋体" w:hAnsi="宋体" w:hint="eastAsia"/>
          <w:sz w:val="24"/>
        </w:rPr>
        <w:t>、涂膜防水层施工之前的关键点正确的是（</w:t>
      </w:r>
      <w:r>
        <w:rPr>
          <w:rFonts w:ascii="宋体" w:hAnsi="宋体"/>
          <w:sz w:val="24"/>
        </w:rPr>
        <w:t xml:space="preserve">A </w:t>
      </w:r>
      <w:r>
        <w:rPr>
          <w:rFonts w:ascii="宋体" w:hAnsi="宋体" w:hint="eastAsia"/>
          <w:sz w:val="24"/>
        </w:rPr>
        <w:t>）</w:t>
      </w:r>
    </w:p>
    <w:p w:rsidR="0065477E" w:rsidRDefault="0065477E" w:rsidP="00A1006B">
      <w:pPr>
        <w:spacing w:line="360" w:lineRule="exact"/>
        <w:ind w:firstLineChars="300" w:firstLine="31680"/>
        <w:rPr>
          <w:rFonts w:ascii="宋体"/>
          <w:sz w:val="24"/>
        </w:rPr>
      </w:pPr>
      <w:r>
        <w:rPr>
          <w:rFonts w:ascii="宋体" w:hAnsi="宋体"/>
          <w:sz w:val="24"/>
        </w:rPr>
        <w:t>A.</w:t>
      </w:r>
      <w:r>
        <w:rPr>
          <w:rFonts w:ascii="宋体" w:hAnsi="宋体" w:hint="eastAsia"/>
          <w:sz w:val="24"/>
        </w:rPr>
        <w:t>基层的平整度</w:t>
      </w:r>
      <w:r>
        <w:rPr>
          <w:rFonts w:ascii="宋体" w:hAnsi="宋体"/>
          <w:sz w:val="24"/>
        </w:rPr>
        <w:t xml:space="preserve">   B.</w:t>
      </w:r>
      <w:r>
        <w:rPr>
          <w:rFonts w:ascii="宋体" w:hAnsi="宋体" w:hint="eastAsia"/>
          <w:sz w:val="24"/>
        </w:rPr>
        <w:t>基层含水量大</w:t>
      </w:r>
      <w:r>
        <w:rPr>
          <w:rFonts w:ascii="宋体" w:hAnsi="宋体"/>
          <w:sz w:val="24"/>
        </w:rPr>
        <w:t xml:space="preserve">   C.</w:t>
      </w:r>
      <w:r>
        <w:rPr>
          <w:rFonts w:ascii="宋体" w:hAnsi="宋体" w:hint="eastAsia"/>
          <w:sz w:val="24"/>
        </w:rPr>
        <w:t>裂缝过大</w:t>
      </w:r>
      <w:r>
        <w:rPr>
          <w:rFonts w:ascii="宋体" w:hAnsi="宋体"/>
          <w:sz w:val="24"/>
        </w:rPr>
        <w:t xml:space="preserve">      D.</w:t>
      </w:r>
      <w:r>
        <w:rPr>
          <w:rFonts w:ascii="宋体" w:hAnsi="宋体" w:hint="eastAsia"/>
          <w:sz w:val="24"/>
        </w:rPr>
        <w:t>垃圾未清理</w:t>
      </w:r>
    </w:p>
    <w:p w:rsidR="0065477E" w:rsidRDefault="0065477E" w:rsidP="000238C9">
      <w:pPr>
        <w:spacing w:line="360" w:lineRule="exact"/>
        <w:rPr>
          <w:rFonts w:ascii="宋体"/>
          <w:sz w:val="24"/>
        </w:rPr>
      </w:pPr>
      <w:r>
        <w:rPr>
          <w:rFonts w:ascii="宋体" w:hAnsi="宋体"/>
          <w:sz w:val="24"/>
        </w:rPr>
        <w:t>12</w:t>
      </w:r>
      <w:r>
        <w:rPr>
          <w:rFonts w:ascii="宋体" w:hAnsi="宋体" w:hint="eastAsia"/>
          <w:sz w:val="24"/>
        </w:rPr>
        <w:t>、垂直屋脊铺贴卷材时，每幅卷材应铺过屋脊不小于（</w:t>
      </w:r>
      <w:r>
        <w:rPr>
          <w:rFonts w:ascii="宋体" w:hAnsi="宋体"/>
          <w:sz w:val="24"/>
        </w:rPr>
        <w:t>B  )</w:t>
      </w:r>
    </w:p>
    <w:p w:rsidR="0065477E" w:rsidRDefault="0065477E" w:rsidP="00A1006B">
      <w:pPr>
        <w:spacing w:line="360" w:lineRule="exact"/>
        <w:ind w:firstLineChars="300" w:firstLine="31680"/>
        <w:rPr>
          <w:rFonts w:ascii="宋体"/>
          <w:sz w:val="24"/>
        </w:rPr>
      </w:pPr>
      <w:r>
        <w:rPr>
          <w:rFonts w:ascii="宋体" w:hAnsi="宋体"/>
          <w:sz w:val="24"/>
        </w:rPr>
        <w:t>A .300mm        B.200mm      C.150mm         D.250mm</w:t>
      </w:r>
    </w:p>
    <w:p w:rsidR="0065477E" w:rsidRDefault="0065477E" w:rsidP="000238C9">
      <w:pPr>
        <w:spacing w:line="360" w:lineRule="exact"/>
        <w:rPr>
          <w:rFonts w:ascii="宋体"/>
          <w:sz w:val="24"/>
        </w:rPr>
      </w:pPr>
      <w:r>
        <w:rPr>
          <w:rFonts w:ascii="宋体" w:hAnsi="宋体"/>
          <w:sz w:val="24"/>
        </w:rPr>
        <w:t>13</w:t>
      </w:r>
      <w:r>
        <w:rPr>
          <w:rFonts w:ascii="宋体" w:hAnsi="宋体" w:hint="eastAsia"/>
          <w:sz w:val="24"/>
        </w:rPr>
        <w:t>、</w:t>
      </w:r>
      <w:r>
        <w:rPr>
          <w:rFonts w:ascii="宋体" w:hAnsi="宋体"/>
          <w:sz w:val="24"/>
        </w:rPr>
        <w:t>SBS</w:t>
      </w:r>
      <w:r>
        <w:rPr>
          <w:rFonts w:ascii="宋体" w:hAnsi="宋体" w:hint="eastAsia"/>
          <w:sz w:val="24"/>
        </w:rPr>
        <w:t>弹性体改性沥青防水卷材执行标准为</w:t>
      </w:r>
      <w:r>
        <w:rPr>
          <w:rFonts w:ascii="宋体" w:hAnsi="宋体"/>
          <w:sz w:val="24"/>
        </w:rPr>
        <w:t xml:space="preserve">GB18242-2008, </w:t>
      </w:r>
      <w:r>
        <w:rPr>
          <w:rFonts w:ascii="宋体" w:hAnsi="宋体" w:hint="eastAsia"/>
          <w:sz w:val="24"/>
        </w:rPr>
        <w:t>（</w:t>
      </w:r>
      <w:r>
        <w:rPr>
          <w:rFonts w:ascii="宋体" w:hAnsi="宋体"/>
          <w:sz w:val="24"/>
        </w:rPr>
        <w:t xml:space="preserve"> B </w:t>
      </w:r>
      <w:r>
        <w:rPr>
          <w:rFonts w:ascii="宋体" w:hAnsi="宋体" w:hint="eastAsia"/>
          <w:sz w:val="24"/>
        </w:rPr>
        <w:t>）胎不能单独作为地下防水工程的一道防水层，双层使用时必须有一道</w:t>
      </w:r>
      <w:r>
        <w:rPr>
          <w:rFonts w:ascii="宋体" w:hAnsi="宋体"/>
          <w:sz w:val="24"/>
        </w:rPr>
        <w:t>PY</w:t>
      </w:r>
      <w:r>
        <w:rPr>
          <w:rFonts w:ascii="宋体" w:hAnsi="宋体" w:hint="eastAsia"/>
          <w:sz w:val="24"/>
        </w:rPr>
        <w:t>胎，且</w:t>
      </w:r>
      <w:r>
        <w:rPr>
          <w:rFonts w:ascii="宋体" w:hAnsi="宋体"/>
          <w:sz w:val="24"/>
        </w:rPr>
        <w:t>PY</w:t>
      </w:r>
      <w:r>
        <w:rPr>
          <w:rFonts w:ascii="宋体" w:hAnsi="宋体" w:hint="eastAsia"/>
          <w:sz w:val="24"/>
        </w:rPr>
        <w:t>胎应置于上层，</w:t>
      </w:r>
      <w:r>
        <w:rPr>
          <w:rFonts w:ascii="宋体" w:hAnsi="宋体"/>
          <w:sz w:val="24"/>
        </w:rPr>
        <w:t>PYG</w:t>
      </w:r>
      <w:r>
        <w:rPr>
          <w:rFonts w:ascii="宋体" w:hAnsi="宋体" w:hint="eastAsia"/>
          <w:sz w:val="24"/>
        </w:rPr>
        <w:t>一般用于单层屋面。</w:t>
      </w:r>
    </w:p>
    <w:p w:rsidR="0065477E" w:rsidRDefault="0065477E" w:rsidP="000238C9">
      <w:pPr>
        <w:spacing w:line="360" w:lineRule="exact"/>
        <w:ind w:firstLine="420"/>
        <w:rPr>
          <w:rFonts w:ascii="宋体"/>
          <w:sz w:val="24"/>
        </w:rPr>
      </w:pPr>
      <w:r>
        <w:rPr>
          <w:rFonts w:ascii="宋体" w:hAnsi="宋体"/>
          <w:sz w:val="24"/>
        </w:rPr>
        <w:t>A.PY       B.G       C.PYG      D.</w:t>
      </w:r>
      <w:r>
        <w:rPr>
          <w:rFonts w:ascii="宋体" w:hAnsi="宋体" w:hint="eastAsia"/>
          <w:sz w:val="24"/>
        </w:rPr>
        <w:t>其它</w:t>
      </w:r>
    </w:p>
    <w:p w:rsidR="0065477E" w:rsidRDefault="0065477E" w:rsidP="000238C9">
      <w:pPr>
        <w:spacing w:line="360" w:lineRule="exact"/>
        <w:rPr>
          <w:rFonts w:ascii="宋体"/>
          <w:sz w:val="24"/>
        </w:rPr>
      </w:pPr>
      <w:r>
        <w:rPr>
          <w:rFonts w:ascii="宋体" w:hAnsi="宋体"/>
          <w:sz w:val="24"/>
        </w:rPr>
        <w:t>14</w:t>
      </w:r>
      <w:r>
        <w:rPr>
          <w:rFonts w:ascii="宋体" w:hAnsi="宋体" w:hint="eastAsia"/>
          <w:sz w:val="24"/>
        </w:rPr>
        <w:t>、在Ⅰ级屋面防水设防中，聚合物水泥防水涂料涂膜厚度不应小于（</w:t>
      </w:r>
      <w:r>
        <w:rPr>
          <w:rFonts w:ascii="宋体" w:hAnsi="宋体"/>
          <w:sz w:val="24"/>
        </w:rPr>
        <w:t xml:space="preserve"> C  </w:t>
      </w:r>
      <w:r>
        <w:rPr>
          <w:rFonts w:ascii="宋体" w:hAnsi="宋体" w:hint="eastAsia"/>
          <w:sz w:val="24"/>
        </w:rPr>
        <w:t>）</w:t>
      </w:r>
      <w:r>
        <w:rPr>
          <w:rFonts w:ascii="宋体" w:hAnsi="宋体"/>
          <w:sz w:val="24"/>
        </w:rPr>
        <w:t>mm</w:t>
      </w:r>
      <w:r>
        <w:rPr>
          <w:rFonts w:ascii="宋体" w:hAnsi="宋体" w:hint="eastAsia"/>
          <w:sz w:val="24"/>
        </w:rPr>
        <w:t>。</w:t>
      </w:r>
    </w:p>
    <w:p w:rsidR="0065477E" w:rsidRDefault="0065477E" w:rsidP="00A1006B">
      <w:pPr>
        <w:spacing w:line="360" w:lineRule="exact"/>
        <w:ind w:firstLineChars="200" w:firstLine="31680"/>
        <w:rPr>
          <w:rFonts w:ascii="宋体" w:hAnsi="宋体"/>
          <w:sz w:val="24"/>
        </w:rPr>
      </w:pPr>
      <w:r>
        <w:rPr>
          <w:rFonts w:ascii="宋体" w:hAnsi="宋体"/>
          <w:sz w:val="24"/>
        </w:rPr>
        <w:t>A. 1.0   B. 1.2  C. 1.5   D. 2.0</w:t>
      </w:r>
    </w:p>
    <w:p w:rsidR="0065477E" w:rsidRDefault="0065477E" w:rsidP="000238C9">
      <w:pPr>
        <w:spacing w:line="360" w:lineRule="exact"/>
        <w:outlineLvl w:val="0"/>
        <w:rPr>
          <w:rFonts w:ascii="宋体"/>
          <w:sz w:val="24"/>
        </w:rPr>
      </w:pPr>
    </w:p>
    <w:p w:rsidR="0065477E" w:rsidRDefault="0065477E" w:rsidP="000238C9">
      <w:pPr>
        <w:spacing w:line="360" w:lineRule="exact"/>
        <w:outlineLvl w:val="0"/>
        <w:rPr>
          <w:rFonts w:ascii="宋体"/>
          <w:bCs/>
          <w:sz w:val="24"/>
        </w:rPr>
      </w:pPr>
      <w:r>
        <w:rPr>
          <w:rFonts w:ascii="宋体" w:hAnsi="宋体"/>
          <w:bCs/>
          <w:sz w:val="24"/>
        </w:rPr>
        <w:t>15</w:t>
      </w:r>
      <w:r>
        <w:rPr>
          <w:rFonts w:ascii="宋体" w:hAnsi="宋体" w:hint="eastAsia"/>
          <w:bCs/>
          <w:sz w:val="24"/>
        </w:rPr>
        <w:t>、卷材防水施工中，厚度小于</w:t>
      </w:r>
      <w:r>
        <w:rPr>
          <w:rFonts w:ascii="宋体" w:hAnsi="宋体"/>
          <w:bCs/>
          <w:sz w:val="24"/>
        </w:rPr>
        <w:t>3mm</w:t>
      </w:r>
      <w:r>
        <w:rPr>
          <w:rFonts w:ascii="宋体" w:hAnsi="宋体" w:hint="eastAsia"/>
          <w:bCs/>
          <w:sz w:val="24"/>
        </w:rPr>
        <w:t>的高聚物改性沥青防水卷材，严禁采用（</w:t>
      </w:r>
      <w:r>
        <w:rPr>
          <w:rFonts w:ascii="宋体" w:hAnsi="宋体"/>
          <w:bCs/>
          <w:sz w:val="24"/>
        </w:rPr>
        <w:t xml:space="preserve"> A</w:t>
      </w:r>
      <w:r>
        <w:rPr>
          <w:rFonts w:ascii="宋体" w:hAnsi="宋体" w:hint="eastAsia"/>
          <w:bCs/>
          <w:sz w:val="24"/>
        </w:rPr>
        <w:t xml:space="preserve">　）施工。</w:t>
      </w:r>
    </w:p>
    <w:p w:rsidR="0065477E" w:rsidRDefault="0065477E" w:rsidP="000238C9">
      <w:pPr>
        <w:spacing w:line="360" w:lineRule="exact"/>
        <w:outlineLvl w:val="0"/>
        <w:rPr>
          <w:rFonts w:ascii="宋体"/>
          <w:sz w:val="24"/>
        </w:rPr>
      </w:pPr>
      <w:r>
        <w:rPr>
          <w:rFonts w:ascii="宋体" w:hAnsi="宋体" w:hint="eastAsia"/>
          <w:bCs/>
          <w:sz w:val="24"/>
        </w:rPr>
        <w:t xml:space="preserve">　　</w:t>
      </w:r>
      <w:r>
        <w:rPr>
          <w:rFonts w:ascii="宋体" w:hAnsi="宋体"/>
          <w:bCs/>
          <w:sz w:val="24"/>
        </w:rPr>
        <w:t>A</w:t>
      </w:r>
      <w:r>
        <w:rPr>
          <w:rFonts w:ascii="宋体" w:hAnsi="宋体" w:hint="eastAsia"/>
          <w:bCs/>
          <w:sz w:val="24"/>
        </w:rPr>
        <w:t xml:space="preserve">　热熔法　　</w:t>
      </w:r>
      <w:r>
        <w:rPr>
          <w:rFonts w:ascii="宋体" w:hAnsi="宋体"/>
          <w:bCs/>
          <w:sz w:val="24"/>
        </w:rPr>
        <w:t>B</w:t>
      </w:r>
      <w:r>
        <w:rPr>
          <w:rFonts w:ascii="宋体" w:hAnsi="宋体" w:hint="eastAsia"/>
          <w:bCs/>
          <w:sz w:val="24"/>
        </w:rPr>
        <w:t xml:space="preserve">．自粘法　　</w:t>
      </w:r>
      <w:r>
        <w:rPr>
          <w:rFonts w:ascii="宋体" w:hAnsi="宋体"/>
          <w:bCs/>
          <w:sz w:val="24"/>
        </w:rPr>
        <w:t>C</w:t>
      </w:r>
      <w:r>
        <w:rPr>
          <w:rFonts w:ascii="宋体" w:hAnsi="宋体" w:hint="eastAsia"/>
          <w:bCs/>
          <w:sz w:val="24"/>
        </w:rPr>
        <w:t xml:space="preserve">．冷粘法　　</w:t>
      </w:r>
      <w:r>
        <w:rPr>
          <w:rFonts w:ascii="宋体" w:hAnsi="宋体"/>
          <w:bCs/>
          <w:sz w:val="24"/>
        </w:rPr>
        <w:t>D</w:t>
      </w:r>
      <w:r>
        <w:rPr>
          <w:rFonts w:ascii="宋体" w:hAnsi="宋体" w:hint="eastAsia"/>
          <w:bCs/>
          <w:sz w:val="24"/>
        </w:rPr>
        <w:t>．机械固定法</w:t>
      </w:r>
    </w:p>
    <w:p w:rsidR="0065477E" w:rsidRDefault="0065477E" w:rsidP="000238C9">
      <w:pPr>
        <w:spacing w:line="360" w:lineRule="exact"/>
        <w:outlineLvl w:val="0"/>
        <w:rPr>
          <w:rFonts w:ascii="宋体"/>
          <w:bCs/>
          <w:sz w:val="24"/>
        </w:rPr>
      </w:pPr>
      <w:r>
        <w:rPr>
          <w:rFonts w:ascii="宋体" w:hAnsi="宋体"/>
          <w:bCs/>
          <w:sz w:val="24"/>
        </w:rPr>
        <w:t>16</w:t>
      </w:r>
      <w:r>
        <w:rPr>
          <w:rFonts w:ascii="宋体" w:hAnsi="宋体" w:hint="eastAsia"/>
          <w:bCs/>
          <w:sz w:val="24"/>
        </w:rPr>
        <w:t>、本工程室内防水施工基底清理后的工艺流程是</w:t>
      </w:r>
      <w:r>
        <w:rPr>
          <w:rFonts w:ascii="宋体" w:hAnsi="宋体"/>
          <w:bCs/>
          <w:sz w:val="24"/>
        </w:rPr>
        <w:t>(  A  )</w:t>
      </w:r>
      <w:r>
        <w:rPr>
          <w:rFonts w:ascii="宋体" w:hAnsi="宋体" w:hint="eastAsia"/>
          <w:bCs/>
          <w:sz w:val="24"/>
        </w:rPr>
        <w:t>。</w:t>
      </w:r>
    </w:p>
    <w:p w:rsidR="0065477E" w:rsidRDefault="0065477E" w:rsidP="000238C9">
      <w:pPr>
        <w:spacing w:line="360" w:lineRule="exact"/>
        <w:outlineLvl w:val="0"/>
        <w:rPr>
          <w:rFonts w:ascii="宋体"/>
          <w:bCs/>
          <w:sz w:val="24"/>
        </w:rPr>
      </w:pPr>
      <w:r>
        <w:rPr>
          <w:rFonts w:ascii="宋体" w:hAnsi="宋体"/>
          <w:bCs/>
          <w:sz w:val="24"/>
        </w:rPr>
        <w:t>A</w:t>
      </w:r>
      <w:r>
        <w:rPr>
          <w:rFonts w:ascii="宋体" w:hAnsi="宋体" w:hint="eastAsia"/>
          <w:bCs/>
          <w:sz w:val="24"/>
        </w:rPr>
        <w:t>．结合层一细部附加层，防水层一蓄水试验</w:t>
      </w:r>
      <w:r>
        <w:rPr>
          <w:rFonts w:ascii="宋体" w:hAnsi="宋体"/>
          <w:bCs/>
          <w:sz w:val="24"/>
        </w:rPr>
        <w:t xml:space="preserve"> </w:t>
      </w:r>
    </w:p>
    <w:p w:rsidR="0065477E" w:rsidRDefault="0065477E" w:rsidP="000238C9">
      <w:pPr>
        <w:spacing w:line="360" w:lineRule="exact"/>
        <w:outlineLvl w:val="0"/>
        <w:rPr>
          <w:rFonts w:ascii="宋体"/>
          <w:bCs/>
          <w:sz w:val="24"/>
        </w:rPr>
      </w:pPr>
      <w:r>
        <w:rPr>
          <w:rFonts w:ascii="宋体" w:hAnsi="宋体"/>
          <w:bCs/>
          <w:sz w:val="24"/>
        </w:rPr>
        <w:t>B</w:t>
      </w:r>
      <w:r>
        <w:rPr>
          <w:rFonts w:ascii="宋体" w:hAnsi="宋体" w:hint="eastAsia"/>
          <w:bCs/>
          <w:sz w:val="24"/>
        </w:rPr>
        <w:t>．结合层一蓄水试验一细部附咖层一防水层</w:t>
      </w:r>
    </w:p>
    <w:p w:rsidR="0065477E" w:rsidRDefault="0065477E" w:rsidP="000238C9">
      <w:pPr>
        <w:spacing w:line="360" w:lineRule="exact"/>
        <w:outlineLvl w:val="0"/>
        <w:rPr>
          <w:rFonts w:ascii="宋体"/>
          <w:bCs/>
          <w:sz w:val="24"/>
        </w:rPr>
      </w:pPr>
      <w:r>
        <w:rPr>
          <w:rFonts w:ascii="宋体" w:hAnsi="宋体"/>
          <w:bCs/>
          <w:sz w:val="24"/>
        </w:rPr>
        <w:t>C</w:t>
      </w:r>
      <w:r>
        <w:rPr>
          <w:rFonts w:ascii="宋体" w:hAnsi="宋体" w:hint="eastAsia"/>
          <w:bCs/>
          <w:sz w:val="24"/>
        </w:rPr>
        <w:t>．细部附加层一结合层一防水层一蓄水试验</w:t>
      </w:r>
    </w:p>
    <w:p w:rsidR="0065477E" w:rsidRDefault="0065477E" w:rsidP="000238C9">
      <w:pPr>
        <w:spacing w:line="360" w:lineRule="exact"/>
        <w:outlineLvl w:val="0"/>
        <w:rPr>
          <w:rFonts w:ascii="宋体"/>
          <w:sz w:val="24"/>
        </w:rPr>
      </w:pPr>
      <w:r>
        <w:rPr>
          <w:rFonts w:ascii="宋体" w:hAnsi="宋体"/>
          <w:bCs/>
          <w:sz w:val="24"/>
        </w:rPr>
        <w:t>D</w:t>
      </w:r>
      <w:r>
        <w:rPr>
          <w:rFonts w:ascii="宋体" w:hAnsi="宋体" w:hint="eastAsia"/>
          <w:bCs/>
          <w:sz w:val="24"/>
        </w:rPr>
        <w:t>．结合层一细部附加层一蓄水试验一防水层</w:t>
      </w:r>
    </w:p>
    <w:p w:rsidR="0065477E" w:rsidRDefault="0065477E" w:rsidP="000238C9">
      <w:pPr>
        <w:spacing w:line="360" w:lineRule="exact"/>
        <w:outlineLvl w:val="0"/>
        <w:rPr>
          <w:rFonts w:ascii="宋体"/>
          <w:bCs/>
          <w:sz w:val="24"/>
        </w:rPr>
      </w:pPr>
      <w:r>
        <w:rPr>
          <w:rFonts w:ascii="宋体" w:hAnsi="宋体"/>
          <w:sz w:val="24"/>
        </w:rPr>
        <w:t>17</w:t>
      </w:r>
      <w:r>
        <w:rPr>
          <w:rFonts w:ascii="宋体" w:hAnsi="宋体" w:hint="eastAsia"/>
          <w:sz w:val="24"/>
        </w:rPr>
        <w:t>、</w:t>
      </w:r>
      <w:r>
        <w:rPr>
          <w:rFonts w:ascii="宋体" w:hAnsi="宋体" w:hint="eastAsia"/>
          <w:bCs/>
          <w:sz w:val="24"/>
        </w:rPr>
        <w:t>室内防水地面蓄水检验，下列表述正确的是</w:t>
      </w:r>
      <w:r>
        <w:rPr>
          <w:rFonts w:ascii="宋体" w:hAnsi="宋体"/>
          <w:bCs/>
          <w:sz w:val="24"/>
        </w:rPr>
        <w:t>(  A  )</w:t>
      </w:r>
    </w:p>
    <w:p w:rsidR="0065477E" w:rsidRDefault="0065477E" w:rsidP="000238C9">
      <w:pPr>
        <w:spacing w:line="360" w:lineRule="exact"/>
        <w:outlineLvl w:val="0"/>
        <w:rPr>
          <w:rFonts w:ascii="宋体"/>
          <w:bCs/>
          <w:sz w:val="24"/>
        </w:rPr>
      </w:pPr>
      <w:r>
        <w:rPr>
          <w:rFonts w:ascii="宋体" w:hAnsi="宋体"/>
          <w:bCs/>
          <w:sz w:val="24"/>
        </w:rPr>
        <w:t>A</w:t>
      </w:r>
      <w:r>
        <w:rPr>
          <w:rFonts w:ascii="宋体" w:hAnsi="宋体" w:hint="eastAsia"/>
          <w:bCs/>
          <w:sz w:val="24"/>
        </w:rPr>
        <w:t>蓄水深度应高出地面最高点</w:t>
      </w:r>
      <w:r>
        <w:rPr>
          <w:rFonts w:ascii="宋体" w:hAnsi="宋体"/>
          <w:bCs/>
          <w:sz w:val="24"/>
        </w:rPr>
        <w:t>20</w:t>
      </w:r>
      <w:r>
        <w:rPr>
          <w:rFonts w:ascii="宋体" w:hAnsi="宋体" w:hint="eastAsia"/>
          <w:bCs/>
          <w:sz w:val="24"/>
        </w:rPr>
        <w:t>～</w:t>
      </w:r>
      <w:r>
        <w:rPr>
          <w:rFonts w:ascii="宋体" w:hAnsi="宋体"/>
          <w:bCs/>
          <w:sz w:val="24"/>
        </w:rPr>
        <w:t>30mm</w:t>
      </w:r>
      <w:r>
        <w:rPr>
          <w:rFonts w:ascii="宋体" w:hAnsi="宋体" w:hint="eastAsia"/>
          <w:bCs/>
          <w:sz w:val="24"/>
        </w:rPr>
        <w:t>，</w:t>
      </w:r>
      <w:r>
        <w:rPr>
          <w:rFonts w:ascii="宋体" w:hAnsi="宋体"/>
          <w:bCs/>
          <w:sz w:val="24"/>
        </w:rPr>
        <w:t>24h</w:t>
      </w:r>
      <w:r>
        <w:rPr>
          <w:rFonts w:ascii="宋体" w:hAnsi="宋体" w:hint="eastAsia"/>
          <w:bCs/>
          <w:sz w:val="24"/>
        </w:rPr>
        <w:t>内无渗漏为合格</w:t>
      </w:r>
    </w:p>
    <w:p w:rsidR="0065477E" w:rsidRDefault="0065477E" w:rsidP="000238C9">
      <w:pPr>
        <w:spacing w:line="360" w:lineRule="exact"/>
        <w:outlineLvl w:val="0"/>
        <w:rPr>
          <w:rFonts w:ascii="宋体"/>
          <w:bCs/>
          <w:sz w:val="24"/>
        </w:rPr>
      </w:pPr>
      <w:r>
        <w:rPr>
          <w:rFonts w:ascii="宋体" w:hAnsi="宋体"/>
          <w:bCs/>
          <w:sz w:val="24"/>
        </w:rPr>
        <w:t>B</w:t>
      </w:r>
      <w:r>
        <w:rPr>
          <w:rFonts w:ascii="宋体" w:hAnsi="宋体" w:hint="eastAsia"/>
          <w:bCs/>
          <w:sz w:val="24"/>
        </w:rPr>
        <w:t>蓄水深度应高出地面最高点</w:t>
      </w:r>
      <w:r>
        <w:rPr>
          <w:rFonts w:ascii="宋体" w:hAnsi="宋体"/>
          <w:bCs/>
          <w:sz w:val="24"/>
        </w:rPr>
        <w:t>20</w:t>
      </w:r>
      <w:r>
        <w:rPr>
          <w:rFonts w:ascii="宋体" w:hAnsi="宋体" w:hint="eastAsia"/>
          <w:bCs/>
          <w:sz w:val="24"/>
        </w:rPr>
        <w:t>～</w:t>
      </w:r>
      <w:r>
        <w:rPr>
          <w:rFonts w:ascii="宋体" w:hAnsi="宋体"/>
          <w:bCs/>
          <w:sz w:val="24"/>
        </w:rPr>
        <w:t>30mm</w:t>
      </w:r>
      <w:r>
        <w:rPr>
          <w:rFonts w:ascii="宋体" w:hAnsi="宋体" w:hint="eastAsia"/>
          <w:bCs/>
          <w:sz w:val="24"/>
        </w:rPr>
        <w:t>，</w:t>
      </w:r>
      <w:r>
        <w:rPr>
          <w:rFonts w:ascii="宋体" w:hAnsi="宋体"/>
          <w:bCs/>
          <w:sz w:val="24"/>
        </w:rPr>
        <w:t>48h</w:t>
      </w:r>
      <w:r>
        <w:rPr>
          <w:rFonts w:ascii="宋体" w:hAnsi="宋体" w:hint="eastAsia"/>
          <w:bCs/>
          <w:sz w:val="24"/>
        </w:rPr>
        <w:t>内无渗漏为合格</w:t>
      </w:r>
    </w:p>
    <w:p w:rsidR="0065477E" w:rsidRDefault="0065477E" w:rsidP="000238C9">
      <w:pPr>
        <w:spacing w:line="360" w:lineRule="exact"/>
        <w:outlineLvl w:val="0"/>
        <w:rPr>
          <w:rFonts w:ascii="宋体"/>
          <w:bCs/>
          <w:sz w:val="24"/>
        </w:rPr>
      </w:pPr>
      <w:r>
        <w:rPr>
          <w:rFonts w:ascii="宋体" w:hAnsi="宋体"/>
          <w:bCs/>
          <w:sz w:val="24"/>
        </w:rPr>
        <w:t>C</w:t>
      </w:r>
      <w:r>
        <w:rPr>
          <w:rFonts w:ascii="宋体" w:hAnsi="宋体" w:hint="eastAsia"/>
          <w:bCs/>
          <w:sz w:val="24"/>
        </w:rPr>
        <w:t>蓄水深度应高出地面最高点</w:t>
      </w:r>
      <w:r>
        <w:rPr>
          <w:rFonts w:ascii="宋体" w:hAnsi="宋体"/>
          <w:bCs/>
          <w:sz w:val="24"/>
        </w:rPr>
        <w:t>40</w:t>
      </w:r>
      <w:r>
        <w:rPr>
          <w:rFonts w:ascii="宋体" w:hAnsi="宋体" w:hint="eastAsia"/>
          <w:bCs/>
          <w:sz w:val="24"/>
        </w:rPr>
        <w:t>～</w:t>
      </w:r>
      <w:r>
        <w:rPr>
          <w:rFonts w:ascii="宋体" w:hAnsi="宋体"/>
          <w:bCs/>
          <w:sz w:val="24"/>
        </w:rPr>
        <w:t>50mm</w:t>
      </w:r>
      <w:r>
        <w:rPr>
          <w:rFonts w:ascii="宋体" w:hAnsi="宋体" w:hint="eastAsia"/>
          <w:bCs/>
          <w:sz w:val="24"/>
        </w:rPr>
        <w:t>，</w:t>
      </w:r>
      <w:r>
        <w:rPr>
          <w:rFonts w:ascii="宋体" w:hAnsi="宋体"/>
          <w:bCs/>
          <w:sz w:val="24"/>
        </w:rPr>
        <w:t>24h</w:t>
      </w:r>
      <w:r>
        <w:rPr>
          <w:rFonts w:ascii="宋体" w:hAnsi="宋体" w:hint="eastAsia"/>
          <w:bCs/>
          <w:sz w:val="24"/>
        </w:rPr>
        <w:t>内无渗漏为合格</w:t>
      </w:r>
    </w:p>
    <w:p w:rsidR="0065477E" w:rsidRDefault="0065477E" w:rsidP="000238C9">
      <w:pPr>
        <w:spacing w:line="360" w:lineRule="exact"/>
        <w:outlineLvl w:val="0"/>
        <w:rPr>
          <w:rFonts w:ascii="宋体"/>
          <w:bCs/>
          <w:sz w:val="24"/>
        </w:rPr>
      </w:pPr>
      <w:r>
        <w:rPr>
          <w:rFonts w:ascii="宋体" w:hAnsi="宋体"/>
          <w:bCs/>
          <w:sz w:val="24"/>
        </w:rPr>
        <w:t>D</w:t>
      </w:r>
      <w:r>
        <w:rPr>
          <w:rFonts w:ascii="宋体" w:hAnsi="宋体" w:hint="eastAsia"/>
          <w:bCs/>
          <w:sz w:val="24"/>
        </w:rPr>
        <w:t>蓄水深度应高出地面最高点</w:t>
      </w:r>
      <w:r>
        <w:rPr>
          <w:rFonts w:ascii="宋体" w:hAnsi="宋体"/>
          <w:bCs/>
          <w:sz w:val="24"/>
        </w:rPr>
        <w:t>40</w:t>
      </w:r>
      <w:r>
        <w:rPr>
          <w:rFonts w:ascii="宋体" w:hAnsi="宋体" w:hint="eastAsia"/>
          <w:bCs/>
          <w:sz w:val="24"/>
        </w:rPr>
        <w:t>～</w:t>
      </w:r>
      <w:r>
        <w:rPr>
          <w:rFonts w:ascii="宋体" w:hAnsi="宋体"/>
          <w:bCs/>
          <w:sz w:val="24"/>
        </w:rPr>
        <w:t>50mm</w:t>
      </w:r>
      <w:r>
        <w:rPr>
          <w:rFonts w:ascii="宋体" w:hAnsi="宋体" w:hint="eastAsia"/>
          <w:bCs/>
          <w:sz w:val="24"/>
        </w:rPr>
        <w:t>，</w:t>
      </w:r>
      <w:r>
        <w:rPr>
          <w:rFonts w:ascii="宋体" w:hAnsi="宋体"/>
          <w:bCs/>
          <w:sz w:val="24"/>
        </w:rPr>
        <w:t>48h</w:t>
      </w:r>
      <w:r>
        <w:rPr>
          <w:rFonts w:ascii="宋体" w:hAnsi="宋体" w:hint="eastAsia"/>
          <w:bCs/>
          <w:sz w:val="24"/>
        </w:rPr>
        <w:t>内无渗漏为合格</w:t>
      </w:r>
    </w:p>
    <w:p w:rsidR="0065477E" w:rsidRDefault="0065477E" w:rsidP="000238C9">
      <w:pPr>
        <w:spacing w:line="360" w:lineRule="exact"/>
        <w:outlineLvl w:val="0"/>
        <w:rPr>
          <w:rFonts w:ascii="宋体"/>
          <w:bCs/>
          <w:sz w:val="24"/>
        </w:rPr>
      </w:pPr>
      <w:r>
        <w:rPr>
          <w:rFonts w:ascii="宋体" w:hAnsi="宋体"/>
          <w:bCs/>
          <w:sz w:val="24"/>
        </w:rPr>
        <w:t>18</w:t>
      </w:r>
      <w:r>
        <w:rPr>
          <w:rFonts w:ascii="宋体" w:hAnsi="宋体" w:hint="eastAsia"/>
          <w:bCs/>
          <w:sz w:val="24"/>
        </w:rPr>
        <w:t xml:space="preserve">、立面铺贴防水卷材适应采用（　</w:t>
      </w:r>
      <w:r>
        <w:rPr>
          <w:rFonts w:ascii="宋体" w:hAnsi="宋体"/>
          <w:bCs/>
          <w:sz w:val="24"/>
        </w:rPr>
        <w:t>D</w:t>
      </w:r>
      <w:r>
        <w:rPr>
          <w:rFonts w:ascii="宋体" w:hAnsi="宋体" w:hint="eastAsia"/>
          <w:bCs/>
          <w:sz w:val="24"/>
        </w:rPr>
        <w:t xml:space="preserve">　）。</w:t>
      </w:r>
      <w:r>
        <w:rPr>
          <w:rFonts w:ascii="宋体"/>
          <w:bCs/>
          <w:sz w:val="24"/>
        </w:rPr>
        <w:t> </w:t>
      </w:r>
    </w:p>
    <w:p w:rsidR="0065477E" w:rsidRDefault="0065477E" w:rsidP="000238C9">
      <w:pPr>
        <w:spacing w:line="360" w:lineRule="exact"/>
        <w:outlineLvl w:val="0"/>
        <w:rPr>
          <w:rFonts w:ascii="宋体"/>
          <w:bCs/>
          <w:sz w:val="24"/>
        </w:rPr>
      </w:pPr>
      <w:r>
        <w:rPr>
          <w:rFonts w:ascii="宋体" w:hAnsi="宋体"/>
          <w:bCs/>
          <w:sz w:val="24"/>
        </w:rPr>
        <w:t>A</w:t>
      </w:r>
      <w:r>
        <w:rPr>
          <w:rFonts w:ascii="宋体" w:hAnsi="宋体" w:hint="eastAsia"/>
          <w:bCs/>
          <w:sz w:val="24"/>
        </w:rPr>
        <w:t>．空铺法</w:t>
      </w:r>
      <w:r>
        <w:rPr>
          <w:rFonts w:ascii="宋体"/>
          <w:bCs/>
          <w:sz w:val="24"/>
        </w:rPr>
        <w:t>     </w:t>
      </w:r>
      <w:r>
        <w:rPr>
          <w:rFonts w:ascii="宋体" w:hAnsi="宋体"/>
          <w:bCs/>
          <w:sz w:val="24"/>
        </w:rPr>
        <w:t xml:space="preserve">          B</w:t>
      </w:r>
      <w:r>
        <w:rPr>
          <w:rFonts w:ascii="宋体" w:hAnsi="宋体" w:hint="eastAsia"/>
          <w:bCs/>
          <w:sz w:val="24"/>
        </w:rPr>
        <w:t>．点粘法</w:t>
      </w:r>
      <w:r>
        <w:rPr>
          <w:rFonts w:ascii="宋体"/>
          <w:bCs/>
          <w:sz w:val="24"/>
        </w:rPr>
        <w:t> </w:t>
      </w:r>
    </w:p>
    <w:p w:rsidR="0065477E" w:rsidRDefault="0065477E" w:rsidP="000238C9">
      <w:pPr>
        <w:spacing w:line="360" w:lineRule="exact"/>
        <w:outlineLvl w:val="0"/>
        <w:rPr>
          <w:rFonts w:ascii="宋体"/>
          <w:bCs/>
          <w:sz w:val="24"/>
        </w:rPr>
      </w:pPr>
      <w:r>
        <w:rPr>
          <w:rFonts w:ascii="宋体" w:hAnsi="宋体"/>
          <w:bCs/>
          <w:sz w:val="24"/>
        </w:rPr>
        <w:t>C</w:t>
      </w:r>
      <w:r>
        <w:rPr>
          <w:rFonts w:ascii="宋体" w:hAnsi="宋体" w:hint="eastAsia"/>
          <w:bCs/>
          <w:sz w:val="24"/>
        </w:rPr>
        <w:t>．条粘法</w:t>
      </w:r>
      <w:r>
        <w:rPr>
          <w:rFonts w:ascii="宋体"/>
          <w:bCs/>
          <w:sz w:val="24"/>
        </w:rPr>
        <w:t>     </w:t>
      </w:r>
      <w:r>
        <w:rPr>
          <w:rFonts w:ascii="宋体" w:hAnsi="宋体"/>
          <w:bCs/>
          <w:sz w:val="24"/>
        </w:rPr>
        <w:t xml:space="preserve">          D</w:t>
      </w:r>
      <w:r>
        <w:rPr>
          <w:rFonts w:ascii="宋体" w:hAnsi="宋体" w:hint="eastAsia"/>
          <w:bCs/>
          <w:sz w:val="24"/>
        </w:rPr>
        <w:t>．满粘法</w:t>
      </w:r>
    </w:p>
    <w:p w:rsidR="0065477E" w:rsidRDefault="0065477E" w:rsidP="000238C9">
      <w:pPr>
        <w:spacing w:line="360" w:lineRule="exact"/>
        <w:outlineLvl w:val="0"/>
        <w:rPr>
          <w:rFonts w:ascii="宋体"/>
          <w:bCs/>
          <w:sz w:val="24"/>
        </w:rPr>
      </w:pPr>
      <w:r>
        <w:rPr>
          <w:rFonts w:ascii="宋体" w:hAnsi="宋体"/>
          <w:bCs/>
          <w:sz w:val="24"/>
        </w:rPr>
        <w:t>19</w:t>
      </w:r>
      <w:r>
        <w:rPr>
          <w:rFonts w:ascii="宋体" w:hAnsi="宋体" w:hint="eastAsia"/>
          <w:bCs/>
          <w:sz w:val="24"/>
        </w:rPr>
        <w:t>、室内防水工程施工环境温度应符合防水材料的技术要求，并宜在（</w:t>
      </w:r>
      <w:r>
        <w:rPr>
          <w:rFonts w:ascii="宋体" w:hAnsi="宋体"/>
          <w:bCs/>
          <w:sz w:val="24"/>
        </w:rPr>
        <w:t>B</w:t>
      </w:r>
      <w:r>
        <w:rPr>
          <w:rFonts w:ascii="宋体" w:hAnsi="宋体" w:hint="eastAsia"/>
          <w:bCs/>
          <w:sz w:val="24"/>
        </w:rPr>
        <w:t xml:space="preserve">　</w:t>
      </w:r>
      <w:r>
        <w:rPr>
          <w:rFonts w:ascii="宋体" w:hAnsi="宋体"/>
          <w:bCs/>
          <w:sz w:val="24"/>
        </w:rPr>
        <w:t xml:space="preserve"> </w:t>
      </w:r>
      <w:r>
        <w:rPr>
          <w:rFonts w:ascii="宋体" w:hAnsi="宋体" w:hint="eastAsia"/>
          <w:bCs/>
          <w:sz w:val="24"/>
        </w:rPr>
        <w:t>）以上。</w:t>
      </w:r>
    </w:p>
    <w:p w:rsidR="0065477E" w:rsidRDefault="0065477E" w:rsidP="000238C9">
      <w:pPr>
        <w:spacing w:line="360" w:lineRule="exact"/>
        <w:outlineLvl w:val="0"/>
        <w:rPr>
          <w:rFonts w:ascii="宋体"/>
          <w:bCs/>
          <w:sz w:val="24"/>
        </w:rPr>
      </w:pPr>
      <w:r>
        <w:rPr>
          <w:rFonts w:ascii="宋体" w:hAnsi="宋体" w:hint="eastAsia"/>
          <w:bCs/>
          <w:sz w:val="24"/>
        </w:rPr>
        <w:t xml:space="preserve">　　</w:t>
      </w:r>
      <w:r>
        <w:rPr>
          <w:rFonts w:ascii="宋体" w:hAnsi="宋体"/>
          <w:bCs/>
          <w:sz w:val="24"/>
        </w:rPr>
        <w:t>A</w:t>
      </w:r>
      <w:r>
        <w:rPr>
          <w:rFonts w:ascii="宋体" w:hAnsi="宋体" w:hint="eastAsia"/>
          <w:bCs/>
          <w:sz w:val="24"/>
        </w:rPr>
        <w:t>．</w:t>
      </w:r>
      <w:r>
        <w:rPr>
          <w:rFonts w:ascii="宋体" w:hAnsi="宋体"/>
          <w:bCs/>
          <w:sz w:val="24"/>
        </w:rPr>
        <w:t>-5</w:t>
      </w:r>
      <w:r>
        <w:rPr>
          <w:rFonts w:ascii="宋体" w:hAnsi="宋体" w:hint="eastAsia"/>
          <w:bCs/>
          <w:sz w:val="24"/>
        </w:rPr>
        <w:t xml:space="preserve">℃　　</w:t>
      </w:r>
      <w:r>
        <w:rPr>
          <w:rFonts w:ascii="宋体" w:hAnsi="宋体"/>
          <w:bCs/>
          <w:sz w:val="24"/>
        </w:rPr>
        <w:t xml:space="preserve">        </w:t>
      </w:r>
      <w:r>
        <w:rPr>
          <w:rFonts w:ascii="宋体" w:hAnsi="宋体" w:hint="eastAsia"/>
          <w:bCs/>
          <w:sz w:val="24"/>
        </w:rPr>
        <w:t xml:space="preserve">　　</w:t>
      </w:r>
      <w:r>
        <w:rPr>
          <w:rFonts w:ascii="宋体" w:hAnsi="宋体"/>
          <w:bCs/>
          <w:sz w:val="24"/>
        </w:rPr>
        <w:t>B</w:t>
      </w:r>
      <w:r>
        <w:rPr>
          <w:rFonts w:ascii="宋体" w:hAnsi="宋体" w:hint="eastAsia"/>
          <w:bCs/>
          <w:sz w:val="24"/>
        </w:rPr>
        <w:t>．</w:t>
      </w:r>
      <w:r>
        <w:rPr>
          <w:rFonts w:ascii="宋体" w:hAnsi="宋体"/>
          <w:bCs/>
          <w:sz w:val="24"/>
        </w:rPr>
        <w:t>5</w:t>
      </w:r>
      <w:r>
        <w:rPr>
          <w:rFonts w:ascii="宋体" w:hAnsi="宋体" w:hint="eastAsia"/>
          <w:bCs/>
          <w:sz w:val="24"/>
        </w:rPr>
        <w:t xml:space="preserve">℃　　</w:t>
      </w:r>
    </w:p>
    <w:p w:rsidR="0065477E" w:rsidRDefault="0065477E" w:rsidP="000238C9">
      <w:pPr>
        <w:spacing w:line="360" w:lineRule="exact"/>
        <w:outlineLvl w:val="0"/>
        <w:rPr>
          <w:rFonts w:ascii="宋体"/>
          <w:bCs/>
          <w:sz w:val="24"/>
        </w:rPr>
      </w:pPr>
      <w:r>
        <w:rPr>
          <w:rFonts w:ascii="宋体" w:hAnsi="宋体" w:hint="eastAsia"/>
          <w:bCs/>
          <w:sz w:val="24"/>
        </w:rPr>
        <w:t xml:space="preserve">　　</w:t>
      </w:r>
      <w:r>
        <w:rPr>
          <w:rFonts w:ascii="宋体" w:hAnsi="宋体"/>
          <w:bCs/>
          <w:sz w:val="24"/>
        </w:rPr>
        <w:t>C</w:t>
      </w:r>
      <w:r>
        <w:rPr>
          <w:rFonts w:ascii="宋体" w:hAnsi="宋体" w:hint="eastAsia"/>
          <w:bCs/>
          <w:sz w:val="24"/>
        </w:rPr>
        <w:t>．</w:t>
      </w:r>
      <w:r>
        <w:rPr>
          <w:rFonts w:ascii="宋体" w:hAnsi="宋体"/>
          <w:bCs/>
          <w:sz w:val="24"/>
        </w:rPr>
        <w:t>10</w:t>
      </w:r>
      <w:r>
        <w:rPr>
          <w:rFonts w:ascii="宋体" w:hAnsi="宋体" w:hint="eastAsia"/>
          <w:bCs/>
          <w:sz w:val="24"/>
        </w:rPr>
        <w:t xml:space="preserve">℃　　</w:t>
      </w:r>
      <w:r>
        <w:rPr>
          <w:rFonts w:ascii="宋体" w:hAnsi="宋体"/>
          <w:bCs/>
          <w:sz w:val="24"/>
        </w:rPr>
        <w:t xml:space="preserve">        </w:t>
      </w:r>
      <w:r>
        <w:rPr>
          <w:rFonts w:ascii="宋体" w:hAnsi="宋体" w:hint="eastAsia"/>
          <w:bCs/>
          <w:sz w:val="24"/>
        </w:rPr>
        <w:t xml:space="preserve">　　</w:t>
      </w:r>
      <w:r>
        <w:rPr>
          <w:rFonts w:ascii="宋体" w:hAnsi="宋体"/>
          <w:bCs/>
          <w:sz w:val="24"/>
        </w:rPr>
        <w:t>D</w:t>
      </w:r>
      <w:r>
        <w:rPr>
          <w:rFonts w:ascii="宋体" w:hAnsi="宋体" w:hint="eastAsia"/>
          <w:bCs/>
          <w:sz w:val="24"/>
        </w:rPr>
        <w:t>．</w:t>
      </w:r>
      <w:r>
        <w:rPr>
          <w:rFonts w:ascii="宋体" w:hAnsi="宋体"/>
          <w:bCs/>
          <w:sz w:val="24"/>
        </w:rPr>
        <w:t>15</w:t>
      </w:r>
      <w:r>
        <w:rPr>
          <w:rFonts w:ascii="宋体" w:hAnsi="宋体" w:hint="eastAsia"/>
          <w:bCs/>
          <w:sz w:val="24"/>
        </w:rPr>
        <w:t>℃</w:t>
      </w:r>
    </w:p>
    <w:p w:rsidR="0065477E" w:rsidRDefault="0065477E" w:rsidP="000238C9">
      <w:pPr>
        <w:spacing w:line="360" w:lineRule="exact"/>
        <w:outlineLvl w:val="0"/>
        <w:rPr>
          <w:rFonts w:ascii="宋体"/>
          <w:bCs/>
          <w:sz w:val="24"/>
        </w:rPr>
      </w:pPr>
      <w:r>
        <w:rPr>
          <w:rFonts w:ascii="宋体" w:hAnsi="宋体"/>
          <w:sz w:val="24"/>
        </w:rPr>
        <w:t>20</w:t>
      </w:r>
      <w:r>
        <w:rPr>
          <w:rFonts w:ascii="宋体" w:hAnsi="宋体" w:hint="eastAsia"/>
          <w:sz w:val="24"/>
        </w:rPr>
        <w:t>、</w:t>
      </w:r>
      <w:r>
        <w:rPr>
          <w:rFonts w:ascii="宋体" w:hAnsi="宋体" w:hint="eastAsia"/>
          <w:bCs/>
          <w:sz w:val="24"/>
        </w:rPr>
        <w:t>关于屋面防水工程的做法，正确的有（</w:t>
      </w:r>
      <w:r>
        <w:rPr>
          <w:rFonts w:ascii="宋体" w:hAnsi="宋体"/>
          <w:bCs/>
          <w:sz w:val="24"/>
        </w:rPr>
        <w:t>B</w:t>
      </w:r>
      <w:r>
        <w:rPr>
          <w:rFonts w:ascii="宋体" w:hAnsi="宋体" w:hint="eastAsia"/>
          <w:bCs/>
          <w:sz w:val="24"/>
        </w:rPr>
        <w:t>）。</w:t>
      </w:r>
    </w:p>
    <w:p w:rsidR="0065477E" w:rsidRDefault="0065477E" w:rsidP="000238C9">
      <w:pPr>
        <w:spacing w:line="360" w:lineRule="exact"/>
        <w:outlineLvl w:val="0"/>
        <w:rPr>
          <w:rFonts w:ascii="宋体"/>
          <w:bCs/>
          <w:sz w:val="24"/>
        </w:rPr>
      </w:pPr>
      <w:r>
        <w:rPr>
          <w:rFonts w:ascii="宋体" w:hAnsi="宋体"/>
          <w:bCs/>
          <w:sz w:val="24"/>
        </w:rPr>
        <w:t>A</w:t>
      </w:r>
      <w:r>
        <w:rPr>
          <w:rFonts w:ascii="宋体" w:hAnsi="宋体" w:hint="eastAsia"/>
          <w:bCs/>
          <w:sz w:val="24"/>
        </w:rPr>
        <w:t>．平屋面采用结构找坡，坡度</w:t>
      </w:r>
      <w:r>
        <w:rPr>
          <w:rFonts w:ascii="宋体" w:hAnsi="宋体"/>
          <w:bCs/>
          <w:sz w:val="24"/>
        </w:rPr>
        <w:t>2%</w:t>
      </w:r>
    </w:p>
    <w:p w:rsidR="0065477E" w:rsidRDefault="0065477E" w:rsidP="000238C9">
      <w:pPr>
        <w:spacing w:line="360" w:lineRule="exact"/>
        <w:outlineLvl w:val="0"/>
        <w:rPr>
          <w:rFonts w:ascii="宋体"/>
          <w:bCs/>
          <w:sz w:val="24"/>
        </w:rPr>
      </w:pPr>
      <w:r>
        <w:rPr>
          <w:rFonts w:ascii="宋体" w:hAnsi="宋体"/>
          <w:bCs/>
          <w:sz w:val="24"/>
        </w:rPr>
        <w:t>B</w:t>
      </w:r>
      <w:r>
        <w:rPr>
          <w:rFonts w:ascii="宋体" w:hAnsi="宋体" w:hint="eastAsia"/>
          <w:bCs/>
          <w:sz w:val="24"/>
        </w:rPr>
        <w:t>．采用搭接法铺贴卷材</w:t>
      </w:r>
    </w:p>
    <w:p w:rsidR="0065477E" w:rsidRDefault="0065477E" w:rsidP="000238C9">
      <w:pPr>
        <w:spacing w:line="360" w:lineRule="exact"/>
        <w:outlineLvl w:val="0"/>
        <w:rPr>
          <w:rFonts w:ascii="宋体"/>
          <w:bCs/>
          <w:sz w:val="24"/>
        </w:rPr>
      </w:pPr>
      <w:r>
        <w:rPr>
          <w:rFonts w:ascii="宋体" w:hAnsi="宋体"/>
          <w:bCs/>
          <w:sz w:val="24"/>
        </w:rPr>
        <w:t>C</w:t>
      </w:r>
      <w:r>
        <w:rPr>
          <w:rFonts w:ascii="宋体" w:hAnsi="宋体" w:hint="eastAsia"/>
          <w:bCs/>
          <w:sz w:val="24"/>
        </w:rPr>
        <w:t>．上下两层卷材相互垂直铺贴</w:t>
      </w:r>
    </w:p>
    <w:p w:rsidR="0065477E" w:rsidRDefault="0065477E" w:rsidP="000238C9">
      <w:pPr>
        <w:spacing w:line="360" w:lineRule="exact"/>
        <w:outlineLvl w:val="0"/>
        <w:rPr>
          <w:rFonts w:ascii="宋体"/>
          <w:bCs/>
          <w:sz w:val="24"/>
        </w:rPr>
      </w:pPr>
      <w:r>
        <w:rPr>
          <w:rFonts w:ascii="宋体" w:hAnsi="宋体"/>
          <w:bCs/>
          <w:sz w:val="24"/>
        </w:rPr>
        <w:t>D</w:t>
      </w:r>
      <w:r>
        <w:rPr>
          <w:rFonts w:ascii="宋体" w:hAnsi="宋体" w:hint="eastAsia"/>
          <w:bCs/>
          <w:sz w:val="24"/>
        </w:rPr>
        <w:t>．采用先低跨后高跨、先近后远的次序铺贴连续多跨的屋面卷材</w:t>
      </w:r>
    </w:p>
    <w:p w:rsidR="0065477E" w:rsidRDefault="0065477E" w:rsidP="000238C9">
      <w:pPr>
        <w:spacing w:line="360" w:lineRule="exact"/>
        <w:outlineLvl w:val="0"/>
        <w:rPr>
          <w:rFonts w:ascii="宋体"/>
          <w:sz w:val="24"/>
        </w:rPr>
      </w:pPr>
    </w:p>
    <w:p w:rsidR="0065477E" w:rsidRDefault="0065477E" w:rsidP="000238C9">
      <w:pPr>
        <w:rPr>
          <w:rFonts w:ascii="宋体"/>
          <w:sz w:val="24"/>
        </w:rPr>
      </w:pPr>
      <w:r>
        <w:rPr>
          <w:rFonts w:ascii="宋体" w:hAnsi="宋体"/>
          <w:sz w:val="24"/>
        </w:rPr>
        <w:t>21</w:t>
      </w:r>
      <w:r>
        <w:rPr>
          <w:rFonts w:ascii="宋体" w:hAnsi="宋体" w:hint="eastAsia"/>
          <w:sz w:val="24"/>
        </w:rPr>
        <w:t>、根据设计规范规定，建筑物防水等级分为几个等级（</w:t>
      </w:r>
      <w:r>
        <w:rPr>
          <w:rFonts w:ascii="宋体" w:hAnsi="宋体"/>
          <w:sz w:val="24"/>
        </w:rPr>
        <w:t>B</w:t>
      </w:r>
      <w:r>
        <w:rPr>
          <w:rFonts w:ascii="宋体" w:hAnsi="宋体" w:hint="eastAsia"/>
          <w:sz w:val="24"/>
        </w:rPr>
        <w:t>）。</w:t>
      </w:r>
    </w:p>
    <w:p w:rsidR="0065477E" w:rsidRDefault="0065477E" w:rsidP="000238C9">
      <w:pPr>
        <w:rPr>
          <w:rFonts w:ascii="宋体"/>
          <w:sz w:val="24"/>
        </w:rPr>
      </w:pPr>
      <w:r>
        <w:rPr>
          <w:rFonts w:ascii="宋体" w:hAnsi="宋体"/>
          <w:sz w:val="24"/>
        </w:rPr>
        <w:t>A.3</w:t>
      </w:r>
      <w:r>
        <w:rPr>
          <w:rFonts w:ascii="宋体" w:hAnsi="宋体" w:hint="eastAsia"/>
          <w:sz w:val="24"/>
        </w:rPr>
        <w:t>个等级</w:t>
      </w:r>
      <w:r>
        <w:rPr>
          <w:rFonts w:ascii="宋体" w:hAnsi="宋体"/>
          <w:sz w:val="24"/>
        </w:rPr>
        <w:t xml:space="preserve">               B.4</w:t>
      </w:r>
      <w:r>
        <w:rPr>
          <w:rFonts w:ascii="宋体" w:hAnsi="宋体" w:hint="eastAsia"/>
          <w:sz w:val="24"/>
        </w:rPr>
        <w:t>个等级</w:t>
      </w:r>
    </w:p>
    <w:p w:rsidR="0065477E" w:rsidRDefault="0065477E" w:rsidP="000238C9">
      <w:pPr>
        <w:rPr>
          <w:rFonts w:ascii="宋体"/>
          <w:sz w:val="24"/>
        </w:rPr>
      </w:pPr>
      <w:r>
        <w:rPr>
          <w:rFonts w:ascii="宋体" w:hAnsi="宋体"/>
          <w:sz w:val="24"/>
        </w:rPr>
        <w:t>C.2</w:t>
      </w:r>
      <w:r>
        <w:rPr>
          <w:rFonts w:ascii="宋体" w:hAnsi="宋体" w:hint="eastAsia"/>
          <w:sz w:val="24"/>
        </w:rPr>
        <w:t>个等级</w:t>
      </w:r>
      <w:r>
        <w:rPr>
          <w:rFonts w:ascii="宋体" w:hAnsi="宋体"/>
          <w:sz w:val="24"/>
        </w:rPr>
        <w:t xml:space="preserve">               D.5</w:t>
      </w:r>
      <w:r>
        <w:rPr>
          <w:rFonts w:ascii="宋体" w:hAnsi="宋体" w:hint="eastAsia"/>
          <w:sz w:val="24"/>
        </w:rPr>
        <w:t>个等级</w:t>
      </w:r>
    </w:p>
    <w:p w:rsidR="0065477E" w:rsidRDefault="0065477E" w:rsidP="000238C9">
      <w:pPr>
        <w:rPr>
          <w:rFonts w:ascii="宋体"/>
          <w:sz w:val="24"/>
        </w:rPr>
      </w:pPr>
      <w:r>
        <w:rPr>
          <w:rFonts w:ascii="宋体" w:hAnsi="宋体"/>
          <w:sz w:val="24"/>
        </w:rPr>
        <w:t>22</w:t>
      </w:r>
      <w:r>
        <w:rPr>
          <w:rFonts w:ascii="宋体" w:hAnsi="宋体" w:hint="eastAsia"/>
          <w:sz w:val="24"/>
        </w:rPr>
        <w:t>、</w:t>
      </w:r>
      <w:r>
        <w:rPr>
          <w:rFonts w:ascii="宋体" w:hAnsi="宋体" w:cs="宋体" w:hint="eastAsia"/>
          <w:sz w:val="24"/>
        </w:rPr>
        <w:t>Ⅰ</w:t>
      </w:r>
      <w:r>
        <w:rPr>
          <w:rFonts w:ascii="宋体" w:hAnsi="宋体" w:hint="eastAsia"/>
          <w:sz w:val="24"/>
        </w:rPr>
        <w:t>级屋面防水等级，防水层合理使用年限为（</w:t>
      </w:r>
      <w:r>
        <w:rPr>
          <w:rFonts w:ascii="宋体" w:hAnsi="宋体"/>
          <w:sz w:val="24"/>
        </w:rPr>
        <w:t xml:space="preserve">A </w:t>
      </w:r>
      <w:r>
        <w:rPr>
          <w:rFonts w:ascii="宋体" w:hAnsi="宋体" w:hint="eastAsia"/>
          <w:sz w:val="24"/>
        </w:rPr>
        <w:t>）。</w:t>
      </w:r>
    </w:p>
    <w:p w:rsidR="0065477E" w:rsidRDefault="0065477E" w:rsidP="000238C9">
      <w:pPr>
        <w:numPr>
          <w:ilvl w:val="0"/>
          <w:numId w:val="1"/>
        </w:numPr>
        <w:rPr>
          <w:rFonts w:ascii="宋体"/>
          <w:sz w:val="24"/>
        </w:rPr>
      </w:pPr>
      <w:r>
        <w:rPr>
          <w:rFonts w:ascii="宋体" w:hAnsi="宋体"/>
          <w:sz w:val="24"/>
        </w:rPr>
        <w:t>25</w:t>
      </w:r>
      <w:r>
        <w:rPr>
          <w:rFonts w:ascii="宋体" w:hAnsi="宋体" w:hint="eastAsia"/>
          <w:sz w:val="24"/>
        </w:rPr>
        <w:t>年</w:t>
      </w:r>
      <w:r>
        <w:rPr>
          <w:rFonts w:ascii="宋体" w:hAnsi="宋体"/>
          <w:sz w:val="24"/>
        </w:rPr>
        <w:t xml:space="preserve">                  B.15</w:t>
      </w:r>
      <w:r>
        <w:rPr>
          <w:rFonts w:ascii="宋体" w:hAnsi="宋体" w:hint="eastAsia"/>
          <w:sz w:val="24"/>
        </w:rPr>
        <w:t>年</w:t>
      </w:r>
    </w:p>
    <w:p w:rsidR="0065477E" w:rsidRDefault="0065477E" w:rsidP="000238C9">
      <w:pPr>
        <w:rPr>
          <w:rFonts w:ascii="宋体"/>
          <w:sz w:val="24"/>
        </w:rPr>
      </w:pPr>
      <w:r>
        <w:rPr>
          <w:rFonts w:ascii="宋体" w:hAnsi="宋体"/>
          <w:sz w:val="24"/>
        </w:rPr>
        <w:t>C.10</w:t>
      </w:r>
      <w:r>
        <w:rPr>
          <w:rFonts w:ascii="宋体" w:hAnsi="宋体" w:hint="eastAsia"/>
          <w:sz w:val="24"/>
        </w:rPr>
        <w:t>年</w:t>
      </w:r>
      <w:r>
        <w:rPr>
          <w:rFonts w:ascii="宋体" w:hAnsi="宋体"/>
          <w:sz w:val="24"/>
        </w:rPr>
        <w:t xml:space="preserve">                  D.5</w:t>
      </w:r>
      <w:r>
        <w:rPr>
          <w:rFonts w:ascii="宋体" w:hAnsi="宋体" w:hint="eastAsia"/>
          <w:sz w:val="24"/>
        </w:rPr>
        <w:t>年</w:t>
      </w:r>
    </w:p>
    <w:p w:rsidR="0065477E" w:rsidRDefault="0065477E" w:rsidP="000238C9">
      <w:pPr>
        <w:rPr>
          <w:rFonts w:ascii="宋体"/>
          <w:sz w:val="24"/>
        </w:rPr>
      </w:pPr>
      <w:r>
        <w:rPr>
          <w:rFonts w:ascii="宋体" w:hAnsi="宋体"/>
          <w:sz w:val="24"/>
        </w:rPr>
        <w:t>23</w:t>
      </w:r>
      <w:r>
        <w:rPr>
          <w:rFonts w:ascii="宋体" w:hAnsi="宋体" w:hint="eastAsia"/>
          <w:sz w:val="24"/>
        </w:rPr>
        <w:t>、按设防材料性能分类，防水层分为柔性防水和（</w:t>
      </w:r>
      <w:r>
        <w:rPr>
          <w:rFonts w:ascii="宋体" w:hAnsi="宋体"/>
          <w:sz w:val="24"/>
        </w:rPr>
        <w:t xml:space="preserve">D </w:t>
      </w:r>
      <w:r>
        <w:rPr>
          <w:rFonts w:ascii="宋体" w:hAnsi="宋体" w:hint="eastAsia"/>
          <w:sz w:val="24"/>
        </w:rPr>
        <w:t>）。</w:t>
      </w:r>
    </w:p>
    <w:p w:rsidR="0065477E" w:rsidRDefault="0065477E" w:rsidP="000238C9">
      <w:pPr>
        <w:rPr>
          <w:rFonts w:ascii="宋体"/>
          <w:sz w:val="24"/>
        </w:rPr>
      </w:pPr>
      <w:r>
        <w:rPr>
          <w:rFonts w:ascii="宋体" w:hAnsi="宋体"/>
          <w:sz w:val="24"/>
        </w:rPr>
        <w:t>A.</w:t>
      </w:r>
      <w:r>
        <w:rPr>
          <w:rFonts w:ascii="宋体" w:hAnsi="宋体" w:hint="eastAsia"/>
          <w:sz w:val="24"/>
        </w:rPr>
        <w:t>地下防水</w:t>
      </w:r>
      <w:r>
        <w:rPr>
          <w:rFonts w:ascii="宋体" w:hAnsi="宋体"/>
          <w:sz w:val="24"/>
        </w:rPr>
        <w:t xml:space="preserve">           B.</w:t>
      </w:r>
      <w:r>
        <w:rPr>
          <w:rFonts w:ascii="宋体" w:hAnsi="宋体" w:hint="eastAsia"/>
          <w:sz w:val="24"/>
        </w:rPr>
        <w:t>卷材防水</w:t>
      </w:r>
    </w:p>
    <w:p w:rsidR="0065477E" w:rsidRDefault="0065477E" w:rsidP="000238C9">
      <w:pPr>
        <w:rPr>
          <w:rFonts w:ascii="宋体"/>
          <w:sz w:val="24"/>
        </w:rPr>
      </w:pPr>
      <w:r>
        <w:rPr>
          <w:rFonts w:ascii="宋体" w:hAnsi="宋体"/>
          <w:sz w:val="24"/>
        </w:rPr>
        <w:t>C.</w:t>
      </w:r>
      <w:r>
        <w:rPr>
          <w:rFonts w:ascii="宋体" w:hAnsi="宋体" w:hint="eastAsia"/>
          <w:sz w:val="24"/>
        </w:rPr>
        <w:t>屋面防水</w:t>
      </w:r>
      <w:r>
        <w:rPr>
          <w:rFonts w:ascii="宋体" w:hAnsi="宋体"/>
          <w:sz w:val="24"/>
        </w:rPr>
        <w:t xml:space="preserve">           D.</w:t>
      </w:r>
      <w:r>
        <w:rPr>
          <w:rFonts w:ascii="宋体" w:hAnsi="宋体" w:hint="eastAsia"/>
          <w:sz w:val="24"/>
        </w:rPr>
        <w:t>刚性防水</w:t>
      </w:r>
    </w:p>
    <w:p w:rsidR="0065477E" w:rsidRDefault="0065477E" w:rsidP="000238C9">
      <w:pPr>
        <w:rPr>
          <w:rFonts w:ascii="宋体"/>
          <w:sz w:val="24"/>
        </w:rPr>
      </w:pPr>
      <w:r>
        <w:rPr>
          <w:rFonts w:ascii="宋体" w:hAnsi="宋体"/>
          <w:sz w:val="24"/>
        </w:rPr>
        <w:t>24</w:t>
      </w:r>
      <w:r>
        <w:rPr>
          <w:rFonts w:ascii="宋体" w:hAnsi="宋体" w:hint="eastAsia"/>
          <w:sz w:val="24"/>
        </w:rPr>
        <w:t>、《房屋建筑工程质量保修办法》第</w:t>
      </w:r>
      <w:r>
        <w:rPr>
          <w:rFonts w:ascii="宋体" w:hAnsi="宋体"/>
          <w:sz w:val="24"/>
        </w:rPr>
        <w:t>7</w:t>
      </w:r>
      <w:r>
        <w:rPr>
          <w:rFonts w:ascii="宋体" w:hAnsi="宋体" w:hint="eastAsia"/>
          <w:sz w:val="24"/>
        </w:rPr>
        <w:t>条规定：在正常使用条件下，屋面防水工程、有防水要求的卫生间、房间和外墙的防渗漏，最低保修期限为（</w:t>
      </w:r>
      <w:r>
        <w:rPr>
          <w:rFonts w:ascii="宋体" w:hAnsi="宋体"/>
          <w:sz w:val="24"/>
        </w:rPr>
        <w:t xml:space="preserve">C </w:t>
      </w:r>
      <w:r>
        <w:rPr>
          <w:rFonts w:ascii="宋体" w:hAnsi="宋体" w:hint="eastAsia"/>
          <w:sz w:val="24"/>
        </w:rPr>
        <w:t>）。</w:t>
      </w:r>
    </w:p>
    <w:p w:rsidR="0065477E" w:rsidRDefault="0065477E" w:rsidP="000238C9">
      <w:pPr>
        <w:rPr>
          <w:rFonts w:ascii="宋体"/>
          <w:sz w:val="24"/>
        </w:rPr>
      </w:pPr>
      <w:r>
        <w:rPr>
          <w:rFonts w:ascii="宋体" w:hAnsi="宋体"/>
          <w:sz w:val="24"/>
        </w:rPr>
        <w:t>A.4</w:t>
      </w:r>
      <w:r>
        <w:rPr>
          <w:rFonts w:ascii="宋体" w:hAnsi="宋体" w:hint="eastAsia"/>
          <w:sz w:val="24"/>
        </w:rPr>
        <w:t>年</w:t>
      </w:r>
      <w:r>
        <w:rPr>
          <w:rFonts w:ascii="宋体" w:hAnsi="宋体"/>
          <w:sz w:val="24"/>
        </w:rPr>
        <w:t xml:space="preserve">                B.3</w:t>
      </w:r>
      <w:r>
        <w:rPr>
          <w:rFonts w:ascii="宋体" w:hAnsi="宋体" w:hint="eastAsia"/>
          <w:sz w:val="24"/>
        </w:rPr>
        <w:t>年</w:t>
      </w:r>
    </w:p>
    <w:p w:rsidR="0065477E" w:rsidRDefault="0065477E" w:rsidP="000238C9">
      <w:pPr>
        <w:rPr>
          <w:rFonts w:ascii="宋体"/>
          <w:sz w:val="24"/>
        </w:rPr>
      </w:pPr>
      <w:r>
        <w:rPr>
          <w:rFonts w:ascii="宋体" w:hAnsi="宋体"/>
          <w:sz w:val="24"/>
        </w:rPr>
        <w:t>C.5</w:t>
      </w:r>
      <w:r>
        <w:rPr>
          <w:rFonts w:ascii="宋体" w:hAnsi="宋体" w:hint="eastAsia"/>
          <w:sz w:val="24"/>
        </w:rPr>
        <w:t>年</w:t>
      </w:r>
      <w:r>
        <w:rPr>
          <w:rFonts w:ascii="宋体" w:hAnsi="宋体"/>
          <w:sz w:val="24"/>
        </w:rPr>
        <w:t xml:space="preserve">                D.8</w:t>
      </w:r>
      <w:r>
        <w:rPr>
          <w:rFonts w:ascii="宋体" w:hAnsi="宋体" w:hint="eastAsia"/>
          <w:sz w:val="24"/>
        </w:rPr>
        <w:t>年</w:t>
      </w:r>
    </w:p>
    <w:p w:rsidR="0065477E" w:rsidRDefault="0065477E" w:rsidP="000238C9">
      <w:pPr>
        <w:rPr>
          <w:rFonts w:ascii="宋体"/>
          <w:sz w:val="24"/>
        </w:rPr>
      </w:pPr>
      <w:r>
        <w:rPr>
          <w:rFonts w:ascii="宋体" w:hAnsi="宋体"/>
          <w:sz w:val="24"/>
        </w:rPr>
        <w:t>25</w:t>
      </w:r>
      <w:r>
        <w:rPr>
          <w:rFonts w:ascii="宋体" w:hAnsi="宋体" w:hint="eastAsia"/>
          <w:sz w:val="24"/>
        </w:rPr>
        <w:t>、找平层表面平整度的允许偏差为（</w:t>
      </w:r>
      <w:r>
        <w:rPr>
          <w:rFonts w:ascii="宋体" w:hAnsi="宋体"/>
          <w:sz w:val="24"/>
        </w:rPr>
        <w:t xml:space="preserve">A </w:t>
      </w:r>
      <w:r>
        <w:rPr>
          <w:rFonts w:ascii="宋体" w:hAnsi="宋体" w:hint="eastAsia"/>
          <w:sz w:val="24"/>
        </w:rPr>
        <w:t>）毫米</w:t>
      </w:r>
    </w:p>
    <w:p w:rsidR="0065477E" w:rsidRDefault="0065477E" w:rsidP="000238C9">
      <w:pPr>
        <w:numPr>
          <w:ilvl w:val="0"/>
          <w:numId w:val="2"/>
        </w:numPr>
        <w:rPr>
          <w:rFonts w:ascii="宋体"/>
          <w:sz w:val="24"/>
        </w:rPr>
      </w:pPr>
      <w:r>
        <w:rPr>
          <w:rFonts w:ascii="宋体" w:hAnsi="宋体"/>
          <w:sz w:val="24"/>
        </w:rPr>
        <w:t xml:space="preserve">5                     B.6 </w:t>
      </w:r>
    </w:p>
    <w:p w:rsidR="0065477E" w:rsidRDefault="0065477E" w:rsidP="000238C9">
      <w:pPr>
        <w:rPr>
          <w:rFonts w:ascii="宋体" w:hAnsi="宋体"/>
          <w:sz w:val="24"/>
        </w:rPr>
      </w:pPr>
      <w:r>
        <w:rPr>
          <w:rFonts w:ascii="宋体" w:hAnsi="宋体"/>
          <w:sz w:val="24"/>
        </w:rPr>
        <w:t>C.4                     D.7</w:t>
      </w:r>
    </w:p>
    <w:p w:rsidR="0065477E" w:rsidRDefault="0065477E" w:rsidP="000238C9">
      <w:pPr>
        <w:rPr>
          <w:rFonts w:ascii="宋体"/>
          <w:sz w:val="24"/>
        </w:rPr>
      </w:pPr>
      <w:r>
        <w:rPr>
          <w:rFonts w:ascii="宋体" w:hAnsi="宋体"/>
          <w:sz w:val="24"/>
        </w:rPr>
        <w:t>26</w:t>
      </w:r>
      <w:r>
        <w:rPr>
          <w:rFonts w:ascii="宋体" w:hAnsi="宋体" w:hint="eastAsia"/>
          <w:sz w:val="24"/>
        </w:rPr>
        <w:t>、卷材进场验收：同一品种、型号和规格的卷材，抽样数量：大于</w:t>
      </w:r>
      <w:r>
        <w:rPr>
          <w:rFonts w:ascii="宋体" w:hAnsi="宋体"/>
          <w:sz w:val="24"/>
        </w:rPr>
        <w:t>1000</w:t>
      </w:r>
      <w:r>
        <w:rPr>
          <w:rFonts w:ascii="宋体" w:hAnsi="宋体" w:hint="eastAsia"/>
          <w:sz w:val="24"/>
        </w:rPr>
        <w:t>卷抽取（</w:t>
      </w:r>
      <w:r>
        <w:rPr>
          <w:rFonts w:ascii="宋体" w:hAnsi="宋体"/>
          <w:sz w:val="24"/>
        </w:rPr>
        <w:t>D</w:t>
      </w:r>
      <w:r>
        <w:rPr>
          <w:rFonts w:ascii="宋体" w:hAnsi="宋体" w:hint="eastAsia"/>
          <w:sz w:val="24"/>
        </w:rPr>
        <w:t>）卷。</w:t>
      </w:r>
    </w:p>
    <w:p w:rsidR="0065477E" w:rsidRDefault="0065477E" w:rsidP="000238C9">
      <w:pPr>
        <w:rPr>
          <w:rFonts w:ascii="宋体" w:hAnsi="宋体"/>
          <w:sz w:val="24"/>
        </w:rPr>
      </w:pPr>
      <w:r>
        <w:rPr>
          <w:rFonts w:ascii="宋体" w:hAnsi="宋体"/>
          <w:sz w:val="24"/>
        </w:rPr>
        <w:t>A.3                    B.4               C.6               D.5</w:t>
      </w:r>
    </w:p>
    <w:p w:rsidR="0065477E" w:rsidRDefault="0065477E" w:rsidP="000238C9">
      <w:pPr>
        <w:spacing w:line="360" w:lineRule="exact"/>
        <w:outlineLvl w:val="0"/>
        <w:rPr>
          <w:rFonts w:ascii="宋体"/>
          <w:sz w:val="24"/>
        </w:rPr>
      </w:pPr>
      <w:r>
        <w:rPr>
          <w:rFonts w:ascii="宋体" w:hAnsi="宋体"/>
          <w:sz w:val="24"/>
        </w:rPr>
        <w:t>27</w:t>
      </w:r>
      <w:r>
        <w:rPr>
          <w:rFonts w:ascii="宋体" w:hAnsi="宋体" w:hint="eastAsia"/>
          <w:sz w:val="24"/>
        </w:rPr>
        <w:t>、防水工程不包括（</w:t>
      </w:r>
      <w:r>
        <w:rPr>
          <w:rFonts w:ascii="宋体" w:hAnsi="宋体"/>
          <w:sz w:val="24"/>
        </w:rPr>
        <w:t xml:space="preserve"> D  </w:t>
      </w:r>
      <w:r>
        <w:rPr>
          <w:rFonts w:ascii="宋体" w:hAnsi="宋体" w:hint="eastAsia"/>
          <w:sz w:val="24"/>
        </w:rPr>
        <w:t>）。</w:t>
      </w:r>
      <w:r>
        <w:rPr>
          <w:rFonts w:ascii="宋体" w:hAnsi="宋体"/>
          <w:sz w:val="24"/>
        </w:rPr>
        <w:t xml:space="preserve"> </w:t>
      </w:r>
    </w:p>
    <w:p w:rsidR="0065477E" w:rsidRDefault="0065477E" w:rsidP="000238C9">
      <w:pPr>
        <w:spacing w:line="360" w:lineRule="exact"/>
        <w:outlineLvl w:val="0"/>
        <w:rPr>
          <w:rFonts w:ascii="宋体"/>
          <w:sz w:val="24"/>
        </w:rPr>
      </w:pPr>
      <w:r>
        <w:rPr>
          <w:rFonts w:ascii="宋体" w:hAnsi="宋体"/>
          <w:sz w:val="24"/>
        </w:rPr>
        <w:t xml:space="preserve">    A</w:t>
      </w:r>
      <w:r>
        <w:rPr>
          <w:rFonts w:ascii="宋体" w:hAnsi="宋体" w:hint="eastAsia"/>
          <w:sz w:val="24"/>
        </w:rPr>
        <w:t>．防水外水向防水建筑内部渗透</w:t>
      </w:r>
      <w:r>
        <w:rPr>
          <w:rFonts w:ascii="宋体" w:hAnsi="宋体"/>
          <w:sz w:val="24"/>
        </w:rPr>
        <w:t xml:space="preserve">      B</w:t>
      </w:r>
      <w:r>
        <w:rPr>
          <w:rFonts w:ascii="宋体" w:hAnsi="宋体" w:hint="eastAsia"/>
          <w:sz w:val="24"/>
        </w:rPr>
        <w:t>．蓄水结构内的水向外渗透和建筑物</w:t>
      </w:r>
    </w:p>
    <w:p w:rsidR="0065477E" w:rsidRDefault="0065477E" w:rsidP="00A1006B">
      <w:pPr>
        <w:spacing w:line="360" w:lineRule="exact"/>
        <w:ind w:firstLineChars="200" w:firstLine="31680"/>
        <w:outlineLvl w:val="0"/>
        <w:rPr>
          <w:rFonts w:ascii="宋体"/>
          <w:i/>
          <w:sz w:val="24"/>
        </w:rPr>
      </w:pPr>
      <w:r>
        <w:rPr>
          <w:rFonts w:ascii="宋体" w:hAnsi="宋体"/>
          <w:sz w:val="24"/>
        </w:rPr>
        <w:t>C</w:t>
      </w:r>
      <w:r>
        <w:rPr>
          <w:rFonts w:ascii="宋体" w:hAnsi="宋体" w:hint="eastAsia"/>
          <w:sz w:val="24"/>
        </w:rPr>
        <w:t>．构筑物内部相互渗水</w:t>
      </w:r>
      <w:r>
        <w:rPr>
          <w:rFonts w:ascii="宋体" w:hAnsi="宋体"/>
          <w:sz w:val="24"/>
        </w:rPr>
        <w:t xml:space="preserve">              D</w:t>
      </w:r>
      <w:r>
        <w:rPr>
          <w:rFonts w:ascii="宋体" w:hAnsi="宋体" w:hint="eastAsia"/>
          <w:sz w:val="24"/>
        </w:rPr>
        <w:t>．结构中的水分向外渗漏</w:t>
      </w:r>
    </w:p>
    <w:p w:rsidR="0065477E" w:rsidRDefault="0065477E" w:rsidP="000238C9">
      <w:pPr>
        <w:spacing w:line="360" w:lineRule="exact"/>
        <w:outlineLvl w:val="0"/>
        <w:rPr>
          <w:rFonts w:ascii="宋体"/>
          <w:sz w:val="24"/>
        </w:rPr>
      </w:pPr>
      <w:r>
        <w:rPr>
          <w:rFonts w:ascii="宋体" w:hAnsi="宋体"/>
          <w:sz w:val="24"/>
        </w:rPr>
        <w:t>28</w:t>
      </w:r>
      <w:r>
        <w:rPr>
          <w:rFonts w:ascii="宋体" w:hAnsi="宋体" w:hint="eastAsia"/>
          <w:sz w:val="24"/>
        </w:rPr>
        <w:t>、下列说法不正确的是（</w:t>
      </w:r>
      <w:r>
        <w:rPr>
          <w:rFonts w:ascii="宋体" w:hAnsi="宋体"/>
          <w:sz w:val="24"/>
        </w:rPr>
        <w:t xml:space="preserve">  D    </w:t>
      </w:r>
      <w:r>
        <w:rPr>
          <w:rFonts w:ascii="宋体" w:hAnsi="宋体" w:hint="eastAsia"/>
          <w:sz w:val="24"/>
        </w:rPr>
        <w:t>）</w:t>
      </w:r>
      <w:r>
        <w:rPr>
          <w:rFonts w:ascii="宋体" w:hAnsi="宋体"/>
          <w:sz w:val="24"/>
        </w:rPr>
        <w:t xml:space="preserve"> </w:t>
      </w:r>
    </w:p>
    <w:p w:rsidR="0065477E" w:rsidRDefault="0065477E" w:rsidP="00A1006B">
      <w:pPr>
        <w:spacing w:line="360" w:lineRule="exact"/>
        <w:ind w:leftChars="100" w:left="31680"/>
        <w:outlineLvl w:val="0"/>
        <w:rPr>
          <w:rFonts w:ascii="宋体"/>
          <w:sz w:val="24"/>
        </w:rPr>
      </w:pPr>
      <w:r>
        <w:rPr>
          <w:rFonts w:ascii="宋体" w:hAnsi="宋体"/>
          <w:sz w:val="24"/>
        </w:rPr>
        <w:t xml:space="preserve">  A</w:t>
      </w:r>
      <w:r>
        <w:rPr>
          <w:rFonts w:ascii="宋体"/>
          <w:sz w:val="24"/>
        </w:rPr>
        <w:t>.</w:t>
      </w:r>
      <w:r>
        <w:rPr>
          <w:rFonts w:ascii="宋体" w:hAnsi="宋体" w:hint="eastAsia"/>
          <w:sz w:val="24"/>
        </w:rPr>
        <w:t>卷材防水层是依靠其结构层的刚度并有单层或多层卷材铺贴而成的</w:t>
      </w:r>
      <w:r>
        <w:rPr>
          <w:rFonts w:ascii="宋体" w:hAnsi="宋体"/>
          <w:sz w:val="24"/>
        </w:rPr>
        <w:t>;</w:t>
      </w:r>
    </w:p>
    <w:p w:rsidR="0065477E" w:rsidRDefault="0065477E" w:rsidP="00A1006B">
      <w:pPr>
        <w:spacing w:line="360" w:lineRule="exact"/>
        <w:ind w:leftChars="100" w:left="31680"/>
        <w:outlineLvl w:val="0"/>
        <w:rPr>
          <w:rFonts w:ascii="宋体"/>
          <w:sz w:val="24"/>
        </w:rPr>
      </w:pPr>
      <w:r>
        <w:rPr>
          <w:rFonts w:ascii="宋体" w:hAnsi="宋体"/>
          <w:sz w:val="24"/>
        </w:rPr>
        <w:t xml:space="preserve">  B</w:t>
      </w:r>
      <w:r>
        <w:rPr>
          <w:rFonts w:ascii="宋体"/>
          <w:sz w:val="24"/>
        </w:rPr>
        <w:t>.</w:t>
      </w:r>
      <w:r>
        <w:rPr>
          <w:rFonts w:ascii="宋体" w:hAnsi="宋体" w:hint="eastAsia"/>
          <w:sz w:val="24"/>
        </w:rPr>
        <w:t>铺贴卷材的结构层必须坚固，其结构形式要简单，被粘贴卷材的基层要平整牢固、清洁干燥</w:t>
      </w:r>
      <w:r>
        <w:rPr>
          <w:rFonts w:ascii="宋体" w:hAnsi="宋体"/>
          <w:sz w:val="24"/>
        </w:rPr>
        <w:t>;</w:t>
      </w:r>
    </w:p>
    <w:p w:rsidR="0065477E" w:rsidRDefault="0065477E" w:rsidP="00A1006B">
      <w:pPr>
        <w:spacing w:line="360" w:lineRule="exact"/>
        <w:ind w:leftChars="100" w:left="31680"/>
        <w:outlineLvl w:val="0"/>
        <w:rPr>
          <w:rFonts w:ascii="宋体"/>
          <w:sz w:val="24"/>
        </w:rPr>
      </w:pPr>
      <w:r>
        <w:rPr>
          <w:rFonts w:ascii="宋体" w:hAnsi="宋体"/>
          <w:sz w:val="24"/>
        </w:rPr>
        <w:t xml:space="preserve">  C</w:t>
      </w:r>
      <w:r>
        <w:rPr>
          <w:rFonts w:ascii="宋体"/>
          <w:sz w:val="24"/>
        </w:rPr>
        <w:t>.</w:t>
      </w:r>
      <w:r>
        <w:rPr>
          <w:rFonts w:ascii="宋体" w:hAnsi="宋体" w:hint="eastAsia"/>
          <w:sz w:val="24"/>
        </w:rPr>
        <w:t>卷材防水层施工，冷粘法施工温度不宜低于</w:t>
      </w:r>
      <w:r>
        <w:rPr>
          <w:rFonts w:ascii="宋体" w:hAnsi="宋体"/>
          <w:sz w:val="24"/>
        </w:rPr>
        <w:t>5</w:t>
      </w:r>
      <w:r>
        <w:rPr>
          <w:rFonts w:ascii="宋体" w:hAnsi="宋体" w:hint="eastAsia"/>
          <w:sz w:val="24"/>
        </w:rPr>
        <w:t>℃</w:t>
      </w:r>
      <w:r>
        <w:rPr>
          <w:rFonts w:ascii="宋体" w:hAnsi="宋体"/>
          <w:sz w:val="24"/>
        </w:rPr>
        <w:t>;</w:t>
      </w:r>
    </w:p>
    <w:p w:rsidR="0065477E" w:rsidRDefault="0065477E" w:rsidP="00A1006B">
      <w:pPr>
        <w:spacing w:line="360" w:lineRule="exact"/>
        <w:ind w:leftChars="100" w:left="31680" w:firstLineChars="100" w:firstLine="31680"/>
        <w:outlineLvl w:val="0"/>
        <w:rPr>
          <w:rFonts w:ascii="宋体"/>
          <w:sz w:val="24"/>
        </w:rPr>
      </w:pPr>
      <w:r>
        <w:rPr>
          <w:rFonts w:ascii="宋体" w:hAnsi="宋体"/>
          <w:sz w:val="24"/>
        </w:rPr>
        <w:t>D</w:t>
      </w:r>
      <w:r>
        <w:rPr>
          <w:rFonts w:ascii="宋体"/>
          <w:sz w:val="24"/>
        </w:rPr>
        <w:t>.</w:t>
      </w:r>
      <w:r>
        <w:rPr>
          <w:rFonts w:ascii="宋体" w:hAnsi="宋体" w:hint="eastAsia"/>
          <w:sz w:val="24"/>
        </w:rPr>
        <w:t>热熔施工温度不宜低于</w:t>
      </w:r>
      <w:r>
        <w:rPr>
          <w:rFonts w:ascii="宋体" w:hAnsi="宋体"/>
          <w:sz w:val="24"/>
        </w:rPr>
        <w:t>-5</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 xml:space="preserve">29 </w:t>
      </w:r>
      <w:r>
        <w:rPr>
          <w:rFonts w:ascii="宋体" w:hAnsi="宋体" w:cs="宋体" w:hint="eastAsia"/>
          <w:kern w:val="0"/>
          <w:sz w:val="24"/>
        </w:rPr>
        <w:t>、</w:t>
      </w:r>
      <w:r>
        <w:rPr>
          <w:rFonts w:ascii="宋体" w:hAnsi="宋体" w:cs="宋体"/>
          <w:kern w:val="0"/>
          <w:sz w:val="24"/>
        </w:rPr>
        <w:t>____A___</w:t>
      </w:r>
      <w:r>
        <w:rPr>
          <w:rFonts w:ascii="宋体" w:hAnsi="宋体" w:cs="宋体" w:hint="eastAsia"/>
          <w:kern w:val="0"/>
          <w:sz w:val="24"/>
        </w:rPr>
        <w:t>主要说明屋顶上建筑构造的平面位置，表明屋面排水情况，如排水分区、屋面排水坡度、天沟位置和水落管位置等，还表明屋顶出入孔的位置，卫生间通风通气孔位置及住宅的烟囱位置等</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屋顶平面图</w:t>
      </w:r>
      <w:r>
        <w:rPr>
          <w:rFonts w:ascii="宋体" w:hAnsi="宋体" w:cs="宋体"/>
          <w:kern w:val="0"/>
          <w:sz w:val="24"/>
        </w:rPr>
        <w:t xml:space="preserve"> B</w:t>
      </w:r>
      <w:r>
        <w:rPr>
          <w:rFonts w:ascii="宋体" w:hAnsi="宋体" w:cs="宋体" w:hint="eastAsia"/>
          <w:kern w:val="0"/>
          <w:sz w:val="24"/>
        </w:rPr>
        <w:t>．屋顶结构图</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屋顶剖面图</w:t>
      </w:r>
      <w:r>
        <w:rPr>
          <w:rFonts w:ascii="宋体" w:hAnsi="宋体" w:cs="宋体"/>
          <w:kern w:val="0"/>
          <w:sz w:val="24"/>
        </w:rPr>
        <w:t xml:space="preserve"> D.</w:t>
      </w:r>
      <w:r>
        <w:rPr>
          <w:rFonts w:ascii="宋体" w:hAnsi="宋体" w:cs="宋体" w:hint="eastAsia"/>
          <w:kern w:val="0"/>
          <w:sz w:val="24"/>
        </w:rPr>
        <w:t>屋顶详图</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30.___C____</w:t>
      </w:r>
      <w:r>
        <w:rPr>
          <w:rFonts w:ascii="宋体" w:hAnsi="宋体" w:cs="宋体" w:hint="eastAsia"/>
          <w:kern w:val="0"/>
          <w:sz w:val="24"/>
        </w:rPr>
        <w:t>节点详图与平面图相配合，作为定位放线、砌墙、装修、门宙立樘及施工材料配料的重要依据</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门窗</w:t>
      </w:r>
      <w:r>
        <w:rPr>
          <w:rFonts w:ascii="宋体" w:hAnsi="宋体" w:cs="宋体"/>
          <w:kern w:val="0"/>
          <w:sz w:val="24"/>
        </w:rPr>
        <w:t xml:space="preserve"> B.</w:t>
      </w:r>
      <w:r>
        <w:rPr>
          <w:rFonts w:ascii="宋体" w:hAnsi="宋体" w:cs="宋体" w:hint="eastAsia"/>
          <w:kern w:val="0"/>
          <w:sz w:val="24"/>
        </w:rPr>
        <w:t>墙柱</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．墙身</w:t>
      </w:r>
      <w:r>
        <w:rPr>
          <w:rFonts w:ascii="宋体" w:hAnsi="宋体" w:cs="宋体"/>
          <w:kern w:val="0"/>
          <w:sz w:val="24"/>
        </w:rPr>
        <w:t xml:space="preserve"> D</w:t>
      </w:r>
      <w:r>
        <w:rPr>
          <w:rFonts w:ascii="宋体" w:hAnsi="宋体" w:cs="宋体" w:hint="eastAsia"/>
          <w:kern w:val="0"/>
          <w:sz w:val="24"/>
        </w:rPr>
        <w:t>．楼梯间</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3.</w:t>
      </w:r>
      <w:r>
        <w:rPr>
          <w:rFonts w:ascii="宋体" w:hAnsi="宋体" w:cs="宋体" w:hint="eastAsia"/>
          <w:kern w:val="0"/>
          <w:sz w:val="24"/>
        </w:rPr>
        <w:t>建筑防水材料按</w:t>
      </w:r>
      <w:r>
        <w:rPr>
          <w:rFonts w:ascii="宋体" w:hAnsi="宋体" w:cs="宋体"/>
          <w:kern w:val="0"/>
          <w:sz w:val="24"/>
        </w:rPr>
        <w:t>___D____</w:t>
      </w:r>
      <w:r>
        <w:rPr>
          <w:rFonts w:ascii="宋体" w:hAnsi="宋体" w:cs="宋体" w:hint="eastAsia"/>
          <w:kern w:val="0"/>
          <w:sz w:val="24"/>
        </w:rPr>
        <w:t>的不同可分为有机防水材料和无机助水材料</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．性质</w:t>
      </w:r>
      <w:r>
        <w:rPr>
          <w:rFonts w:ascii="宋体" w:hAnsi="宋体" w:cs="宋体"/>
          <w:kern w:val="0"/>
          <w:sz w:val="24"/>
        </w:rPr>
        <w:t xml:space="preserve"> B.</w:t>
      </w:r>
      <w:r>
        <w:rPr>
          <w:rFonts w:ascii="宋体" w:hAnsi="宋体" w:cs="宋体" w:hint="eastAsia"/>
          <w:kern w:val="0"/>
          <w:sz w:val="24"/>
        </w:rPr>
        <w:t>种类</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．品种</w:t>
      </w:r>
      <w:r>
        <w:rPr>
          <w:rFonts w:ascii="宋体" w:hAnsi="宋体" w:cs="宋体"/>
          <w:kern w:val="0"/>
          <w:sz w:val="24"/>
        </w:rPr>
        <w:t xml:space="preserve"> D</w:t>
      </w:r>
      <w:r>
        <w:rPr>
          <w:rFonts w:ascii="宋体" w:hAnsi="宋体" w:cs="宋体" w:hint="eastAsia"/>
          <w:kern w:val="0"/>
          <w:sz w:val="24"/>
        </w:rPr>
        <w:t>．材质</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31.___B____</w:t>
      </w:r>
      <w:r>
        <w:rPr>
          <w:rFonts w:ascii="宋体" w:hAnsi="宋体" w:cs="宋体" w:hint="eastAsia"/>
          <w:kern w:val="0"/>
          <w:sz w:val="24"/>
        </w:rPr>
        <w:t>在建筑防水材料的应用中处于主导地位，在建筑防水的措施中起着重要作用</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防水涂料</w:t>
      </w:r>
      <w:r>
        <w:rPr>
          <w:rFonts w:ascii="宋体" w:hAnsi="宋体" w:cs="宋体"/>
          <w:kern w:val="0"/>
          <w:sz w:val="24"/>
        </w:rPr>
        <w:t xml:space="preserve"> B.</w:t>
      </w:r>
      <w:r>
        <w:rPr>
          <w:rFonts w:ascii="宋体" w:hAnsi="宋体" w:cs="宋体" w:hint="eastAsia"/>
          <w:kern w:val="0"/>
          <w:sz w:val="24"/>
        </w:rPr>
        <w:t>防水卷材</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密封材料</w:t>
      </w:r>
      <w:r>
        <w:rPr>
          <w:rFonts w:ascii="宋体" w:hAnsi="宋体" w:cs="宋体"/>
          <w:kern w:val="0"/>
          <w:sz w:val="24"/>
        </w:rPr>
        <w:t xml:space="preserve"> D</w:t>
      </w:r>
      <w:r>
        <w:rPr>
          <w:rFonts w:ascii="宋体" w:hAnsi="宋体" w:cs="宋体" w:hint="eastAsia"/>
          <w:kern w:val="0"/>
          <w:sz w:val="24"/>
        </w:rPr>
        <w:t>．刚性材料</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32</w:t>
      </w:r>
      <w:r>
        <w:rPr>
          <w:rFonts w:ascii="宋体" w:hAnsi="宋体" w:cs="宋体" w:hint="eastAsia"/>
          <w:kern w:val="0"/>
          <w:sz w:val="24"/>
        </w:rPr>
        <w:t>．高聚物改性沥青防水卷材</w:t>
      </w:r>
      <w:r>
        <w:rPr>
          <w:rFonts w:ascii="宋体" w:hAnsi="宋体" w:cs="宋体"/>
          <w:kern w:val="0"/>
          <w:sz w:val="24"/>
        </w:rPr>
        <w:t>___D____</w:t>
      </w:r>
      <w:r>
        <w:rPr>
          <w:rFonts w:ascii="宋体" w:hAnsi="宋体" w:cs="宋体" w:hint="eastAsia"/>
          <w:kern w:val="0"/>
          <w:sz w:val="24"/>
        </w:rPr>
        <w:t>类卷材有</w:t>
      </w:r>
      <w:r>
        <w:rPr>
          <w:rFonts w:ascii="宋体" w:hAnsi="宋体" w:cs="宋体"/>
          <w:kern w:val="0"/>
          <w:sz w:val="24"/>
        </w:rPr>
        <w:t>SBS</w:t>
      </w:r>
      <w:r>
        <w:rPr>
          <w:rFonts w:ascii="宋体" w:hAnsi="宋体" w:cs="宋体" w:hint="eastAsia"/>
          <w:kern w:val="0"/>
          <w:sz w:val="24"/>
        </w:rPr>
        <w:t>防水卷材、再生胶防水卷材、</w:t>
      </w:r>
      <w:r>
        <w:rPr>
          <w:rFonts w:ascii="宋体" w:hAnsi="宋体" w:cs="宋体"/>
          <w:kern w:val="0"/>
          <w:sz w:val="24"/>
        </w:rPr>
        <w:t>APP</w:t>
      </w:r>
      <w:r>
        <w:rPr>
          <w:rFonts w:ascii="宋体" w:hAnsi="宋体" w:cs="宋体" w:hint="eastAsia"/>
          <w:kern w:val="0"/>
          <w:sz w:val="24"/>
        </w:rPr>
        <w:t>防水卷材、热熔自粘型防水卷材等</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橡塑共混体</w:t>
      </w:r>
      <w:r>
        <w:rPr>
          <w:rFonts w:ascii="宋体" w:hAnsi="宋体" w:cs="宋体"/>
          <w:kern w:val="0"/>
          <w:sz w:val="24"/>
        </w:rPr>
        <w:t xml:space="preserve"> B.</w:t>
      </w:r>
      <w:r>
        <w:rPr>
          <w:rFonts w:ascii="宋体" w:hAnsi="宋体" w:cs="宋体" w:hint="eastAsia"/>
          <w:kern w:val="0"/>
          <w:sz w:val="24"/>
        </w:rPr>
        <w:t>合成橡胶类</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．塑性体</w:t>
      </w:r>
      <w:r>
        <w:rPr>
          <w:rFonts w:ascii="宋体" w:hAnsi="宋体" w:cs="宋体"/>
          <w:kern w:val="0"/>
          <w:sz w:val="24"/>
        </w:rPr>
        <w:t xml:space="preserve"> D.</w:t>
      </w:r>
      <w:r>
        <w:rPr>
          <w:rFonts w:ascii="宋体" w:hAnsi="宋体" w:cs="宋体" w:hint="eastAsia"/>
          <w:kern w:val="0"/>
          <w:sz w:val="24"/>
        </w:rPr>
        <w:t>弹性体</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33</w:t>
      </w:r>
      <w:r>
        <w:rPr>
          <w:rFonts w:ascii="宋体" w:hAnsi="宋体" w:cs="宋体" w:hint="eastAsia"/>
          <w:kern w:val="0"/>
          <w:sz w:val="24"/>
        </w:rPr>
        <w:t>．合成高分子防水卷材</w:t>
      </w:r>
      <w:r>
        <w:rPr>
          <w:rFonts w:ascii="宋体" w:hAnsi="宋体" w:cs="宋体"/>
          <w:kern w:val="0"/>
          <w:sz w:val="24"/>
        </w:rPr>
        <w:t>____A___</w:t>
      </w:r>
      <w:r>
        <w:rPr>
          <w:rFonts w:ascii="宋体" w:hAnsi="宋体" w:cs="宋体" w:hint="eastAsia"/>
          <w:kern w:val="0"/>
          <w:sz w:val="24"/>
        </w:rPr>
        <w:t>类品种有三元乙丙橡胶防水卷材、氯磺化聚乙烯防水卷材、氯化聚乙烯防水卷材、氯丁橡胶防水卷材等</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．合成橡胶</w:t>
      </w:r>
      <w:r>
        <w:rPr>
          <w:rFonts w:ascii="宋体" w:hAnsi="宋体" w:cs="宋体"/>
          <w:kern w:val="0"/>
          <w:sz w:val="24"/>
        </w:rPr>
        <w:t xml:space="preserve"> B.</w:t>
      </w:r>
      <w:r>
        <w:rPr>
          <w:rFonts w:ascii="宋体" w:hAnsi="宋体" w:cs="宋体" w:hint="eastAsia"/>
          <w:kern w:val="0"/>
          <w:sz w:val="24"/>
        </w:rPr>
        <w:t>合成树脂</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 xml:space="preserve">C </w:t>
      </w:r>
      <w:r>
        <w:rPr>
          <w:rFonts w:ascii="宋体" w:hAnsi="宋体" w:cs="宋体" w:hint="eastAsia"/>
          <w:kern w:val="0"/>
          <w:sz w:val="24"/>
        </w:rPr>
        <w:t>橡塑共混</w:t>
      </w:r>
      <w:r>
        <w:rPr>
          <w:rFonts w:ascii="宋体" w:hAnsi="宋体" w:cs="宋体"/>
          <w:kern w:val="0"/>
          <w:sz w:val="24"/>
        </w:rPr>
        <w:t xml:space="preserve"> D</w:t>
      </w:r>
      <w:r>
        <w:rPr>
          <w:rFonts w:ascii="宋体" w:hAnsi="宋体" w:cs="宋体" w:hint="eastAsia"/>
          <w:kern w:val="0"/>
          <w:sz w:val="24"/>
        </w:rPr>
        <w:t>．弹性体</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34.____A___</w:t>
      </w:r>
      <w:r>
        <w:rPr>
          <w:rFonts w:ascii="宋体" w:hAnsi="宋体" w:cs="宋体" w:hint="eastAsia"/>
          <w:kern w:val="0"/>
          <w:sz w:val="24"/>
        </w:rPr>
        <w:t>是生产沥青基防水材料、高聚物改性沥青防水材料的重要材料</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沥青</w:t>
      </w:r>
      <w:r>
        <w:rPr>
          <w:rFonts w:ascii="宋体" w:hAnsi="宋体" w:cs="宋体"/>
          <w:kern w:val="0"/>
          <w:sz w:val="24"/>
        </w:rPr>
        <w:t xml:space="preserve"> B.SBS</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煤沥青</w:t>
      </w:r>
      <w:r>
        <w:rPr>
          <w:rFonts w:ascii="宋体" w:hAnsi="宋体" w:cs="宋体"/>
          <w:kern w:val="0"/>
          <w:sz w:val="24"/>
        </w:rPr>
        <w:t xml:space="preserve"> D.</w:t>
      </w:r>
      <w:r>
        <w:rPr>
          <w:rFonts w:ascii="宋体" w:hAnsi="宋体" w:cs="宋体" w:hint="eastAsia"/>
          <w:kern w:val="0"/>
          <w:sz w:val="24"/>
        </w:rPr>
        <w:t>木沥青</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35.</w:t>
      </w:r>
      <w:r>
        <w:rPr>
          <w:rFonts w:ascii="宋体" w:hAnsi="宋体" w:cs="宋体" w:hint="eastAsia"/>
          <w:kern w:val="0"/>
          <w:sz w:val="24"/>
        </w:rPr>
        <w:t>氯化聚乙烯</w:t>
      </w:r>
      <w:r>
        <w:rPr>
          <w:rFonts w:ascii="宋体" w:cs="宋体"/>
          <w:kern w:val="0"/>
          <w:sz w:val="24"/>
        </w:rPr>
        <w:t>-</w:t>
      </w:r>
      <w:r>
        <w:rPr>
          <w:rFonts w:ascii="宋体" w:hAnsi="宋体" w:cs="宋体" w:hint="eastAsia"/>
          <w:kern w:val="0"/>
          <w:sz w:val="24"/>
        </w:rPr>
        <w:t>橡胶共混防水卷材具有良好的耐高低温性能，可在</w:t>
      </w:r>
      <w:r>
        <w:rPr>
          <w:rFonts w:ascii="宋体" w:hAnsi="宋体" w:cs="宋体"/>
          <w:kern w:val="0"/>
          <w:sz w:val="24"/>
        </w:rPr>
        <w:t>____D___</w:t>
      </w:r>
      <w:r>
        <w:rPr>
          <w:rFonts w:ascii="宋体" w:hAnsi="宋体" w:cs="宋体" w:hint="eastAsia"/>
          <w:kern w:val="0"/>
          <w:sz w:val="24"/>
        </w:rPr>
        <w:t>范围内正常使用</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A.-5</w:t>
      </w:r>
      <w:r>
        <w:rPr>
          <w:rFonts w:ascii="宋体" w:hAnsi="宋体" w:cs="宋体" w:hint="eastAsia"/>
          <w:kern w:val="0"/>
          <w:sz w:val="24"/>
        </w:rPr>
        <w:t>～</w:t>
      </w:r>
      <w:r>
        <w:rPr>
          <w:rFonts w:ascii="宋体" w:hAnsi="宋体" w:cs="宋体"/>
          <w:kern w:val="0"/>
          <w:sz w:val="24"/>
        </w:rPr>
        <w:t>80</w:t>
      </w:r>
      <w:r>
        <w:rPr>
          <w:rFonts w:ascii="宋体" w:hAnsi="宋体" w:cs="宋体" w:hint="eastAsia"/>
          <w:kern w:val="0"/>
          <w:sz w:val="24"/>
        </w:rPr>
        <w:t>℃</w:t>
      </w:r>
      <w:r>
        <w:rPr>
          <w:rFonts w:ascii="宋体" w:hAnsi="宋体" w:cs="宋体"/>
          <w:kern w:val="0"/>
          <w:sz w:val="24"/>
        </w:rPr>
        <w:t xml:space="preserve"> B.-10</w:t>
      </w:r>
      <w:r>
        <w:rPr>
          <w:rFonts w:ascii="宋体" w:hAnsi="宋体" w:cs="宋体" w:hint="eastAsia"/>
          <w:kern w:val="0"/>
          <w:sz w:val="24"/>
        </w:rPr>
        <w:t>～</w:t>
      </w:r>
      <w:r>
        <w:rPr>
          <w:rFonts w:ascii="宋体" w:hAnsi="宋体" w:cs="宋体"/>
          <w:kern w:val="0"/>
          <w:sz w:val="24"/>
        </w:rPr>
        <w:t>80</w:t>
      </w:r>
      <w:r>
        <w:rPr>
          <w:rFonts w:ascii="宋体" w:hAnsi="宋体" w:cs="宋体" w:hint="eastAsia"/>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C.-20 80</w:t>
      </w:r>
      <w:r>
        <w:rPr>
          <w:rFonts w:ascii="宋体" w:hAnsi="宋体" w:cs="宋体" w:hint="eastAsia"/>
          <w:kern w:val="0"/>
          <w:sz w:val="24"/>
        </w:rPr>
        <w:t>℃</w:t>
      </w:r>
      <w:r>
        <w:rPr>
          <w:rFonts w:ascii="宋体" w:hAnsi="宋体" w:cs="宋体"/>
          <w:kern w:val="0"/>
          <w:sz w:val="24"/>
        </w:rPr>
        <w:t xml:space="preserve"> D.-40 80</w:t>
      </w:r>
      <w:r>
        <w:rPr>
          <w:rFonts w:ascii="宋体" w:hAnsi="宋体" w:cs="宋体" w:hint="eastAsia"/>
          <w:kern w:val="0"/>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36.</w:t>
      </w:r>
      <w:r>
        <w:rPr>
          <w:rFonts w:ascii="宋体" w:hAnsi="宋体" w:cs="宋体" w:hint="eastAsia"/>
          <w:kern w:val="0"/>
          <w:sz w:val="24"/>
        </w:rPr>
        <w:t>聚氨酯防水涂料涂膜表干时间≤</w:t>
      </w:r>
      <w:r>
        <w:rPr>
          <w:rFonts w:ascii="宋体" w:hAnsi="宋体" w:cs="宋体"/>
          <w:kern w:val="0"/>
          <w:sz w:val="24"/>
        </w:rPr>
        <w:t>___B____h</w:t>
      </w:r>
      <w:r>
        <w:rPr>
          <w:rFonts w:ascii="宋体" w:hAnsi="宋体" w:cs="宋体" w:hint="eastAsia"/>
          <w:kern w:val="0"/>
          <w:sz w:val="24"/>
        </w:rPr>
        <w:t>不粘手；涂膜实干时间≤</w:t>
      </w:r>
      <w:r>
        <w:rPr>
          <w:rFonts w:ascii="宋体" w:hAnsi="宋体" w:cs="宋体"/>
          <w:kern w:val="0"/>
          <w:sz w:val="24"/>
        </w:rPr>
        <w:t>12h</w:t>
      </w:r>
      <w:r>
        <w:rPr>
          <w:rFonts w:ascii="宋体" w:hAnsi="宋体" w:cs="宋体" w:hint="eastAsia"/>
          <w:kern w:val="0"/>
          <w:sz w:val="24"/>
        </w:rPr>
        <w:t>无粘着</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2 B. 4 C.6 D</w:t>
      </w:r>
      <w:r>
        <w:rPr>
          <w:rFonts w:ascii="宋体" w:hAnsi="宋体" w:cs="宋体" w:hint="eastAsia"/>
          <w:kern w:val="0"/>
          <w:sz w:val="24"/>
        </w:rPr>
        <w:t>．</w:t>
      </w:r>
      <w:r>
        <w:rPr>
          <w:rFonts w:ascii="宋体" w:hAnsi="宋体" w:cs="宋体"/>
          <w:kern w:val="0"/>
          <w:sz w:val="24"/>
        </w:rPr>
        <w:t>8</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37.___C____</w:t>
      </w:r>
      <w:r>
        <w:rPr>
          <w:rFonts w:ascii="宋体" w:hAnsi="宋体" w:cs="宋体" w:hint="eastAsia"/>
          <w:kern w:val="0"/>
          <w:sz w:val="24"/>
        </w:rPr>
        <w:t>是指用于填充、密封建筑物的板缝、分格缝、檐口与屋面的交接处、水落口周围、管道接头或其他裂缝所用的材料。</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．防水砂浆</w:t>
      </w:r>
      <w:r>
        <w:rPr>
          <w:rFonts w:ascii="宋体" w:hAnsi="宋体" w:cs="宋体"/>
          <w:kern w:val="0"/>
          <w:sz w:val="24"/>
        </w:rPr>
        <w:t xml:space="preserve"> B</w:t>
      </w:r>
      <w:bookmarkStart w:id="1" w:name="gkstk1"/>
      <w:bookmarkEnd w:id="1"/>
      <w:r>
        <w:rPr>
          <w:rFonts w:ascii="宋体" w:hAnsi="宋体" w:cs="宋体" w:hint="eastAsia"/>
          <w:kern w:val="0"/>
          <w:sz w:val="24"/>
        </w:rPr>
        <w:t>堵漏材料</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．密封材料</w:t>
      </w:r>
      <w:r>
        <w:rPr>
          <w:rFonts w:ascii="宋体" w:hAnsi="宋体" w:cs="宋体"/>
          <w:kern w:val="0"/>
          <w:sz w:val="24"/>
        </w:rPr>
        <w:t xml:space="preserve"> D</w:t>
      </w:r>
      <w:r>
        <w:rPr>
          <w:rFonts w:ascii="宋体" w:hAnsi="宋体" w:cs="宋体" w:hint="eastAsia"/>
          <w:kern w:val="0"/>
          <w:sz w:val="24"/>
        </w:rPr>
        <w:t>．防水涂料</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38.</w:t>
      </w:r>
      <w:r>
        <w:rPr>
          <w:rFonts w:ascii="宋体" w:hAnsi="宋体" w:cs="宋体" w:hint="eastAsia"/>
          <w:kern w:val="0"/>
          <w:sz w:val="24"/>
        </w:rPr>
        <w:t>氯磺化聚乙烯建筑密封膏耐高低温性能良好，可在</w:t>
      </w:r>
      <w:r>
        <w:rPr>
          <w:rFonts w:ascii="宋体" w:hAnsi="宋体" w:cs="宋体"/>
          <w:kern w:val="0"/>
          <w:sz w:val="24"/>
        </w:rPr>
        <w:t>___D____</w:t>
      </w:r>
      <w:r>
        <w:rPr>
          <w:rFonts w:ascii="宋体" w:hAnsi="宋体" w:cs="宋体" w:hint="eastAsia"/>
          <w:kern w:val="0"/>
          <w:sz w:val="24"/>
        </w:rPr>
        <w:t>范网内长期使用，保持柔韧特性。</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-10</w:t>
      </w:r>
      <w:r>
        <w:rPr>
          <w:rFonts w:ascii="宋体" w:hAnsi="宋体" w:cs="宋体" w:hint="eastAsia"/>
          <w:kern w:val="0"/>
          <w:sz w:val="24"/>
        </w:rPr>
        <w:t>～</w:t>
      </w:r>
      <w:r>
        <w:rPr>
          <w:rFonts w:ascii="宋体" w:hAnsi="宋体" w:cs="宋体"/>
          <w:kern w:val="0"/>
          <w:sz w:val="24"/>
        </w:rPr>
        <w:t>85'</w:t>
      </w:r>
      <w:r>
        <w:rPr>
          <w:rFonts w:ascii="宋体" w:hAnsi="宋体" w:cs="宋体" w:hint="eastAsia"/>
          <w:kern w:val="0"/>
          <w:sz w:val="24"/>
        </w:rPr>
        <w:t>℃</w:t>
      </w:r>
      <w:r>
        <w:rPr>
          <w:rFonts w:ascii="宋体" w:hAnsi="宋体" w:cs="宋体"/>
          <w:kern w:val="0"/>
          <w:sz w:val="24"/>
        </w:rPr>
        <w:t xml:space="preserve"> B</w:t>
      </w:r>
      <w:r>
        <w:rPr>
          <w:rFonts w:ascii="宋体" w:hAnsi="宋体" w:cs="宋体" w:hint="eastAsia"/>
          <w:kern w:val="0"/>
          <w:sz w:val="24"/>
        </w:rPr>
        <w:t>．</w:t>
      </w:r>
      <w:r>
        <w:rPr>
          <w:rFonts w:ascii="宋体" w:hAnsi="宋体" w:cs="宋体"/>
          <w:kern w:val="0"/>
          <w:sz w:val="24"/>
        </w:rPr>
        <w:t>-20</w:t>
      </w:r>
      <w:r>
        <w:rPr>
          <w:rFonts w:ascii="宋体" w:hAnsi="宋体" w:cs="宋体" w:hint="eastAsia"/>
          <w:kern w:val="0"/>
          <w:sz w:val="24"/>
        </w:rPr>
        <w:t>～</w:t>
      </w:r>
      <w:r>
        <w:rPr>
          <w:rFonts w:ascii="宋体" w:hAnsi="宋体" w:cs="宋体"/>
          <w:kern w:val="0"/>
          <w:sz w:val="24"/>
        </w:rPr>
        <w:t>85</w:t>
      </w:r>
      <w:r>
        <w:rPr>
          <w:rFonts w:ascii="宋体" w:hAnsi="宋体" w:cs="宋体" w:hint="eastAsia"/>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w:t>
      </w:r>
      <w:r>
        <w:rPr>
          <w:rFonts w:ascii="宋体" w:hAnsi="宋体" w:cs="宋体"/>
          <w:kern w:val="0"/>
          <w:sz w:val="24"/>
        </w:rPr>
        <w:t>-30</w:t>
      </w:r>
      <w:r>
        <w:rPr>
          <w:rFonts w:ascii="宋体" w:hAnsi="宋体" w:cs="宋体" w:hint="eastAsia"/>
          <w:kern w:val="0"/>
          <w:sz w:val="24"/>
        </w:rPr>
        <w:t>～</w:t>
      </w:r>
      <w:r>
        <w:rPr>
          <w:rFonts w:ascii="宋体" w:hAnsi="宋体" w:cs="宋体"/>
          <w:kern w:val="0"/>
          <w:sz w:val="24"/>
        </w:rPr>
        <w:t>85</w:t>
      </w:r>
      <w:r>
        <w:rPr>
          <w:rFonts w:ascii="宋体" w:hAnsi="宋体" w:cs="宋体" w:hint="eastAsia"/>
          <w:kern w:val="0"/>
          <w:sz w:val="24"/>
        </w:rPr>
        <w:t>℃</w:t>
      </w:r>
      <w:r>
        <w:rPr>
          <w:rFonts w:ascii="宋体" w:hAnsi="宋体" w:cs="宋体"/>
          <w:kern w:val="0"/>
          <w:sz w:val="24"/>
        </w:rPr>
        <w:t xml:space="preserve"> D</w:t>
      </w:r>
      <w:r>
        <w:rPr>
          <w:rFonts w:ascii="宋体" w:hAnsi="宋体" w:cs="宋体" w:hint="eastAsia"/>
          <w:kern w:val="0"/>
          <w:sz w:val="24"/>
        </w:rPr>
        <w:t>．</w:t>
      </w:r>
      <w:r>
        <w:rPr>
          <w:rFonts w:ascii="宋体" w:hAnsi="宋体" w:cs="宋体"/>
          <w:kern w:val="0"/>
          <w:sz w:val="24"/>
        </w:rPr>
        <w:t>-40</w:t>
      </w:r>
      <w:r>
        <w:rPr>
          <w:rFonts w:ascii="宋体" w:hAnsi="宋体" w:cs="宋体" w:hint="eastAsia"/>
          <w:kern w:val="0"/>
          <w:sz w:val="24"/>
        </w:rPr>
        <w:t>～</w:t>
      </w:r>
      <w:r>
        <w:rPr>
          <w:rFonts w:ascii="宋体" w:hAnsi="宋体" w:cs="宋体"/>
          <w:kern w:val="0"/>
          <w:sz w:val="24"/>
        </w:rPr>
        <w:t>85</w:t>
      </w:r>
      <w:r>
        <w:rPr>
          <w:rFonts w:ascii="宋体" w:hAnsi="宋体" w:cs="宋体" w:hint="eastAsia"/>
          <w:kern w:val="0"/>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39</w:t>
      </w:r>
      <w:r>
        <w:rPr>
          <w:rFonts w:ascii="宋体" w:hAnsi="宋体" w:cs="宋体" w:hint="eastAsia"/>
          <w:kern w:val="0"/>
          <w:sz w:val="24"/>
        </w:rPr>
        <w:t>．特别重要或对防水有特殊要求的建筑物，其屋面防水等级划分为</w:t>
      </w:r>
      <w:r>
        <w:rPr>
          <w:rFonts w:ascii="宋体" w:hAnsi="宋体" w:cs="宋体"/>
          <w:kern w:val="0"/>
          <w:sz w:val="24"/>
        </w:rPr>
        <w:t>___A____</w:t>
      </w:r>
      <w:r>
        <w:rPr>
          <w:rFonts w:ascii="宋体" w:hAnsi="宋体" w:cs="宋体" w:hint="eastAsia"/>
          <w:kern w:val="0"/>
          <w:sz w:val="24"/>
        </w:rPr>
        <w:t>级</w:t>
      </w:r>
      <w:bookmarkStart w:id="2" w:name="gkstk2"/>
      <w:bookmarkEnd w:id="2"/>
      <w:r>
        <w:rPr>
          <w:rFonts w:ascii="宋体" w:hAns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 I B</w:t>
      </w:r>
      <w:r>
        <w:rPr>
          <w:rFonts w:ascii="宋体" w:hAnsi="宋体" w:cs="宋体" w:hint="eastAsia"/>
          <w:kern w:val="0"/>
          <w:sz w:val="24"/>
        </w:rPr>
        <w:t>．Ⅱ</w:t>
      </w:r>
      <w:r>
        <w:rPr>
          <w:rFonts w:ascii="宋体" w:hAnsi="宋体" w:cs="宋体"/>
          <w:kern w:val="0"/>
          <w:sz w:val="24"/>
        </w:rPr>
        <w:t xml:space="preserve"> C</w:t>
      </w:r>
      <w:r>
        <w:rPr>
          <w:rFonts w:ascii="宋体" w:hAnsi="宋体" w:cs="宋体" w:hint="eastAsia"/>
          <w:kern w:val="0"/>
          <w:sz w:val="24"/>
        </w:rPr>
        <w:t>．Ⅲ</w:t>
      </w:r>
      <w:r>
        <w:rPr>
          <w:rFonts w:ascii="宋体" w:hAnsi="宋体" w:cs="宋体"/>
          <w:kern w:val="0"/>
          <w:sz w:val="24"/>
        </w:rPr>
        <w:t xml:space="preserve"> D</w:t>
      </w:r>
      <w:r>
        <w:rPr>
          <w:rFonts w:ascii="宋体" w:hAnsi="宋体" w:cs="宋体" w:hint="eastAsia"/>
          <w:kern w:val="0"/>
          <w:sz w:val="24"/>
        </w:rPr>
        <w:t>．Ⅳ</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13</w:t>
      </w:r>
      <w:r>
        <w:rPr>
          <w:rFonts w:ascii="宋体" w:hAnsi="宋体" w:cs="宋体" w:hint="eastAsia"/>
          <w:kern w:val="0"/>
          <w:sz w:val="24"/>
        </w:rPr>
        <w:t>．屋面工程应遵循</w:t>
      </w:r>
      <w:r>
        <w:rPr>
          <w:rFonts w:ascii="宋体" w:hAnsi="宋体" w:cs="宋体"/>
          <w:kern w:val="0"/>
          <w:sz w:val="24"/>
        </w:rPr>
        <w:t xml:space="preserve"> </w:t>
      </w:r>
      <w:r>
        <w:rPr>
          <w:rFonts w:ascii="宋体" w:hAnsi="宋体" w:cs="宋体" w:hint="eastAsia"/>
          <w:kern w:val="0"/>
          <w:sz w:val="24"/>
        </w:rPr>
        <w:t>薄弱环节重点设防、防排结合的设防</w:t>
      </w:r>
      <w:r>
        <w:rPr>
          <w:rFonts w:ascii="宋体" w:hAnsi="宋体" w:cs="宋体"/>
          <w:kern w:val="0"/>
          <w:sz w:val="24"/>
        </w:rPr>
        <w:t>____A___</w:t>
      </w:r>
      <w:r>
        <w:rPr>
          <w:rFonts w:ascii="宋体" w:hAnsi="宋体" w:cs="宋体" w:hint="eastAsia"/>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原则</w:t>
      </w:r>
      <w:r>
        <w:rPr>
          <w:rFonts w:ascii="宋体" w:hAnsi="宋体" w:cs="宋体"/>
          <w:kern w:val="0"/>
          <w:sz w:val="24"/>
        </w:rPr>
        <w:t xml:space="preserve"> B</w:t>
      </w:r>
      <w:r>
        <w:rPr>
          <w:rFonts w:ascii="宋体" w:hAnsi="宋体" w:cs="宋体" w:hint="eastAsia"/>
          <w:kern w:val="0"/>
          <w:sz w:val="24"/>
        </w:rPr>
        <w:t>。方法</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．方针</w:t>
      </w:r>
      <w:r>
        <w:rPr>
          <w:rFonts w:ascii="宋体" w:hAnsi="宋体" w:cs="宋体"/>
          <w:kern w:val="0"/>
          <w:sz w:val="24"/>
        </w:rPr>
        <w:t xml:space="preserve"> D</w:t>
      </w:r>
      <w:r>
        <w:rPr>
          <w:rFonts w:ascii="宋体" w:hAnsi="宋体" w:cs="宋体" w:hint="eastAsia"/>
          <w:kern w:val="0"/>
          <w:sz w:val="24"/>
        </w:rPr>
        <w:t>．做法</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40.</w:t>
      </w:r>
      <w:r>
        <w:rPr>
          <w:rFonts w:ascii="宋体" w:hAnsi="宋体" w:cs="宋体" w:hint="eastAsia"/>
          <w:kern w:val="0"/>
          <w:sz w:val="24"/>
        </w:rPr>
        <w:t>屋面防水等级为</w:t>
      </w:r>
      <w:r>
        <w:rPr>
          <w:rFonts w:ascii="宋体" w:hAnsi="宋体" w:cs="宋体"/>
          <w:kern w:val="0"/>
          <w:sz w:val="24"/>
        </w:rPr>
        <w:t>_____A__</w:t>
      </w:r>
      <w:r>
        <w:rPr>
          <w:rFonts w:ascii="宋体" w:hAnsi="宋体" w:cs="宋体" w:hint="eastAsia"/>
          <w:kern w:val="0"/>
          <w:sz w:val="24"/>
        </w:rPr>
        <w:t>级的防水层，宜选用合成高分子防水卷材、高聚物改性沥青防水卷材、金属板材、合成高分子防水涂料、细石防水馄凝土等材料。</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 I B</w:t>
      </w:r>
      <w:r>
        <w:rPr>
          <w:rFonts w:ascii="宋体" w:hAnsi="宋体" w:cs="宋体" w:hint="eastAsia"/>
          <w:kern w:val="0"/>
          <w:sz w:val="24"/>
        </w:rPr>
        <w:t>．Ⅱ</w:t>
      </w:r>
      <w:r>
        <w:rPr>
          <w:rFonts w:ascii="宋体" w:hAnsi="宋体" w:cs="宋体"/>
          <w:kern w:val="0"/>
          <w:sz w:val="24"/>
        </w:rPr>
        <w:t xml:space="preserve"> C</w:t>
      </w:r>
      <w:r>
        <w:rPr>
          <w:rFonts w:ascii="宋体" w:hAnsi="宋体" w:cs="宋体" w:hint="eastAsia"/>
          <w:kern w:val="0"/>
          <w:sz w:val="24"/>
        </w:rPr>
        <w:t>．Ⅲ</w:t>
      </w:r>
      <w:r>
        <w:rPr>
          <w:rFonts w:ascii="宋体" w:hAnsi="宋体" w:cs="宋体"/>
          <w:kern w:val="0"/>
          <w:sz w:val="24"/>
        </w:rPr>
        <w:t xml:space="preserve"> D</w:t>
      </w:r>
      <w:r>
        <w:rPr>
          <w:rFonts w:ascii="宋体" w:hAnsi="宋体" w:cs="宋体" w:hint="eastAsia"/>
          <w:kern w:val="0"/>
          <w:sz w:val="24"/>
        </w:rPr>
        <w:t>．Ⅳ</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41.</w:t>
      </w:r>
      <w:r>
        <w:rPr>
          <w:rFonts w:ascii="宋体" w:hAnsi="宋体" w:cs="宋体" w:hint="eastAsia"/>
          <w:kern w:val="0"/>
          <w:sz w:val="24"/>
        </w:rPr>
        <w:t>屋面工程结构层的施工，按要求结构找坡，坡度一股为</w:t>
      </w:r>
      <w:r>
        <w:rPr>
          <w:rFonts w:ascii="宋体" w:hAnsi="宋体" w:cs="宋体"/>
          <w:kern w:val="0"/>
          <w:sz w:val="24"/>
        </w:rPr>
        <w:t>____C___</w:t>
      </w:r>
      <w:r>
        <w:rPr>
          <w:rFonts w:ascii="宋体" w:hAnsi="宋体" w:cs="宋体" w:hint="eastAsia"/>
          <w:kern w:val="0"/>
          <w:sz w:val="24"/>
        </w:rPr>
        <w:t>％或符合设计坡度要求</w:t>
      </w:r>
      <w:bookmarkStart w:id="3" w:name="gkstk3"/>
      <w:bookmarkEnd w:id="3"/>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1 B. 2 C</w:t>
      </w:r>
      <w:r>
        <w:rPr>
          <w:rFonts w:ascii="宋体" w:hAnsi="宋体" w:cs="宋体" w:hint="eastAsia"/>
          <w:kern w:val="0"/>
          <w:sz w:val="24"/>
        </w:rPr>
        <w:t>．</w:t>
      </w:r>
      <w:r>
        <w:rPr>
          <w:rFonts w:ascii="宋体" w:hAnsi="宋体" w:cs="宋体"/>
          <w:kern w:val="0"/>
          <w:sz w:val="24"/>
        </w:rPr>
        <w:t>3 D</w:t>
      </w:r>
      <w:r>
        <w:rPr>
          <w:rFonts w:ascii="宋体" w:hAnsi="宋体" w:cs="宋体" w:hint="eastAsia"/>
          <w:kern w:val="0"/>
          <w:sz w:val="24"/>
        </w:rPr>
        <w:t>．</w:t>
      </w:r>
      <w:r>
        <w:rPr>
          <w:rFonts w:ascii="宋体" w:hAnsi="宋体" w:cs="宋体"/>
          <w:kern w:val="0"/>
          <w:sz w:val="24"/>
        </w:rPr>
        <w:t>4</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10 B. 20 C. 30 D. 40</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42.</w:t>
      </w:r>
      <w:r>
        <w:rPr>
          <w:rFonts w:ascii="宋体" w:hAnsi="宋体" w:cs="宋体" w:hint="eastAsia"/>
          <w:kern w:val="0"/>
          <w:sz w:val="24"/>
        </w:rPr>
        <w:t>在屋面防水工程中，当找平层面积比较大时，应留设分格缝，缝宽</w:t>
      </w:r>
      <w:r>
        <w:rPr>
          <w:rFonts w:ascii="宋体" w:hAnsi="宋体" w:cs="宋体"/>
          <w:kern w:val="0"/>
          <w:sz w:val="24"/>
        </w:rPr>
        <w:t>____B___mm</w:t>
      </w:r>
      <w:r>
        <w:rPr>
          <w:rFonts w:ascii="宋体" w:hAnsi="宋体" w:cs="宋体" w:hint="eastAsia"/>
          <w:kern w:val="0"/>
          <w:sz w:val="24"/>
        </w:rPr>
        <w:t>；分格缝兼做排汽屋面、排汽通道时可适当加宽，并与保温层连通，其最大间距为</w:t>
      </w:r>
      <w:r>
        <w:rPr>
          <w:rFonts w:ascii="宋体" w:hAnsi="宋体" w:cs="宋体"/>
          <w:kern w:val="0"/>
          <w:sz w:val="24"/>
        </w:rPr>
        <w:t>6m</w:t>
      </w:r>
      <w:r>
        <w:rPr>
          <w:rFonts w:ascii="宋体" w:hAnsi="宋体" w:cs="宋体" w:hint="eastAsia"/>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 10 B. 20 C. 30 D</w:t>
      </w:r>
      <w:r>
        <w:rPr>
          <w:rFonts w:ascii="宋体" w:hAnsi="宋体" w:cs="宋体" w:hint="eastAsia"/>
          <w:kern w:val="0"/>
          <w:sz w:val="24"/>
        </w:rPr>
        <w:t>．</w:t>
      </w:r>
      <w:r>
        <w:rPr>
          <w:rFonts w:ascii="宋体" w:hAnsi="宋体" w:cs="宋体"/>
          <w:kern w:val="0"/>
          <w:sz w:val="24"/>
        </w:rPr>
        <w:t>40</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43.</w:t>
      </w:r>
      <w:r>
        <w:rPr>
          <w:rFonts w:ascii="宋体" w:hAnsi="宋体" w:cs="宋体" w:hint="eastAsia"/>
          <w:kern w:val="0"/>
          <w:sz w:val="24"/>
        </w:rPr>
        <w:t>天沟、檐沟纵向找坡不成小于</w:t>
      </w:r>
      <w:r>
        <w:rPr>
          <w:rFonts w:ascii="宋体" w:hAnsi="宋体" w:cs="宋体"/>
          <w:kern w:val="0"/>
          <w:sz w:val="24"/>
        </w:rPr>
        <w:t>____A___</w:t>
      </w:r>
      <w:r>
        <w:rPr>
          <w:rFonts w:ascii="宋体" w:hAnsi="宋体" w:cs="宋体" w:hint="eastAsia"/>
          <w:kern w:val="0"/>
          <w:sz w:val="24"/>
        </w:rPr>
        <w:t>％</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 1 B. 1.5 C</w:t>
      </w:r>
      <w:r>
        <w:rPr>
          <w:rFonts w:ascii="宋体" w:hAnsi="宋体" w:cs="宋体" w:hint="eastAsia"/>
          <w:kern w:val="0"/>
          <w:sz w:val="24"/>
        </w:rPr>
        <w:t>．</w:t>
      </w:r>
      <w:r>
        <w:rPr>
          <w:rFonts w:ascii="宋体" w:hAnsi="宋体" w:cs="宋体"/>
          <w:kern w:val="0"/>
          <w:sz w:val="24"/>
        </w:rPr>
        <w:t>2 D .2.5</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44</w:t>
      </w:r>
      <w:r>
        <w:rPr>
          <w:rFonts w:ascii="宋体" w:hAnsi="宋体" w:cs="宋体" w:hint="eastAsia"/>
          <w:kern w:val="0"/>
          <w:sz w:val="24"/>
        </w:rPr>
        <w:t>．蓄水屋面的坡度切忌过大，以避免结构因荷载不均匀而出现开裂、不均匀沉降等严重的质量事故</w:t>
      </w:r>
      <w:r>
        <w:rPr>
          <w:rFonts w:ascii="宋体" w:cs="宋体"/>
          <w:kern w:val="0"/>
          <w:sz w:val="24"/>
        </w:rPr>
        <w:t>.</w:t>
      </w:r>
      <w:r>
        <w:rPr>
          <w:rFonts w:ascii="宋体" w:hAnsi="宋体" w:cs="宋体" w:hint="eastAsia"/>
          <w:kern w:val="0"/>
          <w:sz w:val="24"/>
        </w:rPr>
        <w:t>所以，其坡度不宜大于</w:t>
      </w:r>
      <w:r>
        <w:rPr>
          <w:rFonts w:ascii="宋体" w:hAnsi="宋体" w:cs="宋体"/>
          <w:kern w:val="0"/>
          <w:sz w:val="24"/>
        </w:rPr>
        <w:t>___D____</w:t>
      </w:r>
      <w:r>
        <w:rPr>
          <w:rFonts w:ascii="宋体" w:hAnsi="宋体" w:cs="宋体" w:hint="eastAsia"/>
          <w:kern w:val="0"/>
          <w:sz w:val="24"/>
        </w:rPr>
        <w:t>％</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 0.2 B</w:t>
      </w:r>
      <w:r>
        <w:rPr>
          <w:rFonts w:ascii="宋体" w:hAnsi="宋体" w:cs="宋体" w:hint="eastAsia"/>
          <w:kern w:val="0"/>
          <w:sz w:val="24"/>
        </w:rPr>
        <w:t>．</w:t>
      </w:r>
      <w:r>
        <w:rPr>
          <w:rFonts w:ascii="宋体" w:hAnsi="宋体" w:cs="宋体"/>
          <w:kern w:val="0"/>
          <w:sz w:val="24"/>
        </w:rPr>
        <w:t>0.3 C. 0.4 D</w:t>
      </w:r>
      <w:r>
        <w:rPr>
          <w:rFonts w:ascii="宋体" w:hAnsi="宋体" w:cs="宋体" w:hint="eastAsia"/>
          <w:kern w:val="0"/>
          <w:sz w:val="24"/>
        </w:rPr>
        <w:t>．</w:t>
      </w:r>
      <w:r>
        <w:rPr>
          <w:rFonts w:ascii="宋体" w:hAnsi="宋体" w:cs="宋体"/>
          <w:kern w:val="0"/>
          <w:sz w:val="24"/>
        </w:rPr>
        <w:t>0.5</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45</w:t>
      </w:r>
      <w:r>
        <w:rPr>
          <w:rFonts w:ascii="宋体" w:hAnsi="宋体" w:cs="宋体" w:hint="eastAsia"/>
          <w:kern w:val="0"/>
          <w:sz w:val="24"/>
        </w:rPr>
        <w:t>、卷材防水层上有重物覆盖或基层变形较大时，应优先采用空铺法、点粘法或条粘法</w:t>
      </w:r>
      <w:r>
        <w:rPr>
          <w:rFonts w:ascii="宋体" w:cs="宋体"/>
          <w:kern w:val="0"/>
          <w:sz w:val="24"/>
        </w:rPr>
        <w:t>.</w:t>
      </w:r>
      <w:r>
        <w:rPr>
          <w:rFonts w:ascii="宋体" w:hAnsi="宋体" w:cs="宋体" w:hint="eastAsia"/>
          <w:kern w:val="0"/>
          <w:sz w:val="24"/>
        </w:rPr>
        <w:t>但距屋面周边</w:t>
      </w:r>
      <w:r>
        <w:rPr>
          <w:rFonts w:ascii="宋体" w:hAnsi="宋体" w:cs="宋体"/>
          <w:kern w:val="0"/>
          <w:sz w:val="24"/>
        </w:rPr>
        <w:t>___A____mm</w:t>
      </w:r>
      <w:r>
        <w:rPr>
          <w:rFonts w:ascii="宋体" w:hAnsi="宋体" w:cs="宋体" w:hint="eastAsia"/>
          <w:kern w:val="0"/>
          <w:sz w:val="24"/>
        </w:rPr>
        <w:t>范围内应满粘，卷材与卷材之间的搭接边亦应用卷材胶粘剂满粘</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800 B.1000</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w:t>
      </w:r>
      <w:r>
        <w:rPr>
          <w:rFonts w:ascii="宋体" w:hAnsi="宋体" w:cs="宋体"/>
          <w:kern w:val="0"/>
          <w:sz w:val="24"/>
        </w:rPr>
        <w:t>1200 D.1500</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46.</w:t>
      </w:r>
      <w:r>
        <w:rPr>
          <w:rFonts w:ascii="宋体" w:hAnsi="宋体" w:cs="宋体" w:hint="eastAsia"/>
          <w:kern w:val="0"/>
          <w:sz w:val="24"/>
        </w:rPr>
        <w:t>屋面防水层上放置设施时，设施下部的防水层应增设附加增强层，还应在附加层上浇筑厚度大子</w:t>
      </w:r>
      <w:r>
        <w:rPr>
          <w:rFonts w:ascii="宋体" w:hAnsi="宋体" w:cs="宋体"/>
          <w:kern w:val="0"/>
          <w:sz w:val="24"/>
        </w:rPr>
        <w:t>___B____mm</w:t>
      </w:r>
      <w:r>
        <w:rPr>
          <w:rFonts w:ascii="宋体" w:hAnsi="宋体" w:cs="宋体" w:hint="eastAsia"/>
          <w:kern w:val="0"/>
          <w:sz w:val="24"/>
        </w:rPr>
        <w:t>的细石混凝上保护层，附加层应比细石商品混凝土四周宽出</w:t>
      </w:r>
      <w:r>
        <w:rPr>
          <w:rFonts w:ascii="宋体" w:hAnsi="宋体" w:cs="宋体"/>
          <w:kern w:val="0"/>
          <w:sz w:val="24"/>
        </w:rPr>
        <w:t>100mm.</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A.20 B</w:t>
      </w:r>
      <w:r>
        <w:rPr>
          <w:rFonts w:ascii="宋体" w:hAnsi="宋体" w:cs="宋体" w:hint="eastAsia"/>
          <w:kern w:val="0"/>
          <w:sz w:val="24"/>
        </w:rPr>
        <w:t>．</w:t>
      </w:r>
      <w:r>
        <w:rPr>
          <w:rFonts w:ascii="宋体" w:hAnsi="宋体" w:cs="宋体"/>
          <w:kern w:val="0"/>
          <w:sz w:val="24"/>
        </w:rPr>
        <w:t>50 C.40 D.100</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47</w:t>
      </w:r>
      <w:r>
        <w:rPr>
          <w:rFonts w:ascii="宋体" w:hAnsi="宋体" w:cs="宋体" w:hint="eastAsia"/>
          <w:kern w:val="0"/>
          <w:sz w:val="24"/>
        </w:rPr>
        <w:t>．卷材防水屋面基层，与突出屋间结构的交接处，以及基层的转角处，均应做成圆弧</w:t>
      </w:r>
      <w:r>
        <w:rPr>
          <w:rFonts w:ascii="宋体" w:cs="宋体"/>
          <w:kern w:val="0"/>
          <w:sz w:val="24"/>
        </w:rPr>
        <w:t>.</w:t>
      </w:r>
      <w:r>
        <w:rPr>
          <w:rFonts w:ascii="宋体" w:hAnsi="宋体" w:cs="宋体" w:hint="eastAsia"/>
          <w:kern w:val="0"/>
          <w:sz w:val="24"/>
        </w:rPr>
        <w:t>当采用合成高分子防水卷材时，圆弧半径应为</w:t>
      </w:r>
      <w:r>
        <w:rPr>
          <w:rFonts w:ascii="宋体" w:hAnsi="宋体" w:cs="宋体"/>
          <w:kern w:val="0"/>
          <w:sz w:val="24"/>
        </w:rPr>
        <w:t>___A____mm.</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20 B</w:t>
      </w:r>
      <w:r>
        <w:rPr>
          <w:rFonts w:ascii="宋体" w:hAnsi="宋体" w:cs="宋体" w:hint="eastAsia"/>
          <w:kern w:val="0"/>
          <w:sz w:val="24"/>
        </w:rPr>
        <w:t>．</w:t>
      </w:r>
      <w:r>
        <w:rPr>
          <w:rFonts w:ascii="宋体" w:hAnsi="宋体" w:cs="宋体"/>
          <w:kern w:val="0"/>
          <w:sz w:val="24"/>
        </w:rPr>
        <w:t>30 C. 40 D</w:t>
      </w:r>
      <w:r>
        <w:rPr>
          <w:rFonts w:ascii="宋体" w:hAnsi="宋体" w:cs="宋体" w:hint="eastAsia"/>
          <w:kern w:val="0"/>
          <w:sz w:val="24"/>
        </w:rPr>
        <w:t>．</w:t>
      </w:r>
      <w:r>
        <w:rPr>
          <w:rFonts w:ascii="宋体" w:hAnsi="宋体" w:cs="宋体"/>
          <w:kern w:val="0"/>
          <w:sz w:val="24"/>
        </w:rPr>
        <w:t>50</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48</w:t>
      </w:r>
      <w:r>
        <w:rPr>
          <w:rFonts w:ascii="宋体" w:hAnsi="宋体" w:cs="宋体" w:hint="eastAsia"/>
          <w:kern w:val="0"/>
          <w:sz w:val="24"/>
        </w:rPr>
        <w:t>．防水卷材屋面，上下层卷材</w:t>
      </w:r>
      <w:r>
        <w:rPr>
          <w:rFonts w:ascii="宋体" w:hAnsi="宋体" w:cs="宋体"/>
          <w:kern w:val="0"/>
          <w:sz w:val="24"/>
        </w:rPr>
        <w:t>_____D__</w:t>
      </w:r>
      <w:r>
        <w:rPr>
          <w:rFonts w:ascii="宋体" w:hAnsi="宋体" w:cs="宋体" w:hint="eastAsia"/>
          <w:kern w:val="0"/>
          <w:sz w:val="24"/>
        </w:rPr>
        <w:t>相互垂直铺贴</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．宜</w:t>
      </w:r>
      <w:r>
        <w:rPr>
          <w:rFonts w:ascii="宋体" w:hAnsi="宋体" w:cs="宋体"/>
          <w:kern w:val="0"/>
          <w:sz w:val="24"/>
        </w:rPr>
        <w:t xml:space="preserve"> B.</w:t>
      </w:r>
      <w:r>
        <w:rPr>
          <w:rFonts w:ascii="宋体" w:hAnsi="宋体" w:cs="宋体" w:hint="eastAsia"/>
          <w:kern w:val="0"/>
          <w:sz w:val="24"/>
        </w:rPr>
        <w:t>不宜</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．应</w:t>
      </w:r>
      <w:r>
        <w:rPr>
          <w:rFonts w:ascii="宋体" w:hAnsi="宋体" w:cs="宋体"/>
          <w:kern w:val="0"/>
          <w:sz w:val="24"/>
        </w:rPr>
        <w:t xml:space="preserve"> D.</w:t>
      </w:r>
      <w:r>
        <w:rPr>
          <w:rFonts w:ascii="宋体" w:hAnsi="宋体" w:cs="宋体" w:hint="eastAsia"/>
          <w:kern w:val="0"/>
          <w:sz w:val="24"/>
        </w:rPr>
        <w:t>不得</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49.</w:t>
      </w:r>
      <w:r>
        <w:rPr>
          <w:rFonts w:ascii="宋体" w:hAnsi="宋体" w:cs="宋体" w:hint="eastAsia"/>
          <w:kern w:val="0"/>
          <w:sz w:val="24"/>
        </w:rPr>
        <w:t>在屋面防水工程中，高聚物改性沥青防水卷材采用空铺法施工时，短边搭接宽度应为</w:t>
      </w:r>
      <w:r>
        <w:rPr>
          <w:rFonts w:ascii="宋体" w:hAnsi="宋体" w:cs="宋体"/>
          <w:kern w:val="0"/>
          <w:sz w:val="24"/>
        </w:rPr>
        <w:t>__C_____mm.</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150 B</w:t>
      </w:r>
      <w:r>
        <w:rPr>
          <w:rFonts w:ascii="宋体" w:hAnsi="宋体" w:cs="宋体" w:hint="eastAsia"/>
          <w:kern w:val="0"/>
          <w:sz w:val="24"/>
        </w:rPr>
        <w:t>．</w:t>
      </w:r>
      <w:r>
        <w:rPr>
          <w:rFonts w:ascii="宋体" w:hAnsi="宋体" w:cs="宋体"/>
          <w:kern w:val="0"/>
          <w:sz w:val="24"/>
        </w:rPr>
        <w:t>70 C</w:t>
      </w:r>
      <w:r>
        <w:rPr>
          <w:rFonts w:ascii="宋体" w:hAnsi="宋体" w:cs="宋体" w:hint="eastAsia"/>
          <w:kern w:val="0"/>
          <w:sz w:val="24"/>
        </w:rPr>
        <w:t>．</w:t>
      </w:r>
      <w:r>
        <w:rPr>
          <w:rFonts w:ascii="宋体" w:hAnsi="宋体" w:cs="宋体"/>
          <w:kern w:val="0"/>
          <w:sz w:val="24"/>
        </w:rPr>
        <w:t>100 D</w:t>
      </w:r>
      <w:r>
        <w:rPr>
          <w:rFonts w:ascii="宋体" w:hAnsi="宋体" w:cs="宋体" w:hint="eastAsia"/>
          <w:kern w:val="0"/>
          <w:sz w:val="24"/>
        </w:rPr>
        <w:t>．</w:t>
      </w:r>
      <w:r>
        <w:rPr>
          <w:rFonts w:ascii="宋体" w:hAnsi="宋体" w:cs="宋体"/>
          <w:kern w:val="0"/>
          <w:sz w:val="24"/>
        </w:rPr>
        <w:t>80</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50.</w:t>
      </w:r>
      <w:r>
        <w:rPr>
          <w:rFonts w:ascii="宋体" w:hAnsi="宋体" w:cs="宋体" w:hint="eastAsia"/>
          <w:kern w:val="0"/>
          <w:sz w:val="24"/>
        </w:rPr>
        <w:t>卷材防水屋面施工，自粘聚合物改性沥青防水卷材采用满粘法时，短边搭接宽度应为</w:t>
      </w:r>
      <w:r>
        <w:rPr>
          <w:rFonts w:ascii="宋体" w:hAnsi="宋体" w:cs="宋体"/>
          <w:kern w:val="0"/>
          <w:sz w:val="24"/>
        </w:rPr>
        <w:t>___A___mm.</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60 B.70 C.80 D.100</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51.</w:t>
      </w:r>
      <w:r>
        <w:rPr>
          <w:rFonts w:ascii="宋体" w:hAnsi="宋体" w:cs="宋体" w:hint="eastAsia"/>
          <w:kern w:val="0"/>
          <w:sz w:val="24"/>
        </w:rPr>
        <w:t>卷材防水屋面施工，合成高分子防水卷材采用空铺法铺贴，使用胶粘带封闭搭接边，其长边搭接宽度应为</w:t>
      </w:r>
      <w:r>
        <w:rPr>
          <w:rFonts w:ascii="宋体" w:hAnsi="宋体" w:cs="宋体"/>
          <w:kern w:val="0"/>
          <w:sz w:val="24"/>
        </w:rPr>
        <w:t>____B___mm.</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50 B.60 C.70 D.80</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52</w:t>
      </w:r>
      <w:r>
        <w:rPr>
          <w:rFonts w:ascii="宋体" w:hAnsi="宋体" w:cs="宋体" w:hint="eastAsia"/>
          <w:kern w:val="0"/>
          <w:sz w:val="24"/>
        </w:rPr>
        <w:t>．在铺贴卷材时，</w:t>
      </w:r>
      <w:r>
        <w:rPr>
          <w:rFonts w:ascii="宋体" w:hAnsi="宋体" w:cs="宋体"/>
          <w:kern w:val="0"/>
          <w:sz w:val="24"/>
        </w:rPr>
        <w:t>_____A__</w:t>
      </w:r>
      <w:r>
        <w:rPr>
          <w:rFonts w:ascii="宋体" w:hAnsi="宋体" w:cs="宋体" w:hint="eastAsia"/>
          <w:kern w:val="0"/>
          <w:sz w:val="24"/>
        </w:rPr>
        <w:t>污染檐口的外侧和墙面</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不得</w:t>
      </w:r>
      <w:r>
        <w:rPr>
          <w:rFonts w:ascii="宋体" w:hAnsi="宋体" w:cs="宋体"/>
          <w:kern w:val="0"/>
          <w:sz w:val="24"/>
        </w:rPr>
        <w:t xml:space="preserve"> B.</w:t>
      </w:r>
      <w:r>
        <w:rPr>
          <w:rFonts w:ascii="宋体" w:hAnsi="宋体" w:cs="宋体" w:hint="eastAsia"/>
          <w:kern w:val="0"/>
          <w:sz w:val="24"/>
        </w:rPr>
        <w:t>不宜</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不便</w:t>
      </w:r>
      <w:r>
        <w:rPr>
          <w:rFonts w:ascii="宋体" w:hAnsi="宋体" w:cs="宋体"/>
          <w:kern w:val="0"/>
          <w:sz w:val="24"/>
        </w:rPr>
        <w:t xml:space="preserve"> D</w:t>
      </w:r>
      <w:r>
        <w:rPr>
          <w:rFonts w:ascii="宋体" w:hAnsi="宋体" w:cs="宋体" w:hint="eastAsia"/>
          <w:kern w:val="0"/>
          <w:sz w:val="24"/>
        </w:rPr>
        <w:t>．不可</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53.</w:t>
      </w:r>
      <w:r>
        <w:rPr>
          <w:rFonts w:ascii="宋体" w:hAnsi="宋体" w:cs="宋体" w:hint="eastAsia"/>
          <w:kern w:val="0"/>
          <w:sz w:val="24"/>
        </w:rPr>
        <w:t>沥青防水卷材外观质量要求每卷卷材的接头不超过</w:t>
      </w:r>
      <w:r>
        <w:rPr>
          <w:rFonts w:ascii="宋体" w:hAnsi="宋体" w:cs="宋体"/>
          <w:kern w:val="0"/>
          <w:sz w:val="24"/>
        </w:rPr>
        <w:t>l</w:t>
      </w:r>
      <w:r>
        <w:rPr>
          <w:rFonts w:ascii="宋体" w:hAnsi="宋体" w:cs="宋体" w:hint="eastAsia"/>
          <w:kern w:val="0"/>
          <w:sz w:val="24"/>
        </w:rPr>
        <w:t>处，较短的一段不应小于</w:t>
      </w:r>
      <w:r>
        <w:rPr>
          <w:rFonts w:ascii="宋体" w:hAnsi="宋体" w:cs="宋体"/>
          <w:kern w:val="0"/>
          <w:sz w:val="24"/>
        </w:rPr>
        <w:t>2500mm</w:t>
      </w:r>
      <w:r>
        <w:rPr>
          <w:rFonts w:ascii="宋体" w:hAnsi="宋体" w:cs="宋体" w:hint="eastAsia"/>
          <w:kern w:val="0"/>
          <w:sz w:val="24"/>
        </w:rPr>
        <w:t>，接头处应加长</w:t>
      </w:r>
      <w:r>
        <w:rPr>
          <w:rFonts w:ascii="宋体" w:hAnsi="宋体" w:cs="宋体"/>
          <w:kern w:val="0"/>
          <w:sz w:val="24"/>
        </w:rPr>
        <w:t>_____C__mm.</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80 B</w:t>
      </w:r>
      <w:r>
        <w:rPr>
          <w:rFonts w:ascii="宋体" w:hAnsi="宋体" w:cs="宋体" w:hint="eastAsia"/>
          <w:kern w:val="0"/>
          <w:sz w:val="24"/>
        </w:rPr>
        <w:t>．</w:t>
      </w:r>
      <w:r>
        <w:rPr>
          <w:rFonts w:ascii="宋体" w:hAnsi="宋体" w:cs="宋体"/>
          <w:kern w:val="0"/>
          <w:sz w:val="24"/>
        </w:rPr>
        <w:t>100</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w:t>
      </w:r>
      <w:r>
        <w:rPr>
          <w:rFonts w:ascii="宋体" w:hAnsi="宋体" w:cs="宋体"/>
          <w:kern w:val="0"/>
          <w:sz w:val="24"/>
        </w:rPr>
        <w:t>150 D</w:t>
      </w:r>
      <w:r>
        <w:rPr>
          <w:rFonts w:ascii="宋体" w:hAnsi="宋体" w:cs="宋体" w:hint="eastAsia"/>
          <w:kern w:val="0"/>
          <w:sz w:val="24"/>
        </w:rPr>
        <w:t>．</w:t>
      </w:r>
      <w:r>
        <w:rPr>
          <w:rFonts w:ascii="宋体" w:hAnsi="宋体" w:cs="宋体"/>
          <w:kern w:val="0"/>
          <w:sz w:val="24"/>
        </w:rPr>
        <w:t>200</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54</w:t>
      </w:r>
      <w:r>
        <w:rPr>
          <w:rFonts w:ascii="宋体" w:hAnsi="宋体" w:cs="宋体" w:hint="eastAsia"/>
          <w:kern w:val="0"/>
          <w:sz w:val="24"/>
        </w:rPr>
        <w:t>．合成高分子防水卷材外观的质量要求：当出现凹痕时，每卷不超过</w:t>
      </w:r>
      <w:r>
        <w:rPr>
          <w:rFonts w:ascii="宋体" w:hAnsi="宋体" w:cs="宋体"/>
          <w:kern w:val="0"/>
          <w:sz w:val="24"/>
        </w:rPr>
        <w:t>6</w:t>
      </w:r>
      <w:r>
        <w:rPr>
          <w:rFonts w:ascii="宋体" w:hAnsi="宋体" w:cs="宋体" w:hint="eastAsia"/>
          <w:kern w:val="0"/>
          <w:sz w:val="24"/>
        </w:rPr>
        <w:t>处，深度不超过本身厚度的</w:t>
      </w:r>
      <w:r>
        <w:rPr>
          <w:rFonts w:ascii="宋体" w:hAnsi="宋体" w:cs="宋体"/>
          <w:kern w:val="0"/>
          <w:sz w:val="24"/>
        </w:rPr>
        <w:t>30</w:t>
      </w:r>
      <w:r>
        <w:rPr>
          <w:rFonts w:ascii="宋体" w:hAnsi="宋体" w:cs="宋体" w:hint="eastAsia"/>
          <w:kern w:val="0"/>
          <w:sz w:val="24"/>
        </w:rPr>
        <w:t>％：树脂类深度不超过</w:t>
      </w:r>
      <w:r>
        <w:rPr>
          <w:rFonts w:ascii="宋体" w:hAnsi="宋体" w:cs="宋体"/>
          <w:kern w:val="0"/>
          <w:sz w:val="24"/>
        </w:rPr>
        <w:t>_____D__</w:t>
      </w:r>
      <w:r>
        <w:rPr>
          <w:rFonts w:ascii="宋体" w:hAnsi="宋体" w:cs="宋体" w:hint="eastAsia"/>
          <w:kern w:val="0"/>
          <w:sz w:val="24"/>
        </w:rPr>
        <w:t>％</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2 B</w:t>
      </w:r>
      <w:r>
        <w:rPr>
          <w:rFonts w:ascii="宋体" w:hAnsi="宋体" w:cs="宋体" w:hint="eastAsia"/>
          <w:kern w:val="0"/>
          <w:sz w:val="24"/>
        </w:rPr>
        <w:t>．</w:t>
      </w:r>
      <w:r>
        <w:rPr>
          <w:rFonts w:ascii="宋体" w:hAnsi="宋体" w:cs="宋体"/>
          <w:kern w:val="0"/>
          <w:sz w:val="24"/>
        </w:rPr>
        <w:t>3 C.4 D.5</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55.</w:t>
      </w:r>
      <w:r>
        <w:rPr>
          <w:rFonts w:ascii="宋体" w:hAnsi="宋体" w:cs="宋体" w:hint="eastAsia"/>
          <w:kern w:val="0"/>
          <w:sz w:val="24"/>
        </w:rPr>
        <w:t>合成高分子防水卷材屋面施工采用焊接法铺设卷材，焊接前卷材应铺放平整、顺直，搭接</w:t>
      </w:r>
      <w:r>
        <w:rPr>
          <w:rFonts w:ascii="宋体" w:hAnsi="宋体" w:cs="宋体"/>
          <w:kern w:val="0"/>
          <w:sz w:val="24"/>
        </w:rPr>
        <w:t>_____A__</w:t>
      </w:r>
      <w:r>
        <w:rPr>
          <w:rFonts w:ascii="宋体" w:hAnsi="宋体" w:cs="宋体" w:hint="eastAsia"/>
          <w:kern w:val="0"/>
          <w:sz w:val="24"/>
        </w:rPr>
        <w:t>准确，焊接缝的结合面应清扫干净</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 xml:space="preserve">A. </w:t>
      </w:r>
      <w:r>
        <w:rPr>
          <w:rFonts w:ascii="宋体" w:hAnsi="宋体" w:cs="宋体" w:hint="eastAsia"/>
          <w:kern w:val="0"/>
          <w:sz w:val="24"/>
        </w:rPr>
        <w:t>长边</w:t>
      </w:r>
      <w:r>
        <w:rPr>
          <w:rFonts w:ascii="宋体" w:hAnsi="宋体" w:cs="宋体"/>
          <w:kern w:val="0"/>
          <w:sz w:val="24"/>
        </w:rPr>
        <w:t xml:space="preserve"> B.</w:t>
      </w:r>
      <w:r>
        <w:rPr>
          <w:rFonts w:ascii="宋体" w:hAnsi="宋体" w:cs="宋体" w:hint="eastAsia"/>
          <w:kern w:val="0"/>
          <w:sz w:val="24"/>
        </w:rPr>
        <w:t>尺度</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．短边</w:t>
      </w:r>
      <w:r>
        <w:rPr>
          <w:rFonts w:ascii="宋体" w:hAnsi="宋体" w:cs="宋体"/>
          <w:kern w:val="0"/>
          <w:sz w:val="24"/>
        </w:rPr>
        <w:t xml:space="preserve"> D.</w:t>
      </w:r>
      <w:r>
        <w:rPr>
          <w:rFonts w:ascii="宋体" w:hAnsi="宋体" w:cs="宋体" w:hint="eastAsia"/>
          <w:kern w:val="0"/>
          <w:sz w:val="24"/>
        </w:rPr>
        <w:t>尺寸</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56.</w:t>
      </w:r>
      <w:r>
        <w:rPr>
          <w:rFonts w:ascii="宋体" w:hAnsi="宋体" w:cs="宋体" w:hint="eastAsia"/>
          <w:kern w:val="0"/>
          <w:sz w:val="24"/>
        </w:rPr>
        <w:t>合成高分子防水卷材屋面施工，采用焊接法铺设卷材，焊接时</w:t>
      </w:r>
      <w:r>
        <w:rPr>
          <w:rFonts w:ascii="宋体" w:hAnsi="宋体" w:cs="宋体"/>
          <w:kern w:val="0"/>
          <w:sz w:val="24"/>
        </w:rPr>
        <w:t>___B____</w:t>
      </w:r>
      <w:r>
        <w:rPr>
          <w:rFonts w:ascii="宋体" w:hAnsi="宋体" w:cs="宋体" w:hint="eastAsia"/>
          <w:kern w:val="0"/>
          <w:sz w:val="24"/>
        </w:rPr>
        <w:t>先焊长边搭接缝，后焊短边搭接缝</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应</w:t>
      </w:r>
      <w:r>
        <w:rPr>
          <w:rFonts w:ascii="宋体" w:hAnsi="宋体" w:cs="宋体"/>
          <w:kern w:val="0"/>
          <w:sz w:val="24"/>
        </w:rPr>
        <w:t xml:space="preserve"> B</w:t>
      </w:r>
      <w:r>
        <w:rPr>
          <w:rFonts w:ascii="宋体" w:hAnsi="宋体" w:cs="宋体" w:hint="eastAsia"/>
          <w:kern w:val="0"/>
          <w:sz w:val="24"/>
        </w:rPr>
        <w:t>．宜</w:t>
      </w:r>
      <w:r>
        <w:rPr>
          <w:rFonts w:ascii="宋体" w:hAnsi="宋体" w:cs="宋体"/>
          <w:kern w:val="0"/>
          <w:sz w:val="24"/>
        </w:rPr>
        <w:t xml:space="preserve"> C.</w:t>
      </w:r>
      <w:r>
        <w:rPr>
          <w:rFonts w:ascii="宋体" w:hAnsi="宋体" w:cs="宋体" w:hint="eastAsia"/>
          <w:kern w:val="0"/>
          <w:sz w:val="24"/>
        </w:rPr>
        <w:t>可</w:t>
      </w:r>
      <w:r>
        <w:rPr>
          <w:rFonts w:ascii="宋体" w:hAnsi="宋体" w:cs="宋体"/>
          <w:kern w:val="0"/>
          <w:sz w:val="24"/>
        </w:rPr>
        <w:t xml:space="preserve"> D</w:t>
      </w:r>
      <w:r>
        <w:rPr>
          <w:rFonts w:ascii="宋体" w:hAnsi="宋体" w:cs="宋体" w:hint="eastAsia"/>
          <w:kern w:val="0"/>
          <w:sz w:val="24"/>
        </w:rPr>
        <w:t>．不可</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57</w:t>
      </w:r>
      <w:r>
        <w:rPr>
          <w:rFonts w:ascii="宋体" w:hAnsi="宋体" w:cs="宋体" w:hint="eastAsia"/>
          <w:kern w:val="0"/>
          <w:sz w:val="24"/>
        </w:rPr>
        <w:t>．合成高分子防水卷材屋面施工，采用焊接法时，施工环境气温不宜低于</w:t>
      </w:r>
      <w:r>
        <w:rPr>
          <w:rFonts w:ascii="宋体" w:hAnsi="宋体" w:cs="宋体"/>
          <w:kern w:val="0"/>
          <w:sz w:val="24"/>
        </w:rPr>
        <w:t xml:space="preserve">____D___ </w:t>
      </w:r>
      <w:r>
        <w:rPr>
          <w:rFonts w:ascii="宋体" w:hAnsi="宋体" w:cs="宋体" w:hint="eastAsia"/>
          <w:kern w:val="0"/>
          <w:sz w:val="24"/>
        </w:rPr>
        <w:t>℃</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13 B.14 C.10 D</w:t>
      </w:r>
      <w:r>
        <w:rPr>
          <w:rFonts w:ascii="宋体" w:hAnsi="宋体" w:cs="宋体" w:hint="eastAsia"/>
          <w:kern w:val="0"/>
          <w:sz w:val="24"/>
        </w:rPr>
        <w:t>．</w:t>
      </w:r>
      <w:r>
        <w:rPr>
          <w:rFonts w:ascii="宋体" w:hAnsi="宋体" w:cs="宋体"/>
          <w:kern w:val="0"/>
          <w:sz w:val="24"/>
        </w:rPr>
        <w:t>15</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58</w:t>
      </w:r>
      <w:r>
        <w:rPr>
          <w:rFonts w:ascii="宋体" w:hAnsi="宋体" w:cs="宋体" w:hint="eastAsia"/>
          <w:kern w:val="0"/>
          <w:sz w:val="24"/>
        </w:rPr>
        <w:t>．涂膜防水屋面施工，涂膜防水层的收头，应用防水涂料多遍涂刷或用</w:t>
      </w:r>
      <w:r>
        <w:rPr>
          <w:rFonts w:ascii="宋体" w:hAnsi="宋体" w:cs="宋体"/>
          <w:kern w:val="0"/>
          <w:sz w:val="24"/>
        </w:rPr>
        <w:t>__C_____</w:t>
      </w:r>
      <w:r>
        <w:rPr>
          <w:rFonts w:ascii="宋体" w:hAnsi="宋体" w:cs="宋体" w:hint="eastAsia"/>
          <w:kern w:val="0"/>
          <w:sz w:val="24"/>
        </w:rPr>
        <w:t>材料封</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水泥砂浆</w:t>
      </w:r>
      <w:r>
        <w:rPr>
          <w:rFonts w:ascii="宋体" w:hAnsi="宋体" w:cs="宋体"/>
          <w:kern w:val="0"/>
          <w:sz w:val="24"/>
        </w:rPr>
        <w:t xml:space="preserve"> B.</w:t>
      </w:r>
      <w:r>
        <w:rPr>
          <w:rFonts w:ascii="宋体" w:hAnsi="宋体" w:cs="宋体" w:hint="eastAsia"/>
          <w:kern w:val="0"/>
          <w:sz w:val="24"/>
        </w:rPr>
        <w:t>密封</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混合砂浆</w:t>
      </w:r>
      <w:r>
        <w:rPr>
          <w:rFonts w:ascii="宋体" w:hAnsi="宋体" w:cs="宋体"/>
          <w:kern w:val="0"/>
          <w:sz w:val="24"/>
        </w:rPr>
        <w:t xml:space="preserve"> D.</w:t>
      </w:r>
      <w:r>
        <w:rPr>
          <w:rFonts w:ascii="宋体" w:hAnsi="宋体" w:cs="宋体" w:hint="eastAsia"/>
          <w:kern w:val="0"/>
          <w:sz w:val="24"/>
        </w:rPr>
        <w:t>水泥浆</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59.</w:t>
      </w:r>
      <w:r>
        <w:rPr>
          <w:rFonts w:ascii="宋体" w:hAnsi="宋体" w:cs="宋体" w:hint="eastAsia"/>
          <w:kern w:val="0"/>
          <w:sz w:val="24"/>
        </w:rPr>
        <w:t>涂膜防水屋面施工，涂膜防水层在未做保护层前，</w:t>
      </w:r>
      <w:r>
        <w:rPr>
          <w:rFonts w:ascii="宋体" w:hAnsi="宋体" w:cs="宋体"/>
          <w:kern w:val="0"/>
          <w:sz w:val="24"/>
        </w:rPr>
        <w:t>___D____</w:t>
      </w:r>
      <w:r>
        <w:rPr>
          <w:rFonts w:ascii="宋体" w:hAnsi="宋体" w:cs="宋体" w:hint="eastAsia"/>
          <w:kern w:val="0"/>
          <w:sz w:val="24"/>
        </w:rPr>
        <w:t>在防水层</w:t>
      </w:r>
      <w:r>
        <w:rPr>
          <w:rFonts w:ascii="宋体" w:cs="宋体"/>
          <w:kern w:val="0"/>
          <w:sz w:val="24"/>
        </w:rPr>
        <w:t>.</w:t>
      </w:r>
      <w:r>
        <w:rPr>
          <w:rFonts w:ascii="宋体" w:hAnsi="宋体" w:cs="宋体" w:hint="eastAsia"/>
          <w:kern w:val="0"/>
          <w:sz w:val="24"/>
        </w:rPr>
        <w:t>上进行其他施工作业或直接堆放物品</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．宜</w:t>
      </w:r>
      <w:r>
        <w:rPr>
          <w:rFonts w:ascii="宋体" w:hAnsi="宋体" w:cs="宋体"/>
          <w:kern w:val="0"/>
          <w:sz w:val="24"/>
        </w:rPr>
        <w:t xml:space="preserve"> B</w:t>
      </w:r>
      <w:r>
        <w:rPr>
          <w:rFonts w:ascii="宋体" w:hAnsi="宋体" w:cs="宋体" w:hint="eastAsia"/>
          <w:kern w:val="0"/>
          <w:sz w:val="24"/>
        </w:rPr>
        <w:t>．不宜</w:t>
      </w:r>
      <w:r>
        <w:rPr>
          <w:rFonts w:ascii="宋体" w:hAnsi="宋体" w:cs="宋体"/>
          <w:kern w:val="0"/>
          <w:sz w:val="24"/>
        </w:rPr>
        <w:t xml:space="preserve"> C.</w:t>
      </w:r>
      <w:r>
        <w:rPr>
          <w:rFonts w:ascii="宋体" w:hAnsi="宋体" w:cs="宋体" w:hint="eastAsia"/>
          <w:kern w:val="0"/>
          <w:sz w:val="24"/>
        </w:rPr>
        <w:t>不得</w:t>
      </w:r>
      <w:r>
        <w:rPr>
          <w:rFonts w:ascii="宋体" w:hAnsi="宋体" w:cs="宋体"/>
          <w:kern w:val="0"/>
          <w:sz w:val="24"/>
        </w:rPr>
        <w:t xml:space="preserve"> D.</w:t>
      </w:r>
      <w:r>
        <w:rPr>
          <w:rFonts w:ascii="宋体" w:hAnsi="宋体" w:cs="宋体" w:hint="eastAsia"/>
          <w:kern w:val="0"/>
          <w:sz w:val="24"/>
        </w:rPr>
        <w:t>不可</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60.</w:t>
      </w:r>
      <w:r>
        <w:rPr>
          <w:rFonts w:ascii="宋体" w:hAnsi="宋体" w:cs="宋体" w:hint="eastAsia"/>
          <w:kern w:val="0"/>
          <w:sz w:val="24"/>
        </w:rPr>
        <w:t>合成高分子防水涂料</w:t>
      </w:r>
      <w:r>
        <w:rPr>
          <w:rFonts w:ascii="宋体" w:hAnsi="宋体" w:cs="宋体"/>
          <w:kern w:val="0"/>
          <w:sz w:val="24"/>
        </w:rPr>
        <w:t>(</w:t>
      </w:r>
      <w:r>
        <w:rPr>
          <w:rFonts w:ascii="宋体" w:hAnsi="宋体" w:cs="宋体" w:hint="eastAsia"/>
          <w:kern w:val="0"/>
          <w:sz w:val="24"/>
        </w:rPr>
        <w:t>反应固化裂</w:t>
      </w:r>
      <w:r>
        <w:rPr>
          <w:rFonts w:ascii="宋体" w:hAnsi="宋体" w:cs="宋体"/>
          <w:kern w:val="0"/>
          <w:sz w:val="24"/>
        </w:rPr>
        <w:t>)</w:t>
      </w:r>
      <w:r>
        <w:rPr>
          <w:rFonts w:ascii="宋体" w:hAnsi="宋体" w:cs="宋体" w:hint="eastAsia"/>
          <w:kern w:val="0"/>
          <w:sz w:val="24"/>
        </w:rPr>
        <w:t>断裂伸长率，质量要求：</w:t>
      </w:r>
      <w:r>
        <w:rPr>
          <w:rFonts w:ascii="宋体" w:hAnsi="宋体" w:cs="宋体"/>
          <w:kern w:val="0"/>
          <w:sz w:val="24"/>
        </w:rPr>
        <w:t xml:space="preserve"> I</w:t>
      </w:r>
      <w:r>
        <w:rPr>
          <w:rFonts w:ascii="宋体" w:hAnsi="宋体" w:cs="宋体" w:hint="eastAsia"/>
          <w:kern w:val="0"/>
          <w:sz w:val="24"/>
        </w:rPr>
        <w:t>类单组分为≥</w:t>
      </w:r>
      <w:r>
        <w:rPr>
          <w:rFonts w:ascii="宋体" w:hAnsi="宋体" w:cs="宋体"/>
          <w:kern w:val="0"/>
          <w:sz w:val="24"/>
        </w:rPr>
        <w:t>550</w:t>
      </w:r>
      <w:r>
        <w:rPr>
          <w:rFonts w:ascii="宋体" w:hAnsi="宋体" w:cs="宋体" w:hint="eastAsia"/>
          <w:kern w:val="0"/>
          <w:sz w:val="24"/>
        </w:rPr>
        <w:t>％，多组分为≥</w:t>
      </w:r>
      <w:r>
        <w:rPr>
          <w:rFonts w:ascii="宋体" w:hAnsi="宋体" w:cs="宋体"/>
          <w:kern w:val="0"/>
          <w:sz w:val="24"/>
        </w:rPr>
        <w:t>450</w:t>
      </w:r>
      <w:r>
        <w:rPr>
          <w:rFonts w:ascii="宋体" w:hAnsi="宋体" w:cs="宋体" w:hint="eastAsia"/>
          <w:kern w:val="0"/>
          <w:sz w:val="24"/>
        </w:rPr>
        <w:t>％：</w:t>
      </w:r>
      <w:r>
        <w:rPr>
          <w:rFonts w:ascii="宋体" w:hAnsi="宋体" w:cs="宋体"/>
          <w:kern w:val="0"/>
          <w:sz w:val="24"/>
        </w:rPr>
        <w:t xml:space="preserve"> II</w:t>
      </w:r>
      <w:r>
        <w:rPr>
          <w:rFonts w:ascii="宋体" w:hAnsi="宋体" w:cs="宋体" w:hint="eastAsia"/>
          <w:kern w:val="0"/>
          <w:sz w:val="24"/>
        </w:rPr>
        <w:t>类单、多组分为≥</w:t>
      </w:r>
      <w:r>
        <w:rPr>
          <w:rFonts w:ascii="宋体" w:hAnsi="宋体" w:cs="宋体"/>
          <w:kern w:val="0"/>
          <w:sz w:val="24"/>
        </w:rPr>
        <w:t>_____B__</w:t>
      </w:r>
      <w:r>
        <w:rPr>
          <w:rFonts w:ascii="宋体" w:hAnsi="宋体" w:cs="宋体" w:hint="eastAsia"/>
          <w:kern w:val="0"/>
          <w:sz w:val="24"/>
        </w:rPr>
        <w:t>％</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A.450 B</w:t>
      </w:r>
      <w:r>
        <w:rPr>
          <w:rFonts w:ascii="宋体" w:hAnsi="宋体" w:cs="宋体" w:hint="eastAsia"/>
          <w:kern w:val="0"/>
          <w:sz w:val="24"/>
        </w:rPr>
        <w:t>．</w:t>
      </w:r>
      <w:r>
        <w:rPr>
          <w:rFonts w:ascii="宋体" w:hAnsi="宋体" w:cs="宋体"/>
          <w:kern w:val="0"/>
          <w:sz w:val="24"/>
        </w:rPr>
        <w:t>550 C.350 D</w:t>
      </w:r>
      <w:r>
        <w:rPr>
          <w:rFonts w:ascii="宋体" w:hAnsi="宋体" w:cs="宋体" w:hint="eastAsia"/>
          <w:kern w:val="0"/>
          <w:sz w:val="24"/>
        </w:rPr>
        <w:t>．</w:t>
      </w:r>
      <w:r>
        <w:rPr>
          <w:rFonts w:ascii="宋体" w:hAnsi="宋体" w:cs="宋体"/>
          <w:kern w:val="0"/>
          <w:sz w:val="24"/>
        </w:rPr>
        <w:t>400</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61</w:t>
      </w:r>
      <w:r>
        <w:rPr>
          <w:rFonts w:ascii="宋体" w:hAnsi="宋体" w:cs="宋体" w:hint="eastAsia"/>
          <w:kern w:val="0"/>
          <w:sz w:val="24"/>
        </w:rPr>
        <w:t>．聚合物水泥防水涂料不透水性，质量要求：压力≥</w:t>
      </w:r>
      <w:r>
        <w:rPr>
          <w:rFonts w:ascii="宋体" w:hAnsi="宋体" w:cs="宋体"/>
          <w:kern w:val="0"/>
          <w:sz w:val="24"/>
        </w:rPr>
        <w:t>___D____MPa</w:t>
      </w:r>
      <w:r>
        <w:rPr>
          <w:rFonts w:ascii="宋体" w:hAnsi="宋体" w:cs="宋体" w:hint="eastAsia"/>
          <w:kern w:val="0"/>
          <w:sz w:val="24"/>
        </w:rPr>
        <w:t>，保持时间≥</w:t>
      </w:r>
      <w:r>
        <w:rPr>
          <w:rFonts w:ascii="宋体" w:hAnsi="宋体" w:cs="宋体"/>
          <w:kern w:val="0"/>
          <w:sz w:val="24"/>
        </w:rPr>
        <w:t>30min.</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 0.1 B</w:t>
      </w:r>
      <w:r>
        <w:rPr>
          <w:rFonts w:ascii="宋体" w:hAnsi="宋体" w:cs="宋体" w:hint="eastAsia"/>
          <w:kern w:val="0"/>
          <w:sz w:val="24"/>
        </w:rPr>
        <w:t>．</w:t>
      </w:r>
      <w:r>
        <w:rPr>
          <w:rFonts w:ascii="宋体" w:hAnsi="宋体" w:cs="宋体"/>
          <w:kern w:val="0"/>
          <w:sz w:val="24"/>
        </w:rPr>
        <w:t>0.2 C.0.3 D</w:t>
      </w:r>
      <w:r>
        <w:rPr>
          <w:rFonts w:ascii="宋体" w:hAnsi="宋体" w:cs="宋体" w:hint="eastAsia"/>
          <w:kern w:val="0"/>
          <w:sz w:val="24"/>
        </w:rPr>
        <w:t>．</w:t>
      </w:r>
      <w:r>
        <w:rPr>
          <w:rFonts w:ascii="宋体" w:hAnsi="宋体" w:cs="宋体"/>
          <w:kern w:val="0"/>
          <w:sz w:val="24"/>
        </w:rPr>
        <w:t>0.4</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62</w:t>
      </w:r>
      <w:r>
        <w:rPr>
          <w:rFonts w:ascii="宋体" w:hAnsi="宋体" w:cs="宋体" w:hint="eastAsia"/>
          <w:kern w:val="0"/>
          <w:sz w:val="24"/>
        </w:rPr>
        <w:t>．胎体增强材料延伸率，质量要求：纵向聚酯无纺布为≥</w:t>
      </w:r>
      <w:r>
        <w:rPr>
          <w:rFonts w:ascii="宋体" w:hAnsi="宋体" w:cs="宋体"/>
          <w:kern w:val="0"/>
          <w:sz w:val="24"/>
        </w:rPr>
        <w:t>10</w:t>
      </w:r>
      <w:r>
        <w:rPr>
          <w:rFonts w:ascii="宋体" w:hAnsi="宋体" w:cs="宋体" w:hint="eastAsia"/>
          <w:kern w:val="0"/>
          <w:sz w:val="24"/>
        </w:rPr>
        <w:t>％，化纤无纺布为≥</w:t>
      </w:r>
      <w:r>
        <w:rPr>
          <w:rFonts w:ascii="宋体" w:hAnsi="宋体" w:cs="宋体"/>
          <w:kern w:val="0"/>
          <w:sz w:val="24"/>
        </w:rPr>
        <w:t>20</w:t>
      </w:r>
      <w:r>
        <w:rPr>
          <w:rFonts w:ascii="宋体" w:hAnsi="宋体" w:cs="宋体" w:hint="eastAsia"/>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hint="eastAsia"/>
          <w:kern w:val="0"/>
          <w:sz w:val="24"/>
        </w:rPr>
        <w:t>横向聚酯无纺布为≥</w:t>
      </w:r>
      <w:r>
        <w:rPr>
          <w:rFonts w:ascii="宋体" w:hAnsi="宋体" w:cs="宋体"/>
          <w:kern w:val="0"/>
          <w:sz w:val="24"/>
        </w:rPr>
        <w:t>20</w:t>
      </w:r>
      <w:r>
        <w:rPr>
          <w:rFonts w:ascii="宋体" w:hAnsi="宋体" w:cs="宋体" w:hint="eastAsia"/>
          <w:kern w:val="0"/>
          <w:sz w:val="24"/>
        </w:rPr>
        <w:t>％，化纤无纺布为≥</w:t>
      </w:r>
      <w:r>
        <w:rPr>
          <w:rFonts w:ascii="宋体" w:hAnsi="宋体" w:cs="宋体"/>
          <w:kern w:val="0"/>
          <w:sz w:val="24"/>
        </w:rPr>
        <w:t>___A____</w:t>
      </w:r>
      <w:r>
        <w:rPr>
          <w:rFonts w:ascii="宋体" w:hAnsi="宋体" w:cs="宋体" w:hint="eastAsia"/>
          <w:kern w:val="0"/>
          <w:sz w:val="24"/>
        </w:rPr>
        <w:t>％</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A.20 B.23 C.24 D</w:t>
      </w:r>
      <w:r>
        <w:rPr>
          <w:rFonts w:ascii="宋体" w:hAnsi="宋体" w:cs="宋体" w:hint="eastAsia"/>
          <w:kern w:val="0"/>
          <w:sz w:val="24"/>
        </w:rPr>
        <w:t>．</w:t>
      </w:r>
      <w:r>
        <w:rPr>
          <w:rFonts w:ascii="宋体" w:hAnsi="宋体" w:cs="宋体"/>
          <w:kern w:val="0"/>
          <w:sz w:val="24"/>
        </w:rPr>
        <w:t>25</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63.</w:t>
      </w:r>
      <w:r>
        <w:rPr>
          <w:rFonts w:ascii="宋体" w:hAnsi="宋体" w:cs="宋体" w:hint="eastAsia"/>
          <w:kern w:val="0"/>
          <w:sz w:val="24"/>
        </w:rPr>
        <w:t>进场的同一规格、品种的防水涂料，每</w:t>
      </w:r>
      <w:r>
        <w:rPr>
          <w:rFonts w:ascii="宋体" w:hAnsi="宋体" w:cs="宋体"/>
          <w:kern w:val="0"/>
          <w:sz w:val="24"/>
        </w:rPr>
        <w:t>___B____t</w:t>
      </w:r>
      <w:r>
        <w:rPr>
          <w:rFonts w:ascii="宋体" w:hAnsi="宋体" w:cs="宋体" w:hint="eastAsia"/>
          <w:kern w:val="0"/>
          <w:sz w:val="24"/>
        </w:rPr>
        <w:t>为一批，不足</w:t>
      </w:r>
      <w:r>
        <w:rPr>
          <w:rFonts w:ascii="宋体" w:hAnsi="宋体" w:cs="宋体"/>
          <w:kern w:val="0"/>
          <w:sz w:val="24"/>
        </w:rPr>
        <w:t>___B____t</w:t>
      </w:r>
      <w:r>
        <w:rPr>
          <w:rFonts w:ascii="宋体" w:hAnsi="宋体" w:cs="宋体" w:hint="eastAsia"/>
          <w:kern w:val="0"/>
          <w:sz w:val="24"/>
        </w:rPr>
        <w:t>者按一批进行抽样</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A.10; 10 B</w:t>
      </w:r>
      <w:r>
        <w:rPr>
          <w:rFonts w:ascii="宋体" w:hAnsi="宋体" w:cs="宋体" w:hint="eastAsia"/>
          <w:kern w:val="0"/>
          <w:sz w:val="24"/>
        </w:rPr>
        <w:t>，</w:t>
      </w:r>
      <w:r>
        <w:rPr>
          <w:rFonts w:ascii="宋体" w:hAnsi="宋体" w:cs="宋体"/>
          <w:kern w:val="0"/>
          <w:sz w:val="24"/>
        </w:rPr>
        <w:t>20</w:t>
      </w:r>
      <w:r>
        <w:rPr>
          <w:rFonts w:ascii="宋体" w:hAnsi="宋体" w:cs="宋体" w:hint="eastAsia"/>
          <w:kern w:val="0"/>
          <w:sz w:val="24"/>
        </w:rPr>
        <w:t>；</w:t>
      </w:r>
      <w:r>
        <w:rPr>
          <w:rFonts w:ascii="宋体" w:hAnsi="宋体" w:cs="宋体"/>
          <w:kern w:val="0"/>
          <w:sz w:val="24"/>
        </w:rPr>
        <w:t>20 C</w:t>
      </w:r>
      <w:r>
        <w:rPr>
          <w:rFonts w:ascii="宋体" w:hAnsi="宋体" w:cs="宋体" w:hint="eastAsia"/>
          <w:kern w:val="0"/>
          <w:sz w:val="24"/>
        </w:rPr>
        <w:t>．</w:t>
      </w:r>
      <w:r>
        <w:rPr>
          <w:rFonts w:ascii="宋体" w:hAnsi="宋体" w:cs="宋体"/>
          <w:kern w:val="0"/>
          <w:sz w:val="24"/>
        </w:rPr>
        <w:t>30</w:t>
      </w:r>
      <w:r>
        <w:rPr>
          <w:rFonts w:ascii="宋体" w:hAnsi="宋体" w:cs="宋体" w:hint="eastAsia"/>
          <w:kern w:val="0"/>
          <w:sz w:val="24"/>
        </w:rPr>
        <w:t>：</w:t>
      </w:r>
      <w:r>
        <w:rPr>
          <w:rFonts w:ascii="宋体" w:hAnsi="宋体" w:cs="宋体"/>
          <w:kern w:val="0"/>
          <w:sz w:val="24"/>
        </w:rPr>
        <w:t>30 D.5</w:t>
      </w:r>
      <w:r>
        <w:rPr>
          <w:rFonts w:ascii="宋体" w:hAnsi="宋体" w:cs="宋体" w:hint="eastAsia"/>
          <w:kern w:val="0"/>
          <w:sz w:val="24"/>
        </w:rPr>
        <w:t>：</w:t>
      </w:r>
      <w:r>
        <w:rPr>
          <w:rFonts w:ascii="宋体" w:hAnsi="宋体" w:cs="宋体"/>
          <w:kern w:val="0"/>
          <w:sz w:val="24"/>
        </w:rPr>
        <w:t>5</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64</w:t>
      </w:r>
      <w:r>
        <w:rPr>
          <w:rFonts w:ascii="宋体" w:hAnsi="宋体" w:cs="宋体" w:hint="eastAsia"/>
          <w:kern w:val="0"/>
          <w:sz w:val="24"/>
        </w:rPr>
        <w:t>．进场的防水涂料和胎体增强材料的</w:t>
      </w:r>
      <w:r>
        <w:rPr>
          <w:rFonts w:ascii="宋体" w:hAnsi="宋体" w:cs="宋体"/>
          <w:kern w:val="0"/>
          <w:sz w:val="24"/>
        </w:rPr>
        <w:t>___D____</w:t>
      </w:r>
      <w:r>
        <w:rPr>
          <w:rFonts w:ascii="宋体" w:hAnsi="宋体" w:cs="宋体" w:hint="eastAsia"/>
          <w:kern w:val="0"/>
          <w:sz w:val="24"/>
        </w:rPr>
        <w:t>性能检验，全部指标达到标准规定时，即为合格</w:t>
      </w:r>
      <w:r>
        <w:rPr>
          <w:rFonts w:ascii="宋体" w:cs="宋体"/>
          <w:kern w:val="0"/>
          <w:sz w:val="24"/>
        </w:rPr>
        <w:t>.</w:t>
      </w:r>
      <w:r>
        <w:rPr>
          <w:rFonts w:ascii="宋体" w:hAnsi="宋体" w:cs="宋体" w:hint="eastAsia"/>
          <w:kern w:val="0"/>
          <w:sz w:val="24"/>
        </w:rPr>
        <w:t>其中若有一项指标达不到要求，允许在受检产品中加倍取样进行该项复检，复检结果如仍不合格，则判定该产品为不合格</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材料</w:t>
      </w:r>
      <w:r>
        <w:rPr>
          <w:rFonts w:ascii="宋体" w:hAnsi="宋体" w:cs="宋体"/>
          <w:kern w:val="0"/>
          <w:sz w:val="24"/>
        </w:rPr>
        <w:t xml:space="preserve"> B</w:t>
      </w:r>
      <w:r>
        <w:rPr>
          <w:rFonts w:ascii="宋体" w:hAnsi="宋体" w:cs="宋体" w:hint="eastAsia"/>
          <w:kern w:val="0"/>
          <w:sz w:val="24"/>
        </w:rPr>
        <w:t>．技术</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物理</w:t>
      </w:r>
      <w:r>
        <w:rPr>
          <w:rFonts w:ascii="宋体" w:hAnsi="宋体" w:cs="宋体"/>
          <w:kern w:val="0"/>
          <w:sz w:val="24"/>
        </w:rPr>
        <w:t xml:space="preserve"> D. </w:t>
      </w:r>
      <w:r>
        <w:rPr>
          <w:rFonts w:ascii="宋体" w:hAnsi="宋体" w:cs="宋体" w:hint="eastAsia"/>
          <w:kern w:val="0"/>
          <w:sz w:val="24"/>
        </w:rPr>
        <w:t>化学</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65</w:t>
      </w:r>
      <w:r>
        <w:rPr>
          <w:rFonts w:ascii="宋体" w:hAnsi="宋体" w:cs="宋体" w:hint="eastAsia"/>
          <w:kern w:val="0"/>
          <w:sz w:val="24"/>
        </w:rPr>
        <w:t>．溶剂型涂料旷运和保管的环境温度不宜低于</w:t>
      </w:r>
      <w:r>
        <w:rPr>
          <w:rFonts w:ascii="宋体" w:hAnsi="宋体" w:cs="宋体"/>
          <w:kern w:val="0"/>
          <w:sz w:val="24"/>
        </w:rPr>
        <w:t>___B____</w:t>
      </w:r>
      <w:r>
        <w:rPr>
          <w:rFonts w:ascii="宋体" w:hAnsi="宋体" w:cs="宋体" w:hint="eastAsia"/>
          <w:kern w:val="0"/>
          <w:sz w:val="24"/>
        </w:rPr>
        <w:t>℃，并不得日晒、碰撞和渗漏；保管环境应干燥、通风，并远离火源</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 0 B.-1 C</w:t>
      </w:r>
      <w:r>
        <w:rPr>
          <w:rFonts w:ascii="宋体" w:hAnsi="宋体" w:cs="宋体" w:hint="eastAsia"/>
          <w:kern w:val="0"/>
          <w:sz w:val="24"/>
        </w:rPr>
        <w:t>．</w:t>
      </w:r>
      <w:r>
        <w:rPr>
          <w:rFonts w:ascii="宋体" w:hAnsi="宋体" w:cs="宋体"/>
          <w:kern w:val="0"/>
          <w:sz w:val="24"/>
        </w:rPr>
        <w:t>-2 D</w:t>
      </w:r>
      <w:r>
        <w:rPr>
          <w:rFonts w:ascii="宋体" w:hAnsi="宋体" w:cs="宋体" w:hint="eastAsia"/>
          <w:kern w:val="0"/>
          <w:sz w:val="24"/>
        </w:rPr>
        <w:t>，</w:t>
      </w:r>
      <w:r>
        <w:rPr>
          <w:rFonts w:ascii="宋体" w:hAnsi="宋体" w:cs="宋体"/>
          <w:kern w:val="0"/>
          <w:sz w:val="24"/>
        </w:rPr>
        <w:t xml:space="preserve"> 3</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66.</w:t>
      </w:r>
      <w:r>
        <w:rPr>
          <w:rFonts w:ascii="宋体" w:hAnsi="宋体" w:cs="宋体" w:hint="eastAsia"/>
          <w:kern w:val="0"/>
          <w:sz w:val="24"/>
        </w:rPr>
        <w:t>胎体增强材料贮运、保管</w:t>
      </w:r>
      <w:r>
        <w:rPr>
          <w:rFonts w:ascii="宋体" w:hAnsi="宋体" w:cs="宋体"/>
          <w:kern w:val="0"/>
          <w:sz w:val="24"/>
        </w:rPr>
        <w:t>____C___</w:t>
      </w:r>
      <w:r>
        <w:rPr>
          <w:rFonts w:ascii="宋体" w:hAnsi="宋体" w:cs="宋体" w:hint="eastAsia"/>
          <w:kern w:val="0"/>
          <w:sz w:val="24"/>
        </w:rPr>
        <w:t>应干燥、通风，并远离火源</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．环卫</w:t>
      </w:r>
      <w:r>
        <w:rPr>
          <w:rFonts w:ascii="宋体" w:hAnsi="宋体" w:cs="宋体"/>
          <w:kern w:val="0"/>
          <w:sz w:val="24"/>
        </w:rPr>
        <w:t xml:space="preserve"> B.</w:t>
      </w:r>
      <w:r>
        <w:rPr>
          <w:rFonts w:ascii="宋体" w:hAnsi="宋体" w:cs="宋体" w:hint="eastAsia"/>
          <w:kern w:val="0"/>
          <w:sz w:val="24"/>
        </w:rPr>
        <w:t>环境</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．条件</w:t>
      </w:r>
      <w:r>
        <w:rPr>
          <w:rFonts w:ascii="宋体" w:hAnsi="宋体" w:cs="宋体"/>
          <w:kern w:val="0"/>
          <w:sz w:val="24"/>
        </w:rPr>
        <w:t xml:space="preserve"> D</w:t>
      </w:r>
      <w:r>
        <w:rPr>
          <w:rFonts w:ascii="宋体" w:hAnsi="宋体" w:cs="宋体" w:hint="eastAsia"/>
          <w:kern w:val="0"/>
          <w:sz w:val="24"/>
        </w:rPr>
        <w:t>．仓库</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67.</w:t>
      </w:r>
      <w:r>
        <w:rPr>
          <w:rFonts w:ascii="宋体" w:hAnsi="宋体" w:cs="宋体" w:hint="eastAsia"/>
          <w:kern w:val="0"/>
          <w:sz w:val="24"/>
        </w:rPr>
        <w:t>防水涂料品种的选择应根据当地历年最高气温、最低气温、屋面坡度和使用条件等因素，选择耐热性和低温柔性</w:t>
      </w:r>
      <w:r>
        <w:rPr>
          <w:rFonts w:ascii="宋体" w:hAnsi="宋体" w:cs="宋体"/>
          <w:kern w:val="0"/>
          <w:sz w:val="24"/>
        </w:rPr>
        <w:t>____D___</w:t>
      </w:r>
      <w:r>
        <w:rPr>
          <w:rFonts w:ascii="宋体" w:hAnsi="宋体" w:cs="宋体" w:hint="eastAsia"/>
          <w:kern w:val="0"/>
          <w:sz w:val="24"/>
        </w:rPr>
        <w:t>的涂料</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．相配合</w:t>
      </w:r>
      <w:r>
        <w:rPr>
          <w:rFonts w:ascii="宋体" w:hAnsi="宋体" w:cs="宋体"/>
          <w:kern w:val="0"/>
          <w:sz w:val="24"/>
        </w:rPr>
        <w:t xml:space="preserve"> B.</w:t>
      </w:r>
      <w:r>
        <w:rPr>
          <w:rFonts w:ascii="宋体" w:hAnsi="宋体" w:cs="宋体" w:hint="eastAsia"/>
          <w:kern w:val="0"/>
          <w:sz w:val="24"/>
        </w:rPr>
        <w:t>相符合</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 xml:space="preserve">C. </w:t>
      </w:r>
      <w:r>
        <w:rPr>
          <w:rFonts w:ascii="宋体" w:hAnsi="宋体" w:cs="宋体" w:hint="eastAsia"/>
          <w:kern w:val="0"/>
          <w:sz w:val="24"/>
        </w:rPr>
        <w:t>相适应</w:t>
      </w:r>
      <w:r>
        <w:rPr>
          <w:rFonts w:ascii="宋体" w:hAnsi="宋体" w:cs="宋体"/>
          <w:kern w:val="0"/>
          <w:sz w:val="24"/>
        </w:rPr>
        <w:t xml:space="preserve"> D</w:t>
      </w:r>
      <w:r>
        <w:rPr>
          <w:rFonts w:ascii="宋体" w:hAnsi="宋体" w:cs="宋体" w:hint="eastAsia"/>
          <w:kern w:val="0"/>
          <w:sz w:val="24"/>
        </w:rPr>
        <w:t>．相匹配</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68</w:t>
      </w:r>
      <w:r>
        <w:rPr>
          <w:rFonts w:ascii="宋体" w:hAnsi="宋体" w:cs="宋体" w:hint="eastAsia"/>
          <w:kern w:val="0"/>
          <w:sz w:val="24"/>
        </w:rPr>
        <w:t>．防水涂料品种选择时，当屋面排水坡度大于</w:t>
      </w:r>
      <w:r>
        <w:rPr>
          <w:rFonts w:ascii="宋体" w:hAnsi="宋体" w:cs="宋体"/>
          <w:kern w:val="0"/>
          <w:sz w:val="24"/>
        </w:rPr>
        <w:t>____C___</w:t>
      </w:r>
      <w:r>
        <w:rPr>
          <w:rFonts w:ascii="宋体" w:hAnsi="宋体" w:cs="宋体" w:hint="eastAsia"/>
          <w:kern w:val="0"/>
          <w:sz w:val="24"/>
        </w:rPr>
        <w:t>％时</w:t>
      </w:r>
      <w:r>
        <w:rPr>
          <w:rFonts w:ascii="宋体" w:cs="宋体"/>
          <w:kern w:val="0"/>
          <w:sz w:val="24"/>
        </w:rPr>
        <w:t>.</w:t>
      </w:r>
      <w:r>
        <w:rPr>
          <w:rFonts w:ascii="宋体" w:hAnsi="宋体" w:cs="宋体" w:hint="eastAsia"/>
          <w:kern w:val="0"/>
          <w:sz w:val="24"/>
        </w:rPr>
        <w:t>不宜采用干燥成膜时间过长的涂料</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25 B</w:t>
      </w:r>
      <w:r>
        <w:rPr>
          <w:rFonts w:ascii="宋体" w:hAnsi="宋体" w:cs="宋体" w:hint="eastAsia"/>
          <w:kern w:val="0"/>
          <w:sz w:val="24"/>
        </w:rPr>
        <w:t>．</w:t>
      </w:r>
      <w:r>
        <w:rPr>
          <w:rFonts w:ascii="宋体" w:hAnsi="宋体" w:cs="宋体"/>
          <w:kern w:val="0"/>
          <w:sz w:val="24"/>
        </w:rPr>
        <w:t>26 C.27 D</w:t>
      </w:r>
      <w:r>
        <w:rPr>
          <w:rFonts w:ascii="宋体" w:hAnsi="宋体" w:cs="宋体" w:hint="eastAsia"/>
          <w:kern w:val="0"/>
          <w:sz w:val="24"/>
        </w:rPr>
        <w:t>．</w:t>
      </w:r>
      <w:r>
        <w:rPr>
          <w:rFonts w:ascii="宋体" w:hAnsi="宋体" w:cs="宋体"/>
          <w:kern w:val="0"/>
          <w:sz w:val="24"/>
        </w:rPr>
        <w:t>28</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69</w:t>
      </w:r>
      <w:r>
        <w:rPr>
          <w:rFonts w:ascii="宋体" w:hAnsi="宋体" w:cs="宋体" w:hint="eastAsia"/>
          <w:kern w:val="0"/>
          <w:sz w:val="24"/>
        </w:rPr>
        <w:t>．屋面防水等级为</w:t>
      </w:r>
      <w:r>
        <w:rPr>
          <w:rFonts w:ascii="宋体" w:hAnsi="宋体" w:cs="宋体"/>
          <w:kern w:val="0"/>
          <w:sz w:val="24"/>
        </w:rPr>
        <w:t>II</w:t>
      </w:r>
      <w:r>
        <w:rPr>
          <w:rFonts w:ascii="宋体" w:hAnsi="宋体" w:cs="宋体" w:hint="eastAsia"/>
          <w:kern w:val="0"/>
          <w:sz w:val="24"/>
        </w:rPr>
        <w:t>级，当选用合成高分子防水涂料和聚合物水泥防水涂料时，其厚度不应小于</w:t>
      </w:r>
      <w:r>
        <w:rPr>
          <w:rFonts w:ascii="宋体" w:hAnsi="宋体" w:cs="宋体"/>
          <w:kern w:val="0"/>
          <w:sz w:val="24"/>
        </w:rPr>
        <w:t>___B___mm.</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 1.2 B</w:t>
      </w:r>
      <w:r>
        <w:rPr>
          <w:rFonts w:ascii="宋体" w:hAnsi="宋体" w:cs="宋体" w:hint="eastAsia"/>
          <w:kern w:val="0"/>
          <w:sz w:val="24"/>
        </w:rPr>
        <w:t>．</w:t>
      </w:r>
      <w:r>
        <w:rPr>
          <w:rFonts w:ascii="宋体" w:hAnsi="宋体" w:cs="宋体"/>
          <w:kern w:val="0"/>
          <w:sz w:val="24"/>
        </w:rPr>
        <w:t>1.3 C. 1.4 D</w:t>
      </w:r>
      <w:r>
        <w:rPr>
          <w:rFonts w:ascii="宋体" w:hAnsi="宋体" w:cs="宋体" w:hint="eastAsia"/>
          <w:kern w:val="0"/>
          <w:sz w:val="24"/>
        </w:rPr>
        <w:t>．</w:t>
      </w:r>
      <w:r>
        <w:rPr>
          <w:rFonts w:ascii="宋体" w:hAnsi="宋体" w:cs="宋体"/>
          <w:kern w:val="0"/>
          <w:sz w:val="24"/>
        </w:rPr>
        <w:t>1.5</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70</w:t>
      </w:r>
      <w:r>
        <w:rPr>
          <w:rFonts w:ascii="宋体" w:hAnsi="宋体" w:cs="宋体" w:hint="eastAsia"/>
          <w:kern w:val="0"/>
          <w:sz w:val="24"/>
        </w:rPr>
        <w:t>．按屋面防水等级和设防要求选择防水涂料</w:t>
      </w:r>
      <w:r>
        <w:rPr>
          <w:rFonts w:ascii="宋体" w:cs="宋体"/>
          <w:kern w:val="0"/>
          <w:sz w:val="24"/>
        </w:rPr>
        <w:t>.</w:t>
      </w:r>
      <w:r>
        <w:rPr>
          <w:rFonts w:ascii="宋体" w:hAnsi="宋体" w:cs="宋体" w:hint="eastAsia"/>
          <w:kern w:val="0"/>
          <w:sz w:val="24"/>
        </w:rPr>
        <w:t>对易开裂、渗水的部位，</w:t>
      </w:r>
      <w:r>
        <w:rPr>
          <w:rFonts w:ascii="宋体" w:hAnsi="宋体" w:cs="宋体"/>
          <w:kern w:val="0"/>
          <w:sz w:val="24"/>
          <w:u w:val="single"/>
        </w:rPr>
        <w:t xml:space="preserve"> A </w:t>
      </w:r>
      <w:r>
        <w:rPr>
          <w:rFonts w:ascii="宋体" w:hAnsi="宋体" w:cs="宋体" w:hint="eastAsia"/>
          <w:kern w:val="0"/>
          <w:sz w:val="24"/>
        </w:rPr>
        <w:t>留凹槽嵌填密封材料，并增设一层或多层带有胎体增强材料的附加层</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宜</w:t>
      </w:r>
      <w:r>
        <w:rPr>
          <w:rFonts w:ascii="宋体" w:hAnsi="宋体" w:cs="宋体"/>
          <w:kern w:val="0"/>
          <w:sz w:val="24"/>
        </w:rPr>
        <w:t xml:space="preserve"> B</w:t>
      </w:r>
      <w:r>
        <w:rPr>
          <w:rFonts w:ascii="宋体" w:hAnsi="宋体" w:cs="宋体" w:hint="eastAsia"/>
          <w:kern w:val="0"/>
          <w:sz w:val="24"/>
        </w:rPr>
        <w:t>．可</w:t>
      </w:r>
      <w:r>
        <w:rPr>
          <w:rFonts w:ascii="宋体" w:hAnsi="宋体" w:cs="宋体"/>
          <w:kern w:val="0"/>
          <w:sz w:val="24"/>
        </w:rPr>
        <w:t xml:space="preserve"> C</w:t>
      </w:r>
      <w:r>
        <w:rPr>
          <w:rFonts w:ascii="宋体" w:hAnsi="宋体" w:cs="宋体" w:hint="eastAsia"/>
          <w:kern w:val="0"/>
          <w:sz w:val="24"/>
        </w:rPr>
        <w:t>．应</w:t>
      </w:r>
      <w:r>
        <w:rPr>
          <w:rFonts w:ascii="宋体" w:hAnsi="宋体" w:cs="宋体"/>
          <w:kern w:val="0"/>
          <w:sz w:val="24"/>
        </w:rPr>
        <w:t xml:space="preserve"> D</w:t>
      </w:r>
      <w:r>
        <w:rPr>
          <w:rFonts w:ascii="宋体" w:hAnsi="宋体" w:cs="宋体" w:hint="eastAsia"/>
          <w:kern w:val="0"/>
          <w:sz w:val="24"/>
        </w:rPr>
        <w:t>．酌</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71.</w:t>
      </w:r>
      <w:r>
        <w:rPr>
          <w:rFonts w:ascii="宋体" w:hAnsi="宋体" w:cs="宋体" w:hint="eastAsia"/>
          <w:kern w:val="0"/>
          <w:sz w:val="24"/>
        </w:rPr>
        <w:t>无组织排水檐口的涂膜防水层收头，</w:t>
      </w:r>
      <w:r>
        <w:rPr>
          <w:rFonts w:ascii="宋体" w:hAnsi="宋体" w:cs="宋体"/>
          <w:kern w:val="0"/>
          <w:sz w:val="24"/>
        </w:rPr>
        <w:t>___A____</w:t>
      </w:r>
      <w:r>
        <w:rPr>
          <w:rFonts w:ascii="宋体" w:hAnsi="宋体" w:cs="宋体" w:hint="eastAsia"/>
          <w:kern w:val="0"/>
          <w:sz w:val="24"/>
        </w:rPr>
        <w:t>用防水涂料多遍涂刷或用密封材料封严：檐口下端应做滴水处理</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．可</w:t>
      </w:r>
      <w:r>
        <w:rPr>
          <w:rFonts w:ascii="宋体" w:hAnsi="宋体" w:cs="宋体"/>
          <w:kern w:val="0"/>
          <w:sz w:val="24"/>
        </w:rPr>
        <w:t xml:space="preserve"> B</w:t>
      </w:r>
      <w:r>
        <w:rPr>
          <w:rFonts w:ascii="宋体" w:hAnsi="宋体" w:cs="宋体" w:hint="eastAsia"/>
          <w:kern w:val="0"/>
          <w:sz w:val="24"/>
        </w:rPr>
        <w:t>．酌</w:t>
      </w:r>
      <w:r>
        <w:rPr>
          <w:rFonts w:ascii="宋体" w:hAnsi="宋体" w:cs="宋体"/>
          <w:kern w:val="0"/>
          <w:sz w:val="24"/>
        </w:rPr>
        <w:t xml:space="preserve"> C.</w:t>
      </w:r>
      <w:r>
        <w:rPr>
          <w:rFonts w:ascii="宋体" w:hAnsi="宋体" w:cs="宋体" w:hint="eastAsia"/>
          <w:kern w:val="0"/>
          <w:sz w:val="24"/>
        </w:rPr>
        <w:t>应</w:t>
      </w:r>
      <w:r>
        <w:rPr>
          <w:rFonts w:ascii="宋体" w:hAnsi="宋体" w:cs="宋体"/>
          <w:kern w:val="0"/>
          <w:sz w:val="24"/>
        </w:rPr>
        <w:t xml:space="preserve"> D</w:t>
      </w:r>
      <w:r>
        <w:rPr>
          <w:rFonts w:ascii="宋体" w:hAnsi="宋体" w:cs="宋体" w:hint="eastAsia"/>
          <w:kern w:val="0"/>
          <w:sz w:val="24"/>
        </w:rPr>
        <w:t>．宜</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72</w:t>
      </w:r>
      <w:r>
        <w:rPr>
          <w:rFonts w:ascii="宋体" w:hAnsi="宋体" w:cs="宋体" w:hint="eastAsia"/>
          <w:kern w:val="0"/>
          <w:sz w:val="24"/>
        </w:rPr>
        <w:t>．泛水处的涂膜防水层，</w:t>
      </w:r>
      <w:r>
        <w:rPr>
          <w:rFonts w:ascii="宋体" w:hAnsi="宋体" w:cs="宋体"/>
          <w:kern w:val="0"/>
          <w:sz w:val="24"/>
        </w:rPr>
        <w:t>___B____</w:t>
      </w:r>
      <w:r>
        <w:rPr>
          <w:rFonts w:ascii="宋体" w:hAnsi="宋体" w:cs="宋体" w:hint="eastAsia"/>
          <w:kern w:val="0"/>
          <w:sz w:val="24"/>
        </w:rPr>
        <w:t>直接涂刷至女儿墙的胀顶下，收头处理应用防水涂料多遍涂刷封严：压顶应傲防水处理</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．酌</w:t>
      </w:r>
      <w:r>
        <w:rPr>
          <w:rFonts w:ascii="宋体" w:hAnsi="宋体" w:cs="宋体"/>
          <w:kern w:val="0"/>
          <w:sz w:val="24"/>
        </w:rPr>
        <w:t xml:space="preserve"> B</w:t>
      </w:r>
      <w:r>
        <w:rPr>
          <w:rFonts w:ascii="宋体" w:hAnsi="宋体" w:cs="宋体" w:hint="eastAsia"/>
          <w:kern w:val="0"/>
          <w:sz w:val="24"/>
        </w:rPr>
        <w:t>．可</w:t>
      </w:r>
      <w:r>
        <w:rPr>
          <w:rFonts w:ascii="宋体" w:hAnsi="宋体" w:cs="宋体"/>
          <w:kern w:val="0"/>
          <w:sz w:val="24"/>
        </w:rPr>
        <w:t xml:space="preserve"> C.</w:t>
      </w:r>
      <w:r>
        <w:rPr>
          <w:rFonts w:ascii="宋体" w:hAnsi="宋体" w:cs="宋体" w:hint="eastAsia"/>
          <w:kern w:val="0"/>
          <w:sz w:val="24"/>
        </w:rPr>
        <w:t>应</w:t>
      </w:r>
      <w:r>
        <w:rPr>
          <w:rFonts w:ascii="宋体" w:hAnsi="宋体" w:cs="宋体"/>
          <w:kern w:val="0"/>
          <w:sz w:val="24"/>
        </w:rPr>
        <w:t xml:space="preserve"> D.</w:t>
      </w:r>
      <w:r>
        <w:rPr>
          <w:rFonts w:ascii="宋体" w:hAnsi="宋体" w:cs="宋体" w:hint="eastAsia"/>
          <w:kern w:val="0"/>
          <w:sz w:val="24"/>
        </w:rPr>
        <w:t>宜</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73</w:t>
      </w:r>
      <w:r>
        <w:rPr>
          <w:rFonts w:ascii="宋体" w:hAnsi="宋体" w:cs="宋体" w:hint="eastAsia"/>
          <w:kern w:val="0"/>
          <w:sz w:val="24"/>
        </w:rPr>
        <w:t>．屋面基层的干燥程度，应视所选用的涂料特性而定</w:t>
      </w:r>
      <w:r>
        <w:rPr>
          <w:rFonts w:ascii="宋体" w:cs="宋体"/>
          <w:kern w:val="0"/>
          <w:sz w:val="24"/>
        </w:rPr>
        <w:t>.</w:t>
      </w:r>
      <w:r>
        <w:rPr>
          <w:rFonts w:ascii="宋体" w:hAnsi="宋体" w:cs="宋体" w:hint="eastAsia"/>
          <w:kern w:val="0"/>
          <w:sz w:val="24"/>
        </w:rPr>
        <w:t>当采用溶剂戳、热熔型改性沥青防水涂料时，屋面基层</w:t>
      </w:r>
      <w:r>
        <w:rPr>
          <w:rFonts w:ascii="宋体" w:hAnsi="宋体" w:cs="宋体"/>
          <w:kern w:val="0"/>
          <w:sz w:val="24"/>
        </w:rPr>
        <w:t>___C____</w:t>
      </w:r>
      <w:r>
        <w:rPr>
          <w:rFonts w:ascii="宋体" w:hAnsi="宋体" w:cs="宋体" w:hint="eastAsia"/>
          <w:kern w:val="0"/>
          <w:sz w:val="24"/>
        </w:rPr>
        <w:t>干燥、干净</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．应</w:t>
      </w:r>
      <w:r>
        <w:rPr>
          <w:rFonts w:ascii="宋体" w:hAnsi="宋体" w:cs="宋体"/>
          <w:kern w:val="0"/>
          <w:sz w:val="24"/>
        </w:rPr>
        <w:t xml:space="preserve"> B.</w:t>
      </w:r>
      <w:r>
        <w:rPr>
          <w:rFonts w:ascii="宋体" w:hAnsi="宋体" w:cs="宋体" w:hint="eastAsia"/>
          <w:kern w:val="0"/>
          <w:sz w:val="24"/>
        </w:rPr>
        <w:t>宜</w:t>
      </w:r>
      <w:r>
        <w:rPr>
          <w:rFonts w:ascii="宋体" w:hAnsi="宋体" w:cs="宋体"/>
          <w:kern w:val="0"/>
          <w:sz w:val="24"/>
        </w:rPr>
        <w:t xml:space="preserve"> C.</w:t>
      </w:r>
      <w:r>
        <w:rPr>
          <w:rFonts w:ascii="宋体" w:hAnsi="宋体" w:cs="宋体" w:hint="eastAsia"/>
          <w:kern w:val="0"/>
          <w:sz w:val="24"/>
        </w:rPr>
        <w:t>可</w:t>
      </w:r>
      <w:r>
        <w:rPr>
          <w:rFonts w:ascii="宋体" w:hAnsi="宋体" w:cs="宋体"/>
          <w:kern w:val="0"/>
          <w:sz w:val="24"/>
        </w:rPr>
        <w:t xml:space="preserve"> D</w:t>
      </w:r>
      <w:r>
        <w:rPr>
          <w:rFonts w:ascii="宋体" w:hAnsi="宋体" w:cs="宋体" w:hint="eastAsia"/>
          <w:kern w:val="0"/>
          <w:sz w:val="24"/>
        </w:rPr>
        <w:t>．酌</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74</w:t>
      </w:r>
      <w:r>
        <w:rPr>
          <w:rFonts w:ascii="宋体" w:hAnsi="宋体" w:cs="宋体" w:hint="eastAsia"/>
          <w:kern w:val="0"/>
          <w:sz w:val="24"/>
        </w:rPr>
        <w:t>．涂膜防水屋面施工对屋面板缝应清理干净，细石商品混凝土应浇捣密实，板端缝中嵌填的</w:t>
      </w:r>
      <w:r>
        <w:rPr>
          <w:rFonts w:ascii="宋体" w:hAnsi="宋体" w:cs="宋体"/>
          <w:kern w:val="0"/>
          <w:sz w:val="24"/>
        </w:rPr>
        <w:t>____C___</w:t>
      </w:r>
      <w:r>
        <w:rPr>
          <w:rFonts w:ascii="宋体" w:hAnsi="宋体" w:cs="宋体" w:hint="eastAsia"/>
          <w:kern w:val="0"/>
          <w:sz w:val="24"/>
        </w:rPr>
        <w:t>材料应粘结牢固、封闭严密</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．水泥砂浆</w:t>
      </w:r>
      <w:r>
        <w:rPr>
          <w:rFonts w:ascii="宋体" w:hAnsi="宋体" w:cs="宋体"/>
          <w:kern w:val="0"/>
          <w:sz w:val="24"/>
        </w:rPr>
        <w:t xml:space="preserve"> B</w:t>
      </w:r>
      <w:r>
        <w:rPr>
          <w:rFonts w:ascii="宋体" w:hAnsi="宋体" w:cs="宋体" w:hint="eastAsia"/>
          <w:kern w:val="0"/>
          <w:sz w:val="24"/>
        </w:rPr>
        <w:t>．密封</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 xml:space="preserve">C. </w:t>
      </w:r>
      <w:r>
        <w:rPr>
          <w:rFonts w:ascii="宋体" w:hAnsi="宋体" w:cs="宋体" w:hint="eastAsia"/>
          <w:kern w:val="0"/>
          <w:sz w:val="24"/>
        </w:rPr>
        <w:t>混合砂浆</w:t>
      </w:r>
      <w:r>
        <w:rPr>
          <w:rFonts w:ascii="宋体" w:hAnsi="宋体" w:cs="宋体"/>
          <w:kern w:val="0"/>
          <w:sz w:val="24"/>
        </w:rPr>
        <w:t xml:space="preserve"> D.</w:t>
      </w:r>
      <w:r>
        <w:rPr>
          <w:rFonts w:ascii="宋体" w:hAnsi="宋体" w:cs="宋体" w:hint="eastAsia"/>
          <w:kern w:val="0"/>
          <w:sz w:val="24"/>
        </w:rPr>
        <w:t>水泥浆</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75</w:t>
      </w:r>
      <w:r>
        <w:rPr>
          <w:rFonts w:ascii="宋体" w:hAnsi="宋体" w:cs="宋体" w:hint="eastAsia"/>
          <w:kern w:val="0"/>
          <w:sz w:val="24"/>
        </w:rPr>
        <w:t>．无保温层屋面的板端缝和侧缝</w:t>
      </w:r>
      <w:r>
        <w:rPr>
          <w:rFonts w:ascii="宋体" w:hAnsi="宋体" w:cs="宋体"/>
          <w:kern w:val="0"/>
          <w:sz w:val="24"/>
        </w:rPr>
        <w:t>___D____</w:t>
      </w:r>
      <w:r>
        <w:rPr>
          <w:rFonts w:ascii="宋体" w:hAnsi="宋体" w:cs="宋体" w:hint="eastAsia"/>
          <w:kern w:val="0"/>
          <w:sz w:val="24"/>
        </w:rPr>
        <w:t>预留凹槽，并嵌填密封材料</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．酌</w:t>
      </w:r>
      <w:r>
        <w:rPr>
          <w:rFonts w:ascii="宋体" w:hAnsi="宋体" w:cs="宋体"/>
          <w:kern w:val="0"/>
          <w:sz w:val="24"/>
        </w:rPr>
        <w:t xml:space="preserve"> B</w:t>
      </w:r>
      <w:r>
        <w:rPr>
          <w:rFonts w:ascii="宋体" w:hAnsi="宋体" w:cs="宋体" w:hint="eastAsia"/>
          <w:kern w:val="0"/>
          <w:sz w:val="24"/>
        </w:rPr>
        <w:t>．可</w:t>
      </w:r>
      <w:r>
        <w:rPr>
          <w:rFonts w:ascii="宋体" w:hAnsi="宋体" w:cs="宋体"/>
          <w:kern w:val="0"/>
          <w:sz w:val="24"/>
        </w:rPr>
        <w:t xml:space="preserve"> C.</w:t>
      </w:r>
      <w:r>
        <w:rPr>
          <w:rFonts w:ascii="宋体" w:hAnsi="宋体" w:cs="宋体" w:hint="eastAsia"/>
          <w:kern w:val="0"/>
          <w:sz w:val="24"/>
        </w:rPr>
        <w:t>应</w:t>
      </w:r>
      <w:r>
        <w:rPr>
          <w:rFonts w:ascii="宋体" w:hAnsi="宋体" w:cs="宋体"/>
          <w:kern w:val="0"/>
          <w:sz w:val="24"/>
        </w:rPr>
        <w:t xml:space="preserve"> D.</w:t>
      </w:r>
      <w:r>
        <w:rPr>
          <w:rFonts w:ascii="宋体" w:hAnsi="宋体" w:cs="宋体" w:hint="eastAsia"/>
          <w:kern w:val="0"/>
          <w:sz w:val="24"/>
        </w:rPr>
        <w:t>宜</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76</w:t>
      </w:r>
      <w:r>
        <w:rPr>
          <w:rFonts w:ascii="宋体" w:hAnsi="宋体" w:cs="宋体" w:hint="eastAsia"/>
          <w:kern w:val="0"/>
          <w:sz w:val="24"/>
        </w:rPr>
        <w:t>．涂膜防水屋面，抹找平层时，分格缝</w:t>
      </w:r>
      <w:r>
        <w:rPr>
          <w:rFonts w:ascii="宋体" w:hAnsi="宋体" w:cs="宋体"/>
          <w:kern w:val="0"/>
          <w:sz w:val="24"/>
        </w:rPr>
        <w:t>___A____</w:t>
      </w:r>
      <w:r>
        <w:rPr>
          <w:rFonts w:ascii="宋体" w:hAnsi="宋体" w:cs="宋体" w:hint="eastAsia"/>
          <w:kern w:val="0"/>
          <w:sz w:val="24"/>
        </w:rPr>
        <w:t>与板端缝对齐、顺直，并嵌填密封材料</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可</w:t>
      </w:r>
      <w:r>
        <w:rPr>
          <w:rFonts w:ascii="宋体" w:hAnsi="宋体" w:cs="宋体"/>
          <w:kern w:val="0"/>
          <w:sz w:val="24"/>
        </w:rPr>
        <w:t xml:space="preserve"> B</w:t>
      </w:r>
      <w:r>
        <w:rPr>
          <w:rFonts w:ascii="宋体" w:hAnsi="宋体" w:cs="宋体" w:hint="eastAsia"/>
          <w:kern w:val="0"/>
          <w:sz w:val="24"/>
        </w:rPr>
        <w:t>．酌</w:t>
      </w:r>
      <w:r>
        <w:rPr>
          <w:rFonts w:ascii="宋体" w:hAnsi="宋体" w:cs="宋体"/>
          <w:kern w:val="0"/>
          <w:sz w:val="24"/>
        </w:rPr>
        <w:t xml:space="preserve"> C</w:t>
      </w:r>
      <w:r>
        <w:rPr>
          <w:rFonts w:ascii="宋体" w:hAnsi="宋体" w:cs="宋体" w:hint="eastAsia"/>
          <w:kern w:val="0"/>
          <w:sz w:val="24"/>
        </w:rPr>
        <w:t>．肉</w:t>
      </w:r>
      <w:r>
        <w:rPr>
          <w:rFonts w:ascii="宋体" w:hAnsi="宋体" w:cs="宋体"/>
          <w:kern w:val="0"/>
          <w:sz w:val="24"/>
        </w:rPr>
        <w:t xml:space="preserve"> D</w:t>
      </w:r>
      <w:r>
        <w:rPr>
          <w:rFonts w:ascii="宋体" w:hAnsi="宋体" w:cs="宋体" w:hint="eastAsia"/>
          <w:kern w:val="0"/>
          <w:sz w:val="24"/>
        </w:rPr>
        <w:t>．宜</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77.</w:t>
      </w:r>
      <w:r>
        <w:rPr>
          <w:rFonts w:ascii="宋体" w:hAnsi="宋体" w:cs="宋体" w:hint="eastAsia"/>
          <w:kern w:val="0"/>
          <w:sz w:val="24"/>
        </w:rPr>
        <w:t>涂膜防水屋面施工，在胎体上涂布涂料时，应使涂料浸透胎体，覆盖完全，不得有胎体外露现象，最上面的涂层厚度不应小于</w:t>
      </w:r>
      <w:r>
        <w:rPr>
          <w:rFonts w:ascii="宋体" w:hAnsi="宋体" w:cs="宋体"/>
          <w:kern w:val="0"/>
          <w:sz w:val="24"/>
        </w:rPr>
        <w:t>____D___mm.</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1 B</w:t>
      </w:r>
      <w:r>
        <w:rPr>
          <w:rFonts w:ascii="宋体" w:hAnsi="宋体" w:cs="宋体" w:hint="eastAsia"/>
          <w:kern w:val="0"/>
          <w:sz w:val="24"/>
        </w:rPr>
        <w:t>．</w:t>
      </w:r>
      <w:r>
        <w:rPr>
          <w:rFonts w:ascii="宋体" w:hAnsi="宋体" w:cs="宋体"/>
          <w:kern w:val="0"/>
          <w:sz w:val="24"/>
        </w:rPr>
        <w:t>2 C</w:t>
      </w:r>
      <w:r>
        <w:rPr>
          <w:rFonts w:ascii="宋体" w:hAnsi="宋体" w:cs="宋体" w:hint="eastAsia"/>
          <w:kern w:val="0"/>
          <w:sz w:val="24"/>
        </w:rPr>
        <w:t>．</w:t>
      </w:r>
      <w:r>
        <w:rPr>
          <w:rFonts w:ascii="宋体" w:hAnsi="宋体" w:cs="宋体"/>
          <w:kern w:val="0"/>
          <w:sz w:val="24"/>
        </w:rPr>
        <w:t>3 D. 4</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78.</w:t>
      </w:r>
      <w:r>
        <w:rPr>
          <w:rFonts w:ascii="宋体" w:hAnsi="宋体" w:cs="宋体" w:hint="eastAsia"/>
          <w:kern w:val="0"/>
          <w:sz w:val="24"/>
        </w:rPr>
        <w:t>涂膜防水屋面施工，高聚物改性沥青防水涂膜，严禁在雨天、雪天施飞：，五级风及其以上时不得施工：溶剂型涂料施工环境气温宜为</w:t>
      </w:r>
      <w:r>
        <w:rPr>
          <w:rFonts w:ascii="宋体" w:hAnsi="宋体" w:cs="宋体"/>
          <w:kern w:val="0"/>
          <w:sz w:val="24"/>
        </w:rPr>
        <w:t>____D___</w:t>
      </w:r>
      <w:r>
        <w:rPr>
          <w:rFonts w:ascii="宋体" w:hAnsi="宋体" w:cs="宋体" w:hint="eastAsia"/>
          <w:kern w:val="0"/>
          <w:sz w:val="24"/>
        </w:rPr>
        <w:t>℃</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-10</w:t>
      </w:r>
      <w:r>
        <w:rPr>
          <w:rFonts w:ascii="宋体" w:hAnsi="宋体" w:cs="宋体" w:hint="eastAsia"/>
          <w:kern w:val="0"/>
          <w:sz w:val="24"/>
        </w:rPr>
        <w:t>～</w:t>
      </w:r>
      <w:r>
        <w:rPr>
          <w:rFonts w:ascii="宋体" w:hAnsi="宋体" w:cs="宋体"/>
          <w:kern w:val="0"/>
          <w:sz w:val="24"/>
        </w:rPr>
        <w:t>35 B- -5</w:t>
      </w:r>
      <w:r>
        <w:rPr>
          <w:rFonts w:ascii="宋体" w:hAnsi="宋体" w:cs="宋体" w:hint="eastAsia"/>
          <w:kern w:val="0"/>
          <w:sz w:val="24"/>
        </w:rPr>
        <w:t>～</w:t>
      </w:r>
      <w:r>
        <w:rPr>
          <w:rFonts w:ascii="宋体" w:hAnsi="宋体" w:cs="宋体"/>
          <w:kern w:val="0"/>
          <w:sz w:val="24"/>
        </w:rPr>
        <w:t>35 C. -20</w:t>
      </w:r>
      <w:r>
        <w:rPr>
          <w:rFonts w:ascii="宋体" w:hAnsi="宋体" w:cs="宋体" w:hint="eastAsia"/>
          <w:kern w:val="0"/>
          <w:sz w:val="24"/>
        </w:rPr>
        <w:t>～</w:t>
      </w:r>
      <w:r>
        <w:rPr>
          <w:rFonts w:ascii="宋体" w:hAnsi="宋体" w:cs="宋体"/>
          <w:kern w:val="0"/>
          <w:sz w:val="24"/>
        </w:rPr>
        <w:t>35 D</w:t>
      </w:r>
      <w:r>
        <w:rPr>
          <w:rFonts w:ascii="宋体" w:hAnsi="宋体" w:cs="宋体" w:hint="eastAsia"/>
          <w:kern w:val="0"/>
          <w:sz w:val="24"/>
        </w:rPr>
        <w:t>．</w:t>
      </w:r>
      <w:r>
        <w:rPr>
          <w:rFonts w:ascii="宋体" w:hAnsi="宋体" w:cs="宋体"/>
          <w:kern w:val="0"/>
          <w:sz w:val="24"/>
        </w:rPr>
        <w:t>-15</w:t>
      </w:r>
      <w:r>
        <w:rPr>
          <w:rFonts w:ascii="宋体" w:hAnsi="宋体" w:cs="宋体" w:hint="eastAsia"/>
          <w:kern w:val="0"/>
          <w:sz w:val="24"/>
        </w:rPr>
        <w:t>～</w:t>
      </w:r>
      <w:r>
        <w:rPr>
          <w:rFonts w:ascii="宋体" w:hAnsi="宋体" w:cs="宋体"/>
          <w:kern w:val="0"/>
          <w:sz w:val="24"/>
        </w:rPr>
        <w:t>35</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79.</w:t>
      </w:r>
      <w:r>
        <w:rPr>
          <w:rFonts w:ascii="宋体" w:hAnsi="宋体" w:cs="宋体" w:hint="eastAsia"/>
          <w:kern w:val="0"/>
          <w:sz w:val="24"/>
        </w:rPr>
        <w:t>高聚物改性沥青防水涂膜屋面施工，严禁在雨天、雪天施工；五级风及其以上时不得施工；热熔型涂料施工环境气温不宜低于</w:t>
      </w:r>
      <w:r>
        <w:rPr>
          <w:rFonts w:ascii="宋体" w:hAnsi="宋体" w:cs="宋体"/>
          <w:kern w:val="0"/>
          <w:sz w:val="24"/>
        </w:rPr>
        <w:t>___B____</w:t>
      </w:r>
      <w:r>
        <w:rPr>
          <w:rFonts w:ascii="宋体" w:hAnsi="宋体" w:cs="宋体" w:hint="eastAsia"/>
          <w:kern w:val="0"/>
          <w:sz w:val="24"/>
        </w:rPr>
        <w:t>℃</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-25 B.-15 C</w:t>
      </w:r>
      <w:r>
        <w:rPr>
          <w:rFonts w:ascii="宋体" w:hAnsi="宋体" w:cs="宋体" w:hint="eastAsia"/>
          <w:kern w:val="0"/>
          <w:sz w:val="24"/>
        </w:rPr>
        <w:t>．</w:t>
      </w:r>
      <w:r>
        <w:rPr>
          <w:rFonts w:ascii="宋体" w:hAnsi="宋体" w:cs="宋体"/>
          <w:kern w:val="0"/>
          <w:sz w:val="24"/>
        </w:rPr>
        <w:t>-20 D.-10</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80.</w:t>
      </w:r>
      <w:r>
        <w:rPr>
          <w:rFonts w:ascii="宋体" w:hAnsi="宋体" w:cs="宋体" w:hint="eastAsia"/>
          <w:kern w:val="0"/>
          <w:sz w:val="24"/>
        </w:rPr>
        <w:t>合成高分子防水涂膜施工，屋面</w:t>
      </w:r>
      <w:r>
        <w:rPr>
          <w:rFonts w:ascii="宋体" w:hAnsi="宋体" w:cs="宋体"/>
          <w:kern w:val="0"/>
          <w:sz w:val="24"/>
        </w:rPr>
        <w:t>____A___</w:t>
      </w:r>
      <w:r>
        <w:rPr>
          <w:rFonts w:ascii="宋体" w:hAnsi="宋体" w:cs="宋体" w:hint="eastAsia"/>
          <w:kern w:val="0"/>
          <w:sz w:val="24"/>
        </w:rPr>
        <w:t>应干燥、干净，无孔隙、起砂和裂缝</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基层</w:t>
      </w:r>
      <w:r>
        <w:rPr>
          <w:rFonts w:ascii="宋体" w:hAnsi="宋体" w:cs="宋体"/>
          <w:kern w:val="0"/>
          <w:sz w:val="24"/>
        </w:rPr>
        <w:t xml:space="preserve"> B.</w:t>
      </w:r>
      <w:r>
        <w:rPr>
          <w:rFonts w:ascii="宋体" w:hAnsi="宋体" w:cs="宋体" w:hint="eastAsia"/>
          <w:kern w:val="0"/>
          <w:sz w:val="24"/>
        </w:rPr>
        <w:t>基面</w:t>
      </w:r>
      <w:r>
        <w:rPr>
          <w:rFonts w:ascii="宋体" w:hAnsi="宋体" w:cs="宋体"/>
          <w:kern w:val="0"/>
          <w:sz w:val="24"/>
        </w:rPr>
        <w:t xml:space="preserve"> C</w:t>
      </w:r>
      <w:r>
        <w:rPr>
          <w:rFonts w:ascii="宋体" w:hAnsi="宋体" w:cs="宋体" w:hint="eastAsia"/>
          <w:kern w:val="0"/>
          <w:sz w:val="24"/>
        </w:rPr>
        <w:t>．基础</w:t>
      </w:r>
      <w:r>
        <w:rPr>
          <w:rFonts w:ascii="宋体" w:hAnsi="宋体" w:cs="宋体"/>
          <w:kern w:val="0"/>
          <w:sz w:val="24"/>
        </w:rPr>
        <w:t xml:space="preserve"> D.</w:t>
      </w:r>
      <w:r>
        <w:rPr>
          <w:rFonts w:ascii="宋体" w:hAnsi="宋体" w:cs="宋体" w:hint="eastAsia"/>
          <w:kern w:val="0"/>
          <w:sz w:val="24"/>
        </w:rPr>
        <w:t>底层</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81</w:t>
      </w:r>
      <w:r>
        <w:rPr>
          <w:rFonts w:ascii="宋体" w:hAnsi="宋体" w:cs="宋体" w:hint="eastAsia"/>
          <w:kern w:val="0"/>
          <w:sz w:val="24"/>
        </w:rPr>
        <w:t>．合成高分子防水涂膜施工，可采用涂刮或喷涂施工，当采用涂刮施工时，每遍涂刮的推进</w:t>
      </w:r>
      <w:r>
        <w:rPr>
          <w:rFonts w:ascii="宋体" w:hAnsi="宋体" w:cs="宋体"/>
          <w:kern w:val="0"/>
          <w:sz w:val="24"/>
        </w:rPr>
        <w:t>____D___</w:t>
      </w:r>
      <w:r>
        <w:rPr>
          <w:rFonts w:ascii="宋体" w:hAnsi="宋体" w:cs="宋体" w:hint="eastAsia"/>
          <w:kern w:val="0"/>
          <w:sz w:val="24"/>
        </w:rPr>
        <w:t>宜与前一遍相互垂直</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方法</w:t>
      </w:r>
      <w:r>
        <w:rPr>
          <w:rFonts w:ascii="宋体" w:hAnsi="宋体" w:cs="宋体"/>
          <w:kern w:val="0"/>
          <w:sz w:val="24"/>
        </w:rPr>
        <w:t xml:space="preserve"> B</w:t>
      </w:r>
      <w:r>
        <w:rPr>
          <w:rFonts w:ascii="宋体" w:hAnsi="宋体" w:cs="宋体" w:hint="eastAsia"/>
          <w:kern w:val="0"/>
          <w:sz w:val="24"/>
        </w:rPr>
        <w:t>．方向</w:t>
      </w:r>
      <w:r>
        <w:rPr>
          <w:rFonts w:ascii="宋体" w:hAnsi="宋体" w:cs="宋体"/>
          <w:kern w:val="0"/>
          <w:sz w:val="24"/>
        </w:rPr>
        <w:t xml:space="preserve"> C.</w:t>
      </w:r>
      <w:r>
        <w:rPr>
          <w:rFonts w:ascii="宋体" w:hAnsi="宋体" w:cs="宋体" w:hint="eastAsia"/>
          <w:kern w:val="0"/>
          <w:sz w:val="24"/>
        </w:rPr>
        <w:t>方针</w:t>
      </w:r>
      <w:r>
        <w:rPr>
          <w:rFonts w:ascii="宋体" w:hAnsi="宋体" w:cs="宋体"/>
          <w:kern w:val="0"/>
          <w:sz w:val="24"/>
        </w:rPr>
        <w:t xml:space="preserve"> D</w:t>
      </w:r>
      <w:r>
        <w:rPr>
          <w:rFonts w:ascii="宋体" w:hAnsi="宋体" w:cs="宋体" w:hint="eastAsia"/>
          <w:kern w:val="0"/>
          <w:sz w:val="24"/>
        </w:rPr>
        <w:t>．原则</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82</w:t>
      </w:r>
      <w:r>
        <w:rPr>
          <w:rFonts w:ascii="宋体" w:hAnsi="宋体" w:cs="宋体" w:hint="eastAsia"/>
          <w:kern w:val="0"/>
          <w:sz w:val="24"/>
        </w:rPr>
        <w:t>．合成高分子防水涂膜，严禁在雨天、雪天施工：五级风及其以上时不得施工：溶剂型涂料施工环境气温宜为</w:t>
      </w:r>
      <w:r>
        <w:rPr>
          <w:rFonts w:ascii="宋体" w:hAnsi="宋体" w:cs="宋体"/>
          <w:kern w:val="0"/>
          <w:sz w:val="24"/>
        </w:rPr>
        <w:t>__A_____</w:t>
      </w:r>
      <w:r>
        <w:rPr>
          <w:rFonts w:ascii="宋体" w:hAnsi="宋体" w:cs="宋体" w:hint="eastAsia"/>
          <w:kern w:val="0"/>
          <w:sz w:val="24"/>
        </w:rPr>
        <w:t>℃</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-15</w:t>
      </w:r>
      <w:r>
        <w:rPr>
          <w:rFonts w:ascii="宋体" w:hAnsi="宋体" w:cs="宋体" w:hint="eastAsia"/>
          <w:kern w:val="0"/>
          <w:sz w:val="24"/>
        </w:rPr>
        <w:t>～</w:t>
      </w:r>
      <w:r>
        <w:rPr>
          <w:rFonts w:ascii="宋体" w:hAnsi="宋体" w:cs="宋体"/>
          <w:kern w:val="0"/>
          <w:sz w:val="24"/>
        </w:rPr>
        <w:t>35 B.-10~35</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 -5</w:t>
      </w:r>
      <w:r>
        <w:rPr>
          <w:rFonts w:ascii="宋体" w:hAnsi="宋体" w:cs="宋体" w:hint="eastAsia"/>
          <w:kern w:val="0"/>
          <w:sz w:val="24"/>
        </w:rPr>
        <w:t>一</w:t>
      </w:r>
      <w:r>
        <w:rPr>
          <w:rFonts w:ascii="宋体" w:hAnsi="宋体" w:cs="宋体"/>
          <w:kern w:val="0"/>
          <w:sz w:val="24"/>
        </w:rPr>
        <w:t>35 D. 0 35</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83.</w:t>
      </w:r>
      <w:r>
        <w:rPr>
          <w:rFonts w:ascii="宋体" w:hAnsi="宋体" w:cs="宋体" w:hint="eastAsia"/>
          <w:kern w:val="0"/>
          <w:sz w:val="24"/>
        </w:rPr>
        <w:t>聚合物水泥防水涂膜施工：，屋面基层应平整，</w:t>
      </w:r>
      <w:r>
        <w:rPr>
          <w:rFonts w:ascii="宋体" w:hAnsi="宋体" w:cs="宋体"/>
          <w:kern w:val="0"/>
          <w:sz w:val="24"/>
        </w:rPr>
        <w:t>____D___</w:t>
      </w:r>
      <w:r>
        <w:rPr>
          <w:rFonts w:ascii="宋体" w:hAnsi="宋体" w:cs="宋体" w:hint="eastAsia"/>
          <w:kern w:val="0"/>
          <w:sz w:val="24"/>
        </w:rPr>
        <w:t>，无孔隙、起砂和裂缝</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．光洁</w:t>
      </w:r>
      <w:r>
        <w:rPr>
          <w:rFonts w:ascii="宋体" w:hAnsi="宋体" w:cs="宋体"/>
          <w:kern w:val="0"/>
          <w:sz w:val="24"/>
        </w:rPr>
        <w:t xml:space="preserve"> B-</w:t>
      </w:r>
      <w:r>
        <w:rPr>
          <w:rFonts w:ascii="宋体" w:hAnsi="宋体" w:cs="宋体" w:hint="eastAsia"/>
          <w:kern w:val="0"/>
          <w:sz w:val="24"/>
        </w:rPr>
        <w:t>干净</w:t>
      </w:r>
      <w:r>
        <w:rPr>
          <w:rFonts w:ascii="宋体" w:hAnsi="宋体" w:cs="宋体"/>
          <w:kern w:val="0"/>
          <w:sz w:val="24"/>
        </w:rPr>
        <w:t xml:space="preserve"> C</w:t>
      </w:r>
      <w:r>
        <w:rPr>
          <w:rFonts w:ascii="宋体" w:hAnsi="宋体" w:cs="宋体" w:hint="eastAsia"/>
          <w:kern w:val="0"/>
          <w:sz w:val="24"/>
        </w:rPr>
        <w:t>．粗糙</w:t>
      </w:r>
      <w:r>
        <w:rPr>
          <w:rFonts w:ascii="宋体" w:hAnsi="宋体" w:cs="宋体"/>
          <w:kern w:val="0"/>
          <w:sz w:val="24"/>
        </w:rPr>
        <w:t xml:space="preserve"> D</w:t>
      </w:r>
      <w:r>
        <w:rPr>
          <w:rFonts w:ascii="宋体" w:hAnsi="宋体" w:cs="宋体" w:hint="eastAsia"/>
          <w:kern w:val="0"/>
          <w:sz w:val="24"/>
        </w:rPr>
        <w:t>．干燥</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84.</w:t>
      </w:r>
      <w:r>
        <w:rPr>
          <w:rFonts w:ascii="宋体" w:hAnsi="宋体" w:cs="宋体" w:hint="eastAsia"/>
          <w:kern w:val="0"/>
          <w:sz w:val="24"/>
        </w:rPr>
        <w:t>改性沥青胶粘剂的剥离强度不应小于</w:t>
      </w:r>
      <w:r>
        <w:rPr>
          <w:rFonts w:ascii="宋体" w:hAnsi="宋体" w:cs="宋体"/>
          <w:kern w:val="0"/>
          <w:sz w:val="24"/>
        </w:rPr>
        <w:t>____C___N</w:t>
      </w:r>
      <w:r>
        <w:rPr>
          <w:rFonts w:ascii="宋体" w:hAnsi="宋体" w:cs="宋体" w:hint="eastAsia"/>
          <w:kern w:val="0"/>
          <w:sz w:val="24"/>
        </w:rPr>
        <w:t>／</w:t>
      </w:r>
      <w:r>
        <w:rPr>
          <w:rFonts w:ascii="宋体" w:hAnsi="宋体" w:cs="宋体"/>
          <w:kern w:val="0"/>
          <w:sz w:val="24"/>
        </w:rPr>
        <w:t>10mm.</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 6 B.7 C. 8 D.10</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85.</w:t>
      </w:r>
      <w:r>
        <w:rPr>
          <w:rFonts w:ascii="宋体" w:hAnsi="宋体" w:cs="宋体" w:hint="eastAsia"/>
          <w:kern w:val="0"/>
          <w:sz w:val="24"/>
        </w:rPr>
        <w:t>合成高分子胶粘剂的剥离强度不应小于</w:t>
      </w:r>
      <w:r>
        <w:rPr>
          <w:rFonts w:ascii="宋体" w:hAnsi="宋体" w:cs="宋体"/>
          <w:kern w:val="0"/>
          <w:sz w:val="24"/>
        </w:rPr>
        <w:t>15N</w:t>
      </w:r>
      <w:r>
        <w:rPr>
          <w:rFonts w:ascii="宋体" w:hAnsi="宋体" w:cs="宋体" w:hint="eastAsia"/>
          <w:kern w:val="0"/>
          <w:sz w:val="24"/>
        </w:rPr>
        <w:t>／</w:t>
      </w:r>
      <w:r>
        <w:rPr>
          <w:rFonts w:ascii="宋体" w:hAnsi="宋体" w:cs="宋体"/>
          <w:kern w:val="0"/>
          <w:sz w:val="24"/>
        </w:rPr>
        <w:t>10mm</w:t>
      </w:r>
      <w:r>
        <w:rPr>
          <w:rFonts w:ascii="宋体" w:hAnsi="宋体" w:cs="宋体" w:hint="eastAsia"/>
          <w:kern w:val="0"/>
          <w:sz w:val="24"/>
        </w:rPr>
        <w:t>，浸水</w:t>
      </w:r>
      <w:r>
        <w:rPr>
          <w:rFonts w:ascii="宋体" w:hAnsi="宋体" w:cs="宋体"/>
          <w:kern w:val="0"/>
          <w:sz w:val="24"/>
        </w:rPr>
        <w:t>168h</w:t>
      </w:r>
      <w:r>
        <w:rPr>
          <w:rFonts w:ascii="宋体" w:hAnsi="宋体" w:cs="宋体" w:hint="eastAsia"/>
          <w:kern w:val="0"/>
          <w:sz w:val="24"/>
        </w:rPr>
        <w:t>后的保持率不应小于</w:t>
      </w:r>
      <w:r>
        <w:rPr>
          <w:rFonts w:ascii="宋体" w:hAnsi="宋体" w:cs="宋体"/>
          <w:kern w:val="0"/>
          <w:sz w:val="24"/>
        </w:rPr>
        <w:t>___A____</w:t>
      </w:r>
      <w:r>
        <w:rPr>
          <w:rFonts w:ascii="宋体" w:hAnsi="宋体" w:cs="宋体" w:hint="eastAsia"/>
          <w:kern w:val="0"/>
          <w:sz w:val="24"/>
        </w:rPr>
        <w:t>％</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70 B.80</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w:t>
      </w:r>
      <w:r>
        <w:rPr>
          <w:rFonts w:ascii="宋体" w:hAnsi="宋体" w:cs="宋体"/>
          <w:kern w:val="0"/>
          <w:sz w:val="24"/>
        </w:rPr>
        <w:t>90 D.95</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86</w:t>
      </w:r>
      <w:r>
        <w:rPr>
          <w:rFonts w:ascii="宋体" w:hAnsi="宋体" w:cs="宋体" w:hint="eastAsia"/>
          <w:kern w:val="0"/>
          <w:sz w:val="24"/>
        </w:rPr>
        <w:t>．在外观质量检验合格的卷材中，任取</w:t>
      </w:r>
      <w:r>
        <w:rPr>
          <w:rFonts w:ascii="宋体" w:hAnsi="宋体" w:cs="宋体"/>
          <w:kern w:val="0"/>
          <w:sz w:val="24"/>
        </w:rPr>
        <w:t>_____A__</w:t>
      </w:r>
      <w:r>
        <w:rPr>
          <w:rFonts w:ascii="宋体" w:hAnsi="宋体" w:cs="宋体" w:hint="eastAsia"/>
          <w:kern w:val="0"/>
          <w:sz w:val="24"/>
        </w:rPr>
        <w:t>卷做物理性能检验，若物理性能有一项指标不符合标准规定，应在受捡产品中加倍取样进行该项复验，复验结果如仍不合格，则判定该产品为不合格</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1 B</w:t>
      </w:r>
      <w:r>
        <w:rPr>
          <w:rFonts w:ascii="宋体" w:hAnsi="宋体" w:cs="宋体" w:hint="eastAsia"/>
          <w:kern w:val="0"/>
          <w:sz w:val="24"/>
        </w:rPr>
        <w:t>．</w:t>
      </w:r>
      <w:r>
        <w:rPr>
          <w:rFonts w:ascii="宋体" w:hAnsi="宋体" w:cs="宋体"/>
          <w:kern w:val="0"/>
          <w:sz w:val="24"/>
        </w:rPr>
        <w:t>2 C.3 D</w:t>
      </w:r>
      <w:r>
        <w:rPr>
          <w:rFonts w:ascii="宋体" w:hAnsi="宋体" w:cs="宋体" w:hint="eastAsia"/>
          <w:kern w:val="0"/>
          <w:sz w:val="24"/>
        </w:rPr>
        <w:t>．</w:t>
      </w:r>
      <w:r>
        <w:rPr>
          <w:rFonts w:ascii="宋体" w:hAnsi="宋体" w:cs="宋体"/>
          <w:kern w:val="0"/>
          <w:sz w:val="24"/>
        </w:rPr>
        <w:t>4</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87.</w:t>
      </w:r>
      <w:r>
        <w:rPr>
          <w:rFonts w:ascii="宋体" w:hAnsi="宋体" w:cs="宋体" w:hint="eastAsia"/>
          <w:kern w:val="0"/>
          <w:sz w:val="24"/>
        </w:rPr>
        <w:t>进场的沥青防水卷材，其物理性能应检验以下项目：纵向拉力，耐热度皮，</w:t>
      </w:r>
      <w:r>
        <w:rPr>
          <w:rFonts w:ascii="宋体" w:hAnsi="宋体" w:cs="宋体"/>
          <w:kern w:val="0"/>
          <w:sz w:val="24"/>
        </w:rPr>
        <w:t>___C____</w:t>
      </w:r>
      <w:r>
        <w:rPr>
          <w:rFonts w:ascii="宋体" w:hAnsi="宋体" w:cs="宋体" w:hint="eastAsia"/>
          <w:kern w:val="0"/>
          <w:sz w:val="24"/>
        </w:rPr>
        <w:t>，不透水性</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．低温弯折</w:t>
      </w:r>
      <w:r>
        <w:rPr>
          <w:rFonts w:ascii="宋体" w:hAnsi="宋体" w:cs="宋体"/>
          <w:kern w:val="0"/>
          <w:sz w:val="24"/>
        </w:rPr>
        <w:t xml:space="preserve"> B.</w:t>
      </w:r>
      <w:r>
        <w:rPr>
          <w:rFonts w:ascii="宋体" w:hAnsi="宋体" w:cs="宋体" w:hint="eastAsia"/>
          <w:kern w:val="0"/>
          <w:sz w:val="24"/>
        </w:rPr>
        <w:t>耐寒性</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．柔度</w:t>
      </w:r>
      <w:r>
        <w:rPr>
          <w:rFonts w:ascii="宋体" w:hAnsi="宋体" w:cs="宋体"/>
          <w:kern w:val="0"/>
          <w:sz w:val="24"/>
        </w:rPr>
        <w:t xml:space="preserve"> D </w:t>
      </w:r>
      <w:r>
        <w:rPr>
          <w:rFonts w:ascii="宋体" w:hAnsi="宋体" w:cs="宋体" w:hint="eastAsia"/>
          <w:kern w:val="0"/>
          <w:sz w:val="24"/>
        </w:rPr>
        <w:t>硬度</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88.</w:t>
      </w:r>
      <w:r>
        <w:rPr>
          <w:rFonts w:ascii="宋体" w:hAnsi="宋体" w:cs="宋体" w:hint="eastAsia"/>
          <w:kern w:val="0"/>
          <w:sz w:val="24"/>
        </w:rPr>
        <w:t>屋面防水等级为</w:t>
      </w:r>
      <w:r>
        <w:rPr>
          <w:rFonts w:ascii="宋体" w:hAnsi="宋体" w:cs="宋体"/>
          <w:kern w:val="0"/>
          <w:sz w:val="24"/>
        </w:rPr>
        <w:t>II</w:t>
      </w:r>
      <w:r>
        <w:rPr>
          <w:rFonts w:ascii="宋体" w:hAnsi="宋体" w:cs="宋体" w:hint="eastAsia"/>
          <w:kern w:val="0"/>
          <w:sz w:val="24"/>
        </w:rPr>
        <w:t>级，设防道数为二道设防，当采用合成高分子防水卷材时厚度不应小于</w:t>
      </w:r>
      <w:r>
        <w:rPr>
          <w:rFonts w:ascii="宋体" w:hAnsi="宋体" w:cs="宋体"/>
          <w:kern w:val="0"/>
          <w:sz w:val="24"/>
        </w:rPr>
        <w:t>_____C__mm.</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1.5 B.1.0 C.1.2 D</w:t>
      </w:r>
      <w:r>
        <w:rPr>
          <w:rFonts w:ascii="宋体" w:hAnsi="宋体" w:cs="宋体" w:hint="eastAsia"/>
          <w:kern w:val="0"/>
          <w:sz w:val="24"/>
        </w:rPr>
        <w:t>．</w:t>
      </w:r>
      <w:r>
        <w:rPr>
          <w:rFonts w:ascii="宋体" w:hAnsi="宋体" w:cs="宋体"/>
          <w:kern w:val="0"/>
          <w:sz w:val="24"/>
        </w:rPr>
        <w:t>0.8</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89.</w:t>
      </w:r>
      <w:r>
        <w:rPr>
          <w:rFonts w:ascii="宋体" w:hAnsi="宋体" w:cs="宋体" w:hint="eastAsia"/>
          <w:kern w:val="0"/>
          <w:sz w:val="24"/>
        </w:rPr>
        <w:t>屋面防水等级为</w:t>
      </w:r>
      <w:r>
        <w:rPr>
          <w:rFonts w:ascii="宋体" w:hAnsi="宋体" w:cs="宋体"/>
          <w:kern w:val="0"/>
          <w:sz w:val="24"/>
        </w:rPr>
        <w:t>III</w:t>
      </w:r>
      <w:r>
        <w:rPr>
          <w:rFonts w:ascii="宋体" w:hAnsi="宋体" w:cs="宋体" w:hint="eastAsia"/>
          <w:kern w:val="0"/>
          <w:sz w:val="24"/>
        </w:rPr>
        <w:t>级，设防道数为一道设防，当采用合成高分子防水卷材时，其厚度不应小于</w:t>
      </w:r>
      <w:r>
        <w:rPr>
          <w:rFonts w:ascii="宋体" w:hAnsi="宋体" w:cs="宋体"/>
          <w:kern w:val="0"/>
          <w:sz w:val="24"/>
        </w:rPr>
        <w:t>__D_____mm.</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A.0.5 B. 0.8 C</w:t>
      </w:r>
      <w:r>
        <w:rPr>
          <w:rFonts w:ascii="宋体" w:hAnsi="宋体" w:cs="宋体" w:hint="eastAsia"/>
          <w:kern w:val="0"/>
          <w:sz w:val="24"/>
        </w:rPr>
        <w:t>．</w:t>
      </w:r>
      <w:r>
        <w:rPr>
          <w:rFonts w:ascii="宋体" w:hAnsi="宋体" w:cs="宋体"/>
          <w:kern w:val="0"/>
          <w:sz w:val="24"/>
        </w:rPr>
        <w:t>1.0 D</w:t>
      </w:r>
      <w:r>
        <w:rPr>
          <w:rFonts w:ascii="宋体" w:hAnsi="宋体" w:cs="宋体" w:hint="eastAsia"/>
          <w:kern w:val="0"/>
          <w:sz w:val="24"/>
        </w:rPr>
        <w:t>．</w:t>
      </w:r>
      <w:r>
        <w:rPr>
          <w:rFonts w:ascii="宋体" w:hAnsi="宋体" w:cs="宋体"/>
          <w:kern w:val="0"/>
          <w:sz w:val="24"/>
        </w:rPr>
        <w:t>1.2</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90.</w:t>
      </w:r>
      <w:r>
        <w:rPr>
          <w:rFonts w:ascii="宋体" w:hAnsi="宋体" w:cs="宋体" w:hint="eastAsia"/>
          <w:kern w:val="0"/>
          <w:sz w:val="24"/>
        </w:rPr>
        <w:t>屋面防水等级为</w:t>
      </w:r>
      <w:r>
        <w:rPr>
          <w:rFonts w:ascii="宋体" w:hAnsi="宋体" w:cs="宋体"/>
          <w:kern w:val="0"/>
          <w:sz w:val="24"/>
        </w:rPr>
        <w:t>I</w:t>
      </w:r>
      <w:r>
        <w:rPr>
          <w:rFonts w:ascii="宋体" w:hAnsi="宋体" w:cs="宋体" w:hint="eastAsia"/>
          <w:kern w:val="0"/>
          <w:sz w:val="24"/>
        </w:rPr>
        <w:t>级，设防道数为三道或三道以设防，当采用高聚物改性沥青防水卷材时，其厚度不应小于</w:t>
      </w:r>
      <w:r>
        <w:rPr>
          <w:rFonts w:ascii="宋体" w:hAnsi="宋体" w:cs="宋体"/>
          <w:kern w:val="0"/>
          <w:sz w:val="24"/>
        </w:rPr>
        <w:t>__B_____mm.</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2 B</w:t>
      </w:r>
      <w:r>
        <w:rPr>
          <w:rFonts w:ascii="宋体" w:hAnsi="宋体" w:cs="宋体" w:hint="eastAsia"/>
          <w:kern w:val="0"/>
          <w:sz w:val="24"/>
        </w:rPr>
        <w:t>．</w:t>
      </w:r>
      <w:r>
        <w:rPr>
          <w:rFonts w:ascii="宋体" w:hAnsi="宋体" w:cs="宋体"/>
          <w:kern w:val="0"/>
          <w:sz w:val="24"/>
        </w:rPr>
        <w:t>3 C.4 D.5</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91.</w:t>
      </w:r>
      <w:r>
        <w:rPr>
          <w:rFonts w:ascii="宋体" w:hAnsi="宋体" w:cs="宋体" w:hint="eastAsia"/>
          <w:kern w:val="0"/>
          <w:sz w:val="24"/>
        </w:rPr>
        <w:t>在屋面防水层上放置设施时，设施下部的防水层应傲卷材增强层，必要时应在其上浇筑细石商品混凝土，其厚度不应小于</w:t>
      </w:r>
      <w:r>
        <w:rPr>
          <w:rFonts w:ascii="宋体" w:hAnsi="宋体" w:cs="宋体"/>
          <w:kern w:val="0"/>
          <w:sz w:val="24"/>
        </w:rPr>
        <w:t>__D____mm.</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 20 B</w:t>
      </w:r>
      <w:r>
        <w:rPr>
          <w:rFonts w:ascii="宋体" w:hAnsi="宋体" w:cs="宋体" w:hint="eastAsia"/>
          <w:kern w:val="0"/>
          <w:sz w:val="24"/>
        </w:rPr>
        <w:t>．</w:t>
      </w:r>
      <w:r>
        <w:rPr>
          <w:rFonts w:ascii="宋体" w:hAnsi="宋体" w:cs="宋体"/>
          <w:kern w:val="0"/>
          <w:sz w:val="24"/>
        </w:rPr>
        <w:t>30 C</w:t>
      </w:r>
      <w:r>
        <w:rPr>
          <w:rFonts w:ascii="宋体" w:hAnsi="宋体" w:cs="宋体" w:hint="eastAsia"/>
          <w:kern w:val="0"/>
          <w:sz w:val="24"/>
        </w:rPr>
        <w:t>．</w:t>
      </w:r>
      <w:r>
        <w:rPr>
          <w:rFonts w:ascii="宋体" w:hAnsi="宋体" w:cs="宋体"/>
          <w:kern w:val="0"/>
          <w:sz w:val="24"/>
        </w:rPr>
        <w:t>40 D</w:t>
      </w:r>
      <w:r>
        <w:rPr>
          <w:rFonts w:ascii="宋体" w:hAnsi="宋体" w:cs="宋体" w:hint="eastAsia"/>
          <w:kern w:val="0"/>
          <w:sz w:val="24"/>
        </w:rPr>
        <w:t>．</w:t>
      </w:r>
      <w:r>
        <w:rPr>
          <w:rFonts w:ascii="宋体" w:hAnsi="宋体" w:cs="宋体"/>
          <w:kern w:val="0"/>
          <w:sz w:val="24"/>
        </w:rPr>
        <w:t>50</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92.</w:t>
      </w:r>
      <w:r>
        <w:rPr>
          <w:rFonts w:ascii="宋体" w:hAnsi="宋体" w:cs="宋体" w:hint="eastAsia"/>
          <w:kern w:val="0"/>
          <w:sz w:val="24"/>
        </w:rPr>
        <w:t>需经常维护的设施周围和屋面出入口至设施之间的人行道应铺设</w:t>
      </w:r>
      <w:r>
        <w:rPr>
          <w:rFonts w:ascii="宋体" w:hAnsi="宋体" w:cs="宋体"/>
          <w:kern w:val="0"/>
          <w:sz w:val="24"/>
        </w:rPr>
        <w:t>___B____</w:t>
      </w:r>
      <w:r>
        <w:rPr>
          <w:rFonts w:ascii="宋体" w:hAnsi="宋体" w:cs="宋体" w:hint="eastAsia"/>
          <w:kern w:val="0"/>
          <w:sz w:val="24"/>
        </w:rPr>
        <w:t>保护层</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．绿豆砂</w:t>
      </w:r>
      <w:r>
        <w:rPr>
          <w:rFonts w:ascii="宋体" w:hAnsi="宋体" w:cs="宋体"/>
          <w:kern w:val="0"/>
          <w:sz w:val="24"/>
        </w:rPr>
        <w:t xml:space="preserve"> B.</w:t>
      </w:r>
      <w:r>
        <w:rPr>
          <w:rFonts w:ascii="宋体" w:hAnsi="宋体" w:cs="宋体" w:hint="eastAsia"/>
          <w:kern w:val="0"/>
          <w:sz w:val="24"/>
        </w:rPr>
        <w:t>刚性</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 xml:space="preserve">C </w:t>
      </w:r>
      <w:r>
        <w:rPr>
          <w:rFonts w:ascii="宋体" w:hAnsi="宋体" w:cs="宋体" w:hint="eastAsia"/>
          <w:kern w:val="0"/>
          <w:sz w:val="24"/>
        </w:rPr>
        <w:t>云母或蛭石</w:t>
      </w:r>
      <w:r>
        <w:rPr>
          <w:rFonts w:ascii="宋体" w:hAnsi="宋体" w:cs="宋体"/>
          <w:kern w:val="0"/>
          <w:sz w:val="24"/>
        </w:rPr>
        <w:t xml:space="preserve"> D.</w:t>
      </w:r>
      <w:r>
        <w:rPr>
          <w:rFonts w:ascii="宋体" w:hAnsi="宋体" w:cs="宋体" w:hint="eastAsia"/>
          <w:kern w:val="0"/>
          <w:sz w:val="24"/>
        </w:rPr>
        <w:t>柔性</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93</w:t>
      </w:r>
      <w:r>
        <w:rPr>
          <w:rFonts w:ascii="宋体" w:hAnsi="宋体" w:cs="宋体" w:hint="eastAsia"/>
          <w:kern w:val="0"/>
          <w:sz w:val="24"/>
        </w:rPr>
        <w:t>．屋面防水找平层设置的分格缝可兼作排汽道：铺贴卷材时</w:t>
      </w:r>
      <w:r>
        <w:rPr>
          <w:rFonts w:ascii="宋体" w:hAnsi="宋体" w:cs="宋体"/>
          <w:kern w:val="0"/>
          <w:sz w:val="24"/>
        </w:rPr>
        <w:t>____C___</w:t>
      </w:r>
      <w:r>
        <w:rPr>
          <w:rFonts w:ascii="宋体" w:hAnsi="宋体" w:cs="宋体" w:hint="eastAsia"/>
          <w:kern w:val="0"/>
          <w:sz w:val="24"/>
        </w:rPr>
        <w:t>采用空铺法，点粘法、条粘法</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应</w:t>
      </w:r>
      <w:r>
        <w:rPr>
          <w:rFonts w:ascii="宋体" w:hAnsi="宋体" w:cs="宋体"/>
          <w:kern w:val="0"/>
          <w:sz w:val="24"/>
        </w:rPr>
        <w:t xml:space="preserve"> B.</w:t>
      </w:r>
      <w:r>
        <w:rPr>
          <w:rFonts w:ascii="宋体" w:hAnsi="宋体" w:cs="宋体" w:hint="eastAsia"/>
          <w:kern w:val="0"/>
          <w:sz w:val="24"/>
        </w:rPr>
        <w:t>不得</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宜</w:t>
      </w:r>
      <w:r>
        <w:rPr>
          <w:rFonts w:ascii="宋体" w:hAnsi="宋体" w:cs="宋体"/>
          <w:kern w:val="0"/>
          <w:sz w:val="24"/>
        </w:rPr>
        <w:t xml:space="preserve"> D</w:t>
      </w:r>
      <w:r>
        <w:rPr>
          <w:rFonts w:ascii="宋体" w:hAnsi="宋体" w:cs="宋体" w:hint="eastAsia"/>
          <w:kern w:val="0"/>
          <w:sz w:val="24"/>
        </w:rPr>
        <w:t>．不宜</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94.</w:t>
      </w:r>
      <w:r>
        <w:rPr>
          <w:rFonts w:ascii="宋体" w:hAnsi="宋体" w:cs="宋体" w:hint="eastAsia"/>
          <w:kern w:val="0"/>
          <w:sz w:val="24"/>
        </w:rPr>
        <w:t>天沟、檐沟应增铺附加层</w:t>
      </w:r>
      <w:r>
        <w:rPr>
          <w:rFonts w:ascii="宋体" w:cs="宋体"/>
          <w:kern w:val="0"/>
          <w:sz w:val="24"/>
        </w:rPr>
        <w:t>.</w:t>
      </w:r>
      <w:r>
        <w:rPr>
          <w:rFonts w:ascii="宋体" w:hAnsi="宋体" w:cs="宋体" w:hint="eastAsia"/>
          <w:kern w:val="0"/>
          <w:sz w:val="24"/>
        </w:rPr>
        <w:t>当采用沥青防水卷材时，</w:t>
      </w:r>
      <w:r>
        <w:rPr>
          <w:rFonts w:ascii="宋体" w:hAnsi="宋体" w:cs="宋体"/>
          <w:kern w:val="0"/>
          <w:sz w:val="24"/>
        </w:rPr>
        <w:t>___C____</w:t>
      </w:r>
      <w:r>
        <w:rPr>
          <w:rFonts w:ascii="宋体" w:hAnsi="宋体" w:cs="宋体" w:hint="eastAsia"/>
          <w:kern w:val="0"/>
          <w:sz w:val="24"/>
        </w:rPr>
        <w:t>增铺一层卷材</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．宜</w:t>
      </w:r>
      <w:r>
        <w:rPr>
          <w:rFonts w:ascii="宋体" w:hAnsi="宋体" w:cs="宋体"/>
          <w:kern w:val="0"/>
          <w:sz w:val="24"/>
        </w:rPr>
        <w:t xml:space="preserve"> B</w:t>
      </w:r>
      <w:r>
        <w:rPr>
          <w:rFonts w:ascii="宋体" w:hAnsi="宋体" w:cs="宋体" w:hint="eastAsia"/>
          <w:kern w:val="0"/>
          <w:sz w:val="24"/>
        </w:rPr>
        <w:t>．不宜</w:t>
      </w:r>
      <w:r>
        <w:rPr>
          <w:rFonts w:ascii="宋体" w:hAnsi="宋体" w:cs="宋体"/>
          <w:kern w:val="0"/>
          <w:sz w:val="24"/>
        </w:rPr>
        <w:t xml:space="preserve"> C.</w:t>
      </w:r>
      <w:r>
        <w:rPr>
          <w:rFonts w:ascii="宋体" w:hAnsi="宋体" w:cs="宋体" w:hint="eastAsia"/>
          <w:kern w:val="0"/>
          <w:sz w:val="24"/>
        </w:rPr>
        <w:t>应</w:t>
      </w:r>
      <w:r>
        <w:rPr>
          <w:rFonts w:ascii="宋体" w:hAnsi="宋体" w:cs="宋体"/>
          <w:kern w:val="0"/>
          <w:sz w:val="24"/>
        </w:rPr>
        <w:t xml:space="preserve"> D</w:t>
      </w:r>
      <w:r>
        <w:rPr>
          <w:rFonts w:ascii="宋体" w:hAnsi="宋体" w:cs="宋体" w:hint="eastAsia"/>
          <w:kern w:val="0"/>
          <w:sz w:val="24"/>
        </w:rPr>
        <w:t>．不应</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95</w:t>
      </w:r>
      <w:r>
        <w:rPr>
          <w:rFonts w:ascii="宋体" w:hAnsi="宋体" w:cs="宋体" w:hint="eastAsia"/>
          <w:kern w:val="0"/>
          <w:sz w:val="24"/>
        </w:rPr>
        <w:t>．高低跨屋面排水天沟与立墙交接处，</w:t>
      </w:r>
      <w:r>
        <w:rPr>
          <w:rFonts w:ascii="宋体" w:hAnsi="宋体" w:cs="宋体"/>
          <w:kern w:val="0"/>
          <w:sz w:val="24"/>
        </w:rPr>
        <w:t>____D___</w:t>
      </w:r>
      <w:r>
        <w:rPr>
          <w:rFonts w:ascii="宋体" w:hAnsi="宋体" w:cs="宋体" w:hint="eastAsia"/>
          <w:kern w:val="0"/>
          <w:sz w:val="24"/>
        </w:rPr>
        <w:t>采取能适应变形的密封处理</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．不宜</w:t>
      </w:r>
      <w:r>
        <w:rPr>
          <w:rFonts w:ascii="宋体" w:hAnsi="宋体" w:cs="宋体"/>
          <w:kern w:val="0"/>
          <w:sz w:val="24"/>
        </w:rPr>
        <w:t xml:space="preserve"> B.</w:t>
      </w:r>
      <w:r>
        <w:rPr>
          <w:rFonts w:ascii="宋体" w:hAnsi="宋体" w:cs="宋体" w:hint="eastAsia"/>
          <w:kern w:val="0"/>
          <w:sz w:val="24"/>
        </w:rPr>
        <w:t>宜</w:t>
      </w:r>
      <w:r>
        <w:rPr>
          <w:rFonts w:ascii="宋体" w:hAnsi="宋体" w:cs="宋体"/>
          <w:kern w:val="0"/>
          <w:sz w:val="24"/>
        </w:rPr>
        <w:t xml:space="preserve"> C.</w:t>
      </w:r>
      <w:r>
        <w:rPr>
          <w:rFonts w:ascii="宋体" w:hAnsi="宋体" w:cs="宋体" w:hint="eastAsia"/>
          <w:kern w:val="0"/>
          <w:sz w:val="24"/>
        </w:rPr>
        <w:t>不应</w:t>
      </w:r>
      <w:r>
        <w:rPr>
          <w:rFonts w:ascii="宋体" w:hAnsi="宋体" w:cs="宋体"/>
          <w:kern w:val="0"/>
          <w:sz w:val="24"/>
        </w:rPr>
        <w:t xml:space="preserve"> D. </w:t>
      </w:r>
      <w:r>
        <w:rPr>
          <w:rFonts w:ascii="宋体" w:hAnsi="宋体" w:cs="宋体" w:hint="eastAsia"/>
          <w:kern w:val="0"/>
          <w:sz w:val="24"/>
        </w:rPr>
        <w:t>应</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96</w:t>
      </w:r>
      <w:r>
        <w:rPr>
          <w:rFonts w:ascii="宋体" w:hAnsi="宋体" w:cs="宋体" w:hint="eastAsia"/>
          <w:kern w:val="0"/>
          <w:sz w:val="24"/>
        </w:rPr>
        <w:t>无组织排水檐口</w:t>
      </w:r>
      <w:r>
        <w:rPr>
          <w:rFonts w:ascii="宋体" w:hAnsi="宋体" w:cs="宋体"/>
          <w:kern w:val="0"/>
          <w:sz w:val="24"/>
        </w:rPr>
        <w:t>____A___mm</w:t>
      </w:r>
      <w:r>
        <w:rPr>
          <w:rFonts w:ascii="宋体" w:hAnsi="宋体" w:cs="宋体" w:hint="eastAsia"/>
          <w:kern w:val="0"/>
          <w:sz w:val="24"/>
        </w:rPr>
        <w:t>范围内的卷材应采用满粘法，卷材收头应固定密封</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A.800 B.600 C.400 D.200</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97</w:t>
      </w:r>
      <w:r>
        <w:rPr>
          <w:rFonts w:ascii="宋体" w:hAnsi="宋体" w:cs="宋体" w:hint="eastAsia"/>
          <w:kern w:val="0"/>
          <w:sz w:val="24"/>
        </w:rPr>
        <w:t>铺贴泛水处的卷材</w:t>
      </w:r>
      <w:r>
        <w:rPr>
          <w:rFonts w:ascii="宋体" w:hAnsi="宋体" w:cs="宋体"/>
          <w:kern w:val="0"/>
          <w:sz w:val="24"/>
        </w:rPr>
        <w:t>____B___</w:t>
      </w:r>
      <w:r>
        <w:rPr>
          <w:rFonts w:ascii="宋体" w:hAnsi="宋体" w:cs="宋体" w:hint="eastAsia"/>
          <w:kern w:val="0"/>
          <w:sz w:val="24"/>
        </w:rPr>
        <w:t>采用满粘法</w:t>
      </w:r>
      <w:r>
        <w:rPr>
          <w:rFonts w:ascii="宋体" w:cs="宋体"/>
          <w:kern w:val="0"/>
          <w:sz w:val="24"/>
        </w:rPr>
        <w:t>.</w:t>
      </w:r>
      <w:r>
        <w:rPr>
          <w:rFonts w:ascii="宋体" w:hAnsi="宋体" w:cs="宋体" w:hint="eastAsia"/>
          <w:kern w:val="0"/>
          <w:sz w:val="24"/>
        </w:rPr>
        <w:t>泛水收头应根据泛水高度和泛水墙体材料确定其密封形式</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．不应</w:t>
      </w:r>
      <w:r>
        <w:rPr>
          <w:rFonts w:ascii="宋体" w:hAnsi="宋体" w:cs="宋体"/>
          <w:kern w:val="0"/>
          <w:sz w:val="24"/>
        </w:rPr>
        <w:t xml:space="preserve"> B.</w:t>
      </w:r>
      <w:r>
        <w:rPr>
          <w:rFonts w:ascii="宋体" w:hAnsi="宋体" w:cs="宋体" w:hint="eastAsia"/>
          <w:kern w:val="0"/>
          <w:sz w:val="24"/>
        </w:rPr>
        <w:t>应</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 xml:space="preserve">C. </w:t>
      </w:r>
      <w:r>
        <w:rPr>
          <w:rFonts w:ascii="宋体" w:hAnsi="宋体" w:cs="宋体" w:hint="eastAsia"/>
          <w:kern w:val="0"/>
          <w:sz w:val="24"/>
        </w:rPr>
        <w:t>不宜</w:t>
      </w:r>
      <w:r>
        <w:rPr>
          <w:rFonts w:ascii="宋体" w:hAnsi="宋体" w:cs="宋体"/>
          <w:kern w:val="0"/>
          <w:sz w:val="24"/>
        </w:rPr>
        <w:t xml:space="preserve"> D.</w:t>
      </w:r>
      <w:r>
        <w:rPr>
          <w:rFonts w:ascii="宋体" w:hAnsi="宋体" w:cs="宋体" w:hint="eastAsia"/>
          <w:kern w:val="0"/>
          <w:sz w:val="24"/>
        </w:rPr>
        <w:t>宜</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98</w:t>
      </w:r>
      <w:r>
        <w:rPr>
          <w:rFonts w:ascii="宋体" w:hAnsi="宋体" w:cs="宋体" w:hint="eastAsia"/>
          <w:kern w:val="0"/>
          <w:sz w:val="24"/>
        </w:rPr>
        <w:t>．屋面卷材收头可压入砖墙凹槽内固定密封，凹槽距屋面找平层高度不应小于</w:t>
      </w:r>
      <w:r>
        <w:rPr>
          <w:rFonts w:ascii="宋体" w:hAnsi="宋体" w:cs="宋体"/>
          <w:kern w:val="0"/>
          <w:sz w:val="24"/>
        </w:rPr>
        <w:t>___D___mm</w:t>
      </w:r>
      <w:r>
        <w:rPr>
          <w:rFonts w:ascii="宋体" w:hAnsi="宋体" w:cs="宋体" w:hint="eastAsia"/>
          <w:kern w:val="0"/>
          <w:sz w:val="24"/>
        </w:rPr>
        <w:t>，凹槽上部的墙体应做防水处理</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100 B</w:t>
      </w:r>
      <w:r>
        <w:rPr>
          <w:rFonts w:ascii="宋体" w:hAnsi="宋体" w:cs="宋体" w:hint="eastAsia"/>
          <w:kern w:val="0"/>
          <w:sz w:val="24"/>
        </w:rPr>
        <w:t>．</w:t>
      </w:r>
      <w:r>
        <w:rPr>
          <w:rFonts w:ascii="宋体" w:hAnsi="宋体" w:cs="宋体"/>
          <w:kern w:val="0"/>
          <w:sz w:val="24"/>
        </w:rPr>
        <w:t>150 C.200 D</w:t>
      </w:r>
      <w:r>
        <w:rPr>
          <w:rFonts w:ascii="宋体" w:hAnsi="宋体" w:cs="宋体" w:hint="eastAsia"/>
          <w:kern w:val="0"/>
          <w:sz w:val="24"/>
        </w:rPr>
        <w:t>．</w:t>
      </w:r>
      <w:r>
        <w:rPr>
          <w:rFonts w:ascii="宋体" w:hAnsi="宋体" w:cs="宋体"/>
          <w:kern w:val="0"/>
          <w:sz w:val="24"/>
        </w:rPr>
        <w:t>250</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99</w:t>
      </w:r>
      <w:r>
        <w:rPr>
          <w:rFonts w:ascii="宋体" w:hAnsi="宋体" w:cs="宋体" w:hint="eastAsia"/>
          <w:kern w:val="0"/>
          <w:sz w:val="24"/>
        </w:rPr>
        <w:t>．屋面墙体为商品混凝土时，卷材收头可采用金属压条钉压并用</w:t>
      </w:r>
      <w:r>
        <w:rPr>
          <w:rFonts w:ascii="宋体" w:hAnsi="宋体" w:cs="宋体"/>
          <w:kern w:val="0"/>
          <w:sz w:val="24"/>
        </w:rPr>
        <w:t>__A_____</w:t>
      </w:r>
      <w:r>
        <w:rPr>
          <w:rFonts w:ascii="宋体" w:hAnsi="宋体" w:cs="宋体" w:hint="eastAsia"/>
          <w:kern w:val="0"/>
          <w:sz w:val="24"/>
        </w:rPr>
        <w:t>封固</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密封材料</w:t>
      </w:r>
      <w:r>
        <w:rPr>
          <w:rFonts w:ascii="宋体" w:hAnsi="宋体" w:cs="宋体"/>
          <w:kern w:val="0"/>
          <w:sz w:val="24"/>
        </w:rPr>
        <w:t xml:space="preserve"> B.</w:t>
      </w:r>
      <w:r>
        <w:rPr>
          <w:rFonts w:ascii="宋体" w:hAnsi="宋体" w:cs="宋体" w:hint="eastAsia"/>
          <w:kern w:val="0"/>
          <w:sz w:val="24"/>
        </w:rPr>
        <w:t>防水涂料</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．水泥砂浆</w:t>
      </w:r>
      <w:r>
        <w:rPr>
          <w:rFonts w:ascii="宋体" w:hAnsi="宋体" w:cs="宋体"/>
          <w:kern w:val="0"/>
          <w:sz w:val="24"/>
        </w:rPr>
        <w:t xml:space="preserve"> D.</w:t>
      </w:r>
      <w:r>
        <w:rPr>
          <w:rFonts w:ascii="宋体" w:hAnsi="宋体" w:cs="宋体" w:hint="eastAsia"/>
          <w:kern w:val="0"/>
          <w:sz w:val="24"/>
        </w:rPr>
        <w:t>混合砂浆</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100</w:t>
      </w:r>
      <w:r>
        <w:rPr>
          <w:rFonts w:ascii="宋体" w:hAnsi="宋体" w:cs="宋体" w:hint="eastAsia"/>
          <w:kern w:val="0"/>
          <w:sz w:val="24"/>
        </w:rPr>
        <w:t>．水落口埋设标高，应考虑水落口设防时增加的附加层和柔性密封层的厚度及排水坡度加大的</w:t>
      </w:r>
      <w:r>
        <w:rPr>
          <w:rFonts w:ascii="宋体" w:hAnsi="宋体" w:cs="宋体"/>
          <w:kern w:val="0"/>
          <w:sz w:val="24"/>
        </w:rPr>
        <w:t>____B___.</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．高度</w:t>
      </w:r>
      <w:r>
        <w:rPr>
          <w:rFonts w:ascii="宋体" w:hAnsi="宋体" w:cs="宋体"/>
          <w:kern w:val="0"/>
          <w:sz w:val="24"/>
        </w:rPr>
        <w:t xml:space="preserve"> B. </w:t>
      </w:r>
      <w:r>
        <w:rPr>
          <w:rFonts w:ascii="宋体" w:hAnsi="宋体" w:cs="宋体" w:hint="eastAsia"/>
          <w:kern w:val="0"/>
          <w:sz w:val="24"/>
        </w:rPr>
        <w:t>厚度</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．尺寸</w:t>
      </w:r>
      <w:r>
        <w:rPr>
          <w:rFonts w:ascii="宋体" w:hAnsi="宋体" w:cs="宋体"/>
          <w:kern w:val="0"/>
          <w:sz w:val="24"/>
        </w:rPr>
        <w:t xml:space="preserve"> D</w:t>
      </w:r>
      <w:r>
        <w:rPr>
          <w:rFonts w:ascii="宋体" w:hAnsi="宋体" w:cs="宋体" w:hint="eastAsia"/>
          <w:kern w:val="0"/>
          <w:sz w:val="24"/>
        </w:rPr>
        <w:t>．尺度</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101</w:t>
      </w:r>
      <w:r>
        <w:rPr>
          <w:rFonts w:ascii="宋体" w:hAnsi="宋体" w:cs="宋体" w:hint="eastAsia"/>
          <w:kern w:val="0"/>
          <w:sz w:val="24"/>
        </w:rPr>
        <w:t>．屋面留置的过水孔高度不应小于</w:t>
      </w:r>
      <w:r>
        <w:rPr>
          <w:rFonts w:ascii="宋体" w:hAnsi="宋体" w:cs="宋体"/>
          <w:kern w:val="0"/>
          <w:sz w:val="24"/>
        </w:rPr>
        <w:t>150mm</w:t>
      </w:r>
      <w:r>
        <w:rPr>
          <w:rFonts w:ascii="宋体" w:hAnsi="宋体" w:cs="宋体" w:hint="eastAsia"/>
          <w:kern w:val="0"/>
          <w:sz w:val="24"/>
        </w:rPr>
        <w:t>，宽皮不应小于</w:t>
      </w:r>
      <w:r>
        <w:rPr>
          <w:rFonts w:ascii="宋体" w:hAnsi="宋体" w:cs="宋体"/>
          <w:kern w:val="0"/>
          <w:sz w:val="24"/>
        </w:rPr>
        <w:t>250mm</w:t>
      </w:r>
      <w:r>
        <w:rPr>
          <w:rFonts w:ascii="宋体" w:hAnsi="宋体" w:cs="宋体" w:hint="eastAsia"/>
          <w:kern w:val="0"/>
          <w:sz w:val="24"/>
        </w:rPr>
        <w:t>，采用预埋管道时其管径不得小于</w:t>
      </w:r>
      <w:r>
        <w:rPr>
          <w:rFonts w:ascii="宋体" w:hAnsi="宋体" w:cs="宋体"/>
          <w:kern w:val="0"/>
          <w:sz w:val="24"/>
        </w:rPr>
        <w:t>____C___mmc</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w:t>
      </w:r>
      <w:r>
        <w:rPr>
          <w:rFonts w:ascii="宋体" w:hAnsi="宋体" w:cs="宋体"/>
          <w:kern w:val="0"/>
          <w:sz w:val="24"/>
        </w:rPr>
        <w:t>55 B.75 C</w:t>
      </w:r>
      <w:r>
        <w:rPr>
          <w:rFonts w:ascii="宋体" w:hAnsi="宋体" w:cs="宋体" w:hint="eastAsia"/>
          <w:kern w:val="0"/>
          <w:sz w:val="24"/>
        </w:rPr>
        <w:t>．</w:t>
      </w:r>
      <w:r>
        <w:rPr>
          <w:rFonts w:ascii="宋体" w:hAnsi="宋体" w:cs="宋体"/>
          <w:kern w:val="0"/>
          <w:sz w:val="24"/>
        </w:rPr>
        <w:t>45 D</w:t>
      </w:r>
      <w:r>
        <w:rPr>
          <w:rFonts w:ascii="宋体" w:hAnsi="宋体" w:cs="宋体" w:hint="eastAsia"/>
          <w:kern w:val="0"/>
          <w:sz w:val="24"/>
        </w:rPr>
        <w:t>．</w:t>
      </w:r>
      <w:r>
        <w:rPr>
          <w:rFonts w:ascii="宋体" w:hAnsi="宋体" w:cs="宋体"/>
          <w:kern w:val="0"/>
          <w:sz w:val="24"/>
        </w:rPr>
        <w:t>65</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102.</w:t>
      </w:r>
      <w:r>
        <w:rPr>
          <w:rFonts w:ascii="宋体" w:hAnsi="宋体" w:cs="宋体" w:hint="eastAsia"/>
          <w:kern w:val="0"/>
          <w:sz w:val="24"/>
        </w:rPr>
        <w:t>在无保温层的装配式屋面上，应沿屋面板的端缝，先单边点粘一层卷材，每边的宽度不应小于</w:t>
      </w:r>
      <w:r>
        <w:rPr>
          <w:rFonts w:ascii="宋体" w:hAnsi="宋体" w:cs="宋体"/>
          <w:kern w:val="0"/>
          <w:sz w:val="24"/>
        </w:rPr>
        <w:t>____B___mm</w:t>
      </w:r>
      <w:r>
        <w:rPr>
          <w:rFonts w:ascii="宋体" w:hAnsi="宋体" w:cs="宋体" w:hint="eastAsia"/>
          <w:kern w:val="0"/>
          <w:sz w:val="24"/>
        </w:rPr>
        <w:t>，或采取其他能增大防水层适应变形的措施，然后再铺贴屋面卷材</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 100 B</w:t>
      </w:r>
      <w:r>
        <w:rPr>
          <w:rFonts w:ascii="宋体" w:hAnsi="宋体" w:cs="宋体" w:hint="eastAsia"/>
          <w:kern w:val="0"/>
          <w:sz w:val="24"/>
        </w:rPr>
        <w:t>．</w:t>
      </w:r>
      <w:r>
        <w:rPr>
          <w:rFonts w:ascii="宋体" w:hAnsi="宋体" w:cs="宋体"/>
          <w:kern w:val="0"/>
          <w:sz w:val="24"/>
        </w:rPr>
        <w:t>150</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w:t>
      </w:r>
      <w:r>
        <w:rPr>
          <w:rFonts w:ascii="宋体" w:hAnsi="宋体" w:cs="宋体"/>
          <w:kern w:val="0"/>
          <w:sz w:val="24"/>
        </w:rPr>
        <w:t>200 D</w:t>
      </w:r>
      <w:r>
        <w:rPr>
          <w:rFonts w:ascii="宋体" w:hAnsi="宋体" w:cs="宋体" w:hint="eastAsia"/>
          <w:kern w:val="0"/>
          <w:sz w:val="24"/>
        </w:rPr>
        <w:t>．</w:t>
      </w:r>
      <w:r>
        <w:rPr>
          <w:rFonts w:ascii="宋体" w:hAnsi="宋体" w:cs="宋体"/>
          <w:kern w:val="0"/>
          <w:sz w:val="24"/>
        </w:rPr>
        <w:t>250</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103</w:t>
      </w:r>
      <w:r>
        <w:rPr>
          <w:rFonts w:ascii="宋体" w:hAnsi="宋体" w:cs="宋体" w:hint="eastAsia"/>
          <w:kern w:val="0"/>
          <w:sz w:val="24"/>
        </w:rPr>
        <w:t>．选择不问胎体和性能的卷材进行复合使用时，高性能的卷材应放在</w:t>
      </w:r>
      <w:r>
        <w:rPr>
          <w:rFonts w:ascii="宋体" w:hAnsi="宋体" w:cs="宋体"/>
          <w:kern w:val="0"/>
          <w:sz w:val="24"/>
        </w:rPr>
        <w:t xml:space="preserve">__C_____. A,. </w:t>
      </w:r>
      <w:r>
        <w:rPr>
          <w:rFonts w:ascii="宋体" w:hAnsi="宋体" w:cs="宋体" w:hint="eastAsia"/>
          <w:kern w:val="0"/>
          <w:sz w:val="24"/>
        </w:rPr>
        <w:t>上层</w:t>
      </w:r>
      <w:r>
        <w:rPr>
          <w:rFonts w:ascii="宋体" w:hAnsi="宋体" w:cs="宋体"/>
          <w:kern w:val="0"/>
          <w:sz w:val="24"/>
        </w:rPr>
        <w:t xml:space="preserve"> B.</w:t>
      </w:r>
      <w:r>
        <w:rPr>
          <w:rFonts w:ascii="宋体" w:hAnsi="宋体" w:cs="宋体" w:hint="eastAsia"/>
          <w:kern w:val="0"/>
          <w:sz w:val="24"/>
        </w:rPr>
        <w:t>面层</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．下层</w:t>
      </w:r>
      <w:r>
        <w:rPr>
          <w:rFonts w:ascii="宋体" w:hAnsi="宋体" w:cs="宋体"/>
          <w:kern w:val="0"/>
          <w:sz w:val="24"/>
        </w:rPr>
        <w:t xml:space="preserve"> D.</w:t>
      </w:r>
      <w:r>
        <w:rPr>
          <w:rFonts w:ascii="宋体" w:hAnsi="宋体" w:cs="宋体" w:hint="eastAsia"/>
          <w:kern w:val="0"/>
          <w:sz w:val="24"/>
        </w:rPr>
        <w:t>底层</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104.</w:t>
      </w:r>
      <w:r>
        <w:rPr>
          <w:rFonts w:ascii="宋体" w:hAnsi="宋体" w:cs="宋体" w:hint="eastAsia"/>
          <w:kern w:val="0"/>
          <w:sz w:val="24"/>
        </w:rPr>
        <w:t>沥青防水卷材屋面，水泥砂浆、块体材料或细石商品混凝土保护层与女儿墙之间应预留宽度为</w:t>
      </w:r>
      <w:r>
        <w:rPr>
          <w:rFonts w:ascii="宋体" w:hAnsi="宋体" w:cs="宋体"/>
          <w:kern w:val="0"/>
          <w:sz w:val="24"/>
        </w:rPr>
        <w:t>___B____mm</w:t>
      </w:r>
      <w:r>
        <w:rPr>
          <w:rFonts w:ascii="宋体" w:hAnsi="宋体" w:cs="宋体" w:hint="eastAsia"/>
          <w:kern w:val="0"/>
          <w:sz w:val="24"/>
        </w:rPr>
        <w:t>的缝隙，并用密封材料嵌填严密</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A.30 B</w:t>
      </w:r>
      <w:r>
        <w:rPr>
          <w:rFonts w:ascii="宋体" w:hAnsi="宋体" w:cs="宋体" w:hint="eastAsia"/>
          <w:kern w:val="0"/>
          <w:sz w:val="24"/>
        </w:rPr>
        <w:t>．</w:t>
      </w:r>
      <w:r>
        <w:rPr>
          <w:rFonts w:ascii="宋体" w:hAnsi="宋体" w:cs="宋体"/>
          <w:kern w:val="0"/>
          <w:sz w:val="24"/>
        </w:rPr>
        <w:t>20 C</w:t>
      </w:r>
      <w:r>
        <w:rPr>
          <w:rFonts w:ascii="宋体" w:hAnsi="宋体" w:cs="宋体" w:hint="eastAsia"/>
          <w:kern w:val="0"/>
          <w:sz w:val="24"/>
        </w:rPr>
        <w:t>．</w:t>
      </w:r>
      <w:r>
        <w:rPr>
          <w:rFonts w:ascii="宋体" w:hAnsi="宋体" w:cs="宋体"/>
          <w:kern w:val="0"/>
          <w:sz w:val="24"/>
        </w:rPr>
        <w:t>15 D.10</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105.</w:t>
      </w:r>
      <w:r>
        <w:rPr>
          <w:rFonts w:ascii="宋体" w:hAnsi="宋体" w:cs="宋体" w:hint="eastAsia"/>
          <w:kern w:val="0"/>
          <w:sz w:val="24"/>
        </w:rPr>
        <w:t>沥青防水卷材严禁在雨天、雪天施工，五级风及其以上时不得施工，环境气温低于</w:t>
      </w:r>
      <w:r>
        <w:rPr>
          <w:rFonts w:ascii="宋体" w:hAnsi="宋体" w:cs="宋体"/>
          <w:kern w:val="0"/>
          <w:sz w:val="24"/>
        </w:rPr>
        <w:t>____C___</w:t>
      </w:r>
      <w:r>
        <w:rPr>
          <w:rFonts w:ascii="宋体" w:hAnsi="宋体" w:cs="宋体" w:hint="eastAsia"/>
          <w:kern w:val="0"/>
          <w:sz w:val="24"/>
        </w:rPr>
        <w:t>℃时不宜施工</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A..-5 B.5 C</w:t>
      </w:r>
      <w:r>
        <w:rPr>
          <w:rFonts w:ascii="宋体" w:hAnsi="宋体" w:cs="宋体" w:hint="eastAsia"/>
          <w:kern w:val="0"/>
          <w:sz w:val="24"/>
        </w:rPr>
        <w:t>．</w:t>
      </w:r>
      <w:r>
        <w:rPr>
          <w:rFonts w:ascii="宋体" w:hAnsi="宋体" w:cs="宋体"/>
          <w:kern w:val="0"/>
          <w:sz w:val="24"/>
        </w:rPr>
        <w:t>0 D</w:t>
      </w:r>
      <w:r>
        <w:rPr>
          <w:rFonts w:ascii="宋体" w:hAnsi="宋体" w:cs="宋体" w:hint="eastAsia"/>
          <w:kern w:val="0"/>
          <w:sz w:val="24"/>
        </w:rPr>
        <w:t>．</w:t>
      </w:r>
      <w:r>
        <w:rPr>
          <w:rFonts w:ascii="宋体" w:hAnsi="宋体" w:cs="宋体"/>
          <w:kern w:val="0"/>
          <w:sz w:val="24"/>
        </w:rPr>
        <w:t>1</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106.</w:t>
      </w:r>
      <w:r>
        <w:rPr>
          <w:rFonts w:ascii="宋体" w:hAnsi="宋体" w:cs="宋体" w:hint="eastAsia"/>
          <w:kern w:val="0"/>
          <w:sz w:val="24"/>
        </w:rPr>
        <w:t>高聚物改性沥青防水卷材屋面施工，采用冷粘法铺贴卷材时，搭接缝口应用材料性质</w:t>
      </w:r>
      <w:r>
        <w:rPr>
          <w:rFonts w:ascii="宋体" w:hAnsi="宋体" w:cs="宋体"/>
          <w:kern w:val="0"/>
          <w:sz w:val="24"/>
        </w:rPr>
        <w:t>__A_____</w:t>
      </w:r>
      <w:r>
        <w:rPr>
          <w:rFonts w:ascii="宋体" w:hAnsi="宋体" w:cs="宋体" w:hint="eastAsia"/>
          <w:kern w:val="0"/>
          <w:sz w:val="24"/>
        </w:rPr>
        <w:t>的密封材料封严</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接近</w:t>
      </w:r>
      <w:r>
        <w:rPr>
          <w:rFonts w:ascii="宋体" w:hAnsi="宋体" w:cs="宋体"/>
          <w:kern w:val="0"/>
          <w:sz w:val="24"/>
        </w:rPr>
        <w:t xml:space="preserve"> B.</w:t>
      </w:r>
      <w:r>
        <w:rPr>
          <w:rFonts w:ascii="宋体" w:hAnsi="宋体" w:cs="宋体" w:hint="eastAsia"/>
          <w:kern w:val="0"/>
          <w:sz w:val="24"/>
        </w:rPr>
        <w:t>相同</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C.</w:t>
      </w:r>
      <w:r>
        <w:rPr>
          <w:rFonts w:ascii="宋体" w:hAnsi="宋体" w:cs="宋体" w:hint="eastAsia"/>
          <w:kern w:val="0"/>
          <w:sz w:val="24"/>
        </w:rPr>
        <w:t>相似</w:t>
      </w:r>
      <w:r>
        <w:rPr>
          <w:rFonts w:ascii="宋体" w:hAnsi="宋体" w:cs="宋体"/>
          <w:kern w:val="0"/>
          <w:sz w:val="24"/>
        </w:rPr>
        <w:t xml:space="preserve"> D</w:t>
      </w:r>
      <w:r>
        <w:rPr>
          <w:rFonts w:ascii="宋体" w:hAnsi="宋体" w:cs="宋体" w:hint="eastAsia"/>
          <w:kern w:val="0"/>
          <w:sz w:val="24"/>
        </w:rPr>
        <w:t>．相容</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107.</w:t>
      </w:r>
      <w:r>
        <w:rPr>
          <w:rFonts w:ascii="宋体" w:hAnsi="宋体" w:cs="宋体" w:hint="eastAsia"/>
          <w:kern w:val="0"/>
          <w:sz w:val="24"/>
        </w:rPr>
        <w:t>高聚物改性沥青防水卷材屋面施工采用自粘法铺贴卷材时</w:t>
      </w:r>
      <w:r>
        <w:rPr>
          <w:rFonts w:ascii="宋体" w:hAnsi="宋体" w:cs="宋体"/>
          <w:kern w:val="0"/>
          <w:sz w:val="24"/>
        </w:rPr>
        <w:t>__D_____</w:t>
      </w:r>
      <w:r>
        <w:rPr>
          <w:rFonts w:ascii="宋体" w:hAnsi="宋体" w:cs="宋体" w:hint="eastAsia"/>
          <w:kern w:val="0"/>
          <w:sz w:val="24"/>
        </w:rPr>
        <w:t>排除卷材下面的空气，并辊压粘结牢固</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．随时</w:t>
      </w:r>
      <w:r>
        <w:rPr>
          <w:rFonts w:ascii="宋体" w:hAnsi="宋体" w:cs="宋体"/>
          <w:kern w:val="0"/>
          <w:sz w:val="24"/>
        </w:rPr>
        <w:t xml:space="preserve"> B.</w:t>
      </w:r>
      <w:r>
        <w:rPr>
          <w:rFonts w:ascii="宋体" w:hAnsi="宋体" w:cs="宋体" w:hint="eastAsia"/>
          <w:kern w:val="0"/>
          <w:sz w:val="24"/>
        </w:rPr>
        <w:t>可</w:t>
      </w:r>
      <w:r>
        <w:rPr>
          <w:rFonts w:ascii="宋体" w:hAnsi="宋体" w:cs="宋体"/>
          <w:kern w:val="0"/>
          <w:sz w:val="24"/>
        </w:rPr>
        <w:t xml:space="preserve"> C</w:t>
      </w:r>
      <w:r>
        <w:rPr>
          <w:rFonts w:ascii="宋体" w:hAnsi="宋体" w:cs="宋体" w:hint="eastAsia"/>
          <w:kern w:val="0"/>
          <w:sz w:val="24"/>
        </w:rPr>
        <w:t>．应</w:t>
      </w:r>
      <w:r>
        <w:rPr>
          <w:rFonts w:ascii="宋体" w:hAnsi="宋体" w:cs="宋体"/>
          <w:kern w:val="0"/>
          <w:sz w:val="24"/>
        </w:rPr>
        <w:t xml:space="preserve"> D.</w:t>
      </w:r>
      <w:r>
        <w:rPr>
          <w:rFonts w:ascii="宋体" w:hAnsi="宋体" w:cs="宋体" w:hint="eastAsia"/>
          <w:kern w:val="0"/>
          <w:sz w:val="24"/>
        </w:rPr>
        <w:t>宜</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108.</w:t>
      </w:r>
      <w:r>
        <w:rPr>
          <w:rFonts w:ascii="宋体" w:hAnsi="宋体" w:cs="宋体" w:hint="eastAsia"/>
          <w:kern w:val="0"/>
          <w:sz w:val="24"/>
        </w:rPr>
        <w:t>高聚物改性沥青防水卷材屋面保护层施工，采用热熔法施工时，环境气温不宜低于</w:t>
      </w:r>
      <w:r>
        <w:rPr>
          <w:rFonts w:ascii="宋体" w:hAnsi="宋体" w:cs="宋体"/>
          <w:kern w:val="0"/>
          <w:sz w:val="24"/>
        </w:rPr>
        <w:t>___D____</w:t>
      </w:r>
      <w:r>
        <w:rPr>
          <w:rFonts w:ascii="宋体" w:hAnsi="宋体" w:cs="宋体" w:hint="eastAsia"/>
          <w:kern w:val="0"/>
          <w:sz w:val="24"/>
        </w:rPr>
        <w:t>℃</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A.14 B..-12 C.-10 D</w:t>
      </w:r>
      <w:r>
        <w:rPr>
          <w:rFonts w:ascii="宋体" w:hAnsi="宋体" w:cs="宋体" w:hint="eastAsia"/>
          <w:kern w:val="0"/>
          <w:sz w:val="24"/>
        </w:rPr>
        <w:t>．</w:t>
      </w:r>
      <w:r>
        <w:rPr>
          <w:rFonts w:ascii="宋体" w:hAnsi="宋体" w:cs="宋体"/>
          <w:kern w:val="0"/>
          <w:sz w:val="24"/>
        </w:rPr>
        <w:t>-15</w:t>
      </w:r>
    </w:p>
    <w:p w:rsidR="0065477E" w:rsidRDefault="0065477E" w:rsidP="000238C9">
      <w:pPr>
        <w:widowControl/>
        <w:numPr>
          <w:ilvl w:val="0"/>
          <w:numId w:val="3"/>
        </w:numPr>
        <w:shd w:val="clear" w:color="auto" w:fill="FFFFFF"/>
        <w:spacing w:after="288" w:line="360" w:lineRule="atLeast"/>
        <w:ind w:firstLine="480"/>
        <w:jc w:val="left"/>
        <w:rPr>
          <w:rFonts w:ascii="宋体" w:cs="宋体"/>
          <w:kern w:val="0"/>
          <w:sz w:val="24"/>
        </w:rPr>
      </w:pPr>
      <w:r>
        <w:rPr>
          <w:rFonts w:ascii="宋体" w:hAnsi="宋体" w:cs="宋体" w:hint="eastAsia"/>
          <w:kern w:val="0"/>
          <w:sz w:val="24"/>
        </w:rPr>
        <w:t>合成高分子防水卷材屋面施工，采用冷粘法铺贴卷材时，根据胶粘剂的性能，</w:t>
      </w:r>
      <w:r>
        <w:rPr>
          <w:rFonts w:ascii="宋体" w:hAnsi="宋体" w:cs="宋体"/>
          <w:kern w:val="0"/>
          <w:sz w:val="24"/>
        </w:rPr>
        <w:t>__B____</w:t>
      </w:r>
      <w:r>
        <w:rPr>
          <w:rFonts w:ascii="宋体" w:hAnsi="宋体" w:cs="宋体" w:hint="eastAsia"/>
          <w:kern w:val="0"/>
          <w:sz w:val="24"/>
        </w:rPr>
        <w:t>控制胶粘剂涂刷与卷材铺贴的间隔时间</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A.</w:t>
      </w:r>
      <w:r>
        <w:rPr>
          <w:rFonts w:ascii="宋体" w:hAnsi="宋体" w:cs="宋体" w:hint="eastAsia"/>
          <w:kern w:val="0"/>
          <w:sz w:val="24"/>
        </w:rPr>
        <w:t>应</w:t>
      </w:r>
      <w:r>
        <w:rPr>
          <w:rFonts w:ascii="宋体" w:hAnsi="宋体" w:cs="宋体"/>
          <w:kern w:val="0"/>
          <w:sz w:val="24"/>
        </w:rPr>
        <w:t xml:space="preserve"> B</w:t>
      </w:r>
      <w:r>
        <w:rPr>
          <w:rFonts w:ascii="宋体" w:hAnsi="宋体" w:cs="宋体" w:hint="eastAsia"/>
          <w:kern w:val="0"/>
          <w:sz w:val="24"/>
        </w:rPr>
        <w:t>．宜</w:t>
      </w:r>
      <w:r>
        <w:rPr>
          <w:rFonts w:ascii="宋体" w:hAnsi="宋体" w:cs="宋体"/>
          <w:kern w:val="0"/>
          <w:sz w:val="24"/>
        </w:rPr>
        <w:t xml:space="preserve"> C. </w:t>
      </w:r>
      <w:r>
        <w:rPr>
          <w:rFonts w:ascii="宋体" w:hAnsi="宋体" w:cs="宋体" w:hint="eastAsia"/>
          <w:kern w:val="0"/>
          <w:sz w:val="24"/>
        </w:rPr>
        <w:t>可</w:t>
      </w:r>
      <w:r>
        <w:rPr>
          <w:rFonts w:ascii="宋体" w:hAnsi="宋体" w:cs="宋体"/>
          <w:kern w:val="0"/>
          <w:sz w:val="24"/>
        </w:rPr>
        <w:t xml:space="preserve"> D</w:t>
      </w:r>
      <w:r>
        <w:rPr>
          <w:rFonts w:ascii="宋体" w:hAnsi="宋体" w:cs="宋体" w:hint="eastAsia"/>
          <w:kern w:val="0"/>
          <w:sz w:val="24"/>
        </w:rPr>
        <w:t>．不可</w:t>
      </w:r>
    </w:p>
    <w:p w:rsidR="0065477E" w:rsidRDefault="0065477E" w:rsidP="00A1006B">
      <w:pPr>
        <w:widowControl/>
        <w:shd w:val="clear" w:color="auto" w:fill="FFFFFF"/>
        <w:spacing w:after="288" w:line="360" w:lineRule="atLeast"/>
        <w:ind w:firstLineChars="200" w:firstLine="31680"/>
        <w:jc w:val="left"/>
        <w:rPr>
          <w:rFonts w:ascii="宋体" w:cs="宋体"/>
          <w:kern w:val="0"/>
          <w:sz w:val="24"/>
        </w:rPr>
      </w:pPr>
      <w:r>
        <w:rPr>
          <w:rFonts w:ascii="宋体" w:hAnsi="宋体" w:cs="宋体"/>
          <w:kern w:val="0"/>
          <w:sz w:val="24"/>
        </w:rPr>
        <w:t>111</w:t>
      </w:r>
      <w:r>
        <w:rPr>
          <w:rFonts w:ascii="宋体" w:hAnsi="宋体" w:cs="宋体" w:hint="eastAsia"/>
          <w:kern w:val="0"/>
          <w:sz w:val="24"/>
        </w:rPr>
        <w:t>、五级以上大风或遇有雨雪</w:t>
      </w:r>
      <w:r>
        <w:rPr>
          <w:rFonts w:ascii="宋体" w:hAnsi="宋体" w:cs="宋体"/>
          <w:kern w:val="0"/>
          <w:sz w:val="24"/>
        </w:rPr>
        <w:t>_B___</w:t>
      </w:r>
      <w:r>
        <w:rPr>
          <w:rFonts w:ascii="宋体" w:hAnsi="宋体" w:cs="宋体" w:hint="eastAsia"/>
          <w:kern w:val="0"/>
          <w:sz w:val="24"/>
        </w:rPr>
        <w:t>施工</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 xml:space="preserve">A. </w:t>
      </w:r>
      <w:r>
        <w:rPr>
          <w:rFonts w:ascii="宋体" w:hAnsi="宋体" w:cs="宋体" w:hint="eastAsia"/>
          <w:kern w:val="0"/>
          <w:sz w:val="24"/>
        </w:rPr>
        <w:t>可</w:t>
      </w:r>
      <w:r>
        <w:rPr>
          <w:rFonts w:ascii="宋体" w:hAnsi="宋体" w:cs="宋体"/>
          <w:kern w:val="0"/>
          <w:sz w:val="24"/>
        </w:rPr>
        <w:t xml:space="preserve"> B</w:t>
      </w:r>
      <w:r>
        <w:rPr>
          <w:rFonts w:ascii="宋体" w:hAnsi="宋体" w:cs="宋体" w:hint="eastAsia"/>
          <w:kern w:val="0"/>
          <w:sz w:val="24"/>
        </w:rPr>
        <w:t>．不可</w:t>
      </w:r>
      <w:r>
        <w:rPr>
          <w:rFonts w:ascii="宋体" w:hAnsi="宋体" w:cs="宋体"/>
          <w:kern w:val="0"/>
          <w:sz w:val="24"/>
        </w:rPr>
        <w:t xml:space="preserve"> C.</w:t>
      </w:r>
      <w:r>
        <w:rPr>
          <w:rFonts w:ascii="宋体" w:hAnsi="宋体" w:cs="宋体" w:hint="eastAsia"/>
          <w:kern w:val="0"/>
          <w:sz w:val="24"/>
        </w:rPr>
        <w:t>工期紧时可以施工</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112</w:t>
      </w:r>
      <w:r>
        <w:rPr>
          <w:rFonts w:ascii="宋体" w:hAnsi="宋体" w:cs="宋体" w:hint="eastAsia"/>
          <w:kern w:val="0"/>
          <w:sz w:val="24"/>
        </w:rPr>
        <w:t>、防水施工前应检查</w:t>
      </w:r>
      <w:r>
        <w:rPr>
          <w:rFonts w:ascii="宋体" w:hAnsi="宋体" w:cs="宋体"/>
          <w:kern w:val="0"/>
          <w:sz w:val="24"/>
        </w:rPr>
        <w:t xml:space="preserve">__B__  </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 xml:space="preserve"> A. </w:t>
      </w:r>
      <w:r>
        <w:rPr>
          <w:rFonts w:ascii="宋体" w:hAnsi="宋体" w:cs="宋体" w:hint="eastAsia"/>
          <w:kern w:val="0"/>
          <w:sz w:val="24"/>
        </w:rPr>
        <w:t>安全问题</w:t>
      </w:r>
      <w:r>
        <w:rPr>
          <w:rFonts w:ascii="宋体" w:hAnsi="宋体" w:cs="宋体"/>
          <w:kern w:val="0"/>
          <w:sz w:val="24"/>
        </w:rPr>
        <w:t xml:space="preserve"> B</w:t>
      </w:r>
      <w:r>
        <w:rPr>
          <w:rFonts w:ascii="宋体" w:hAnsi="宋体" w:cs="宋体" w:hint="eastAsia"/>
          <w:kern w:val="0"/>
          <w:sz w:val="24"/>
        </w:rPr>
        <w:t>．作业环境</w:t>
      </w:r>
      <w:r>
        <w:rPr>
          <w:rFonts w:ascii="宋体" w:hAnsi="宋体" w:cs="宋体"/>
          <w:kern w:val="0"/>
          <w:sz w:val="24"/>
        </w:rPr>
        <w:t xml:space="preserve"> C.</w:t>
      </w:r>
      <w:r>
        <w:rPr>
          <w:rFonts w:ascii="宋体" w:hAnsi="宋体" w:cs="宋体" w:hint="eastAsia"/>
          <w:kern w:val="0"/>
          <w:sz w:val="24"/>
        </w:rPr>
        <w:t>基层面</w:t>
      </w:r>
      <w:r>
        <w:rPr>
          <w:rFonts w:ascii="宋体" w:hAnsi="宋体" w:cs="宋体"/>
          <w:kern w:val="0"/>
          <w:sz w:val="24"/>
        </w:rPr>
        <w:t xml:space="preserve"> D.</w:t>
      </w:r>
      <w:r>
        <w:rPr>
          <w:rFonts w:ascii="宋体" w:hAnsi="宋体" w:cs="宋体" w:hint="eastAsia"/>
          <w:kern w:val="0"/>
          <w:sz w:val="24"/>
        </w:rPr>
        <w:t>所有材料</w:t>
      </w:r>
    </w:p>
    <w:p w:rsidR="0065477E" w:rsidRDefault="0065477E" w:rsidP="00A1006B">
      <w:pPr>
        <w:widowControl/>
        <w:shd w:val="clear" w:color="auto" w:fill="FFFFFF"/>
        <w:spacing w:after="288" w:line="360" w:lineRule="atLeast"/>
        <w:ind w:firstLineChars="200" w:firstLine="31680"/>
        <w:jc w:val="left"/>
        <w:rPr>
          <w:rFonts w:ascii="宋体" w:cs="宋体"/>
          <w:kern w:val="0"/>
          <w:sz w:val="24"/>
        </w:rPr>
      </w:pPr>
    </w:p>
    <w:p w:rsidR="0065477E" w:rsidRDefault="0065477E" w:rsidP="000238C9">
      <w:pPr>
        <w:spacing w:line="360" w:lineRule="exact"/>
        <w:outlineLvl w:val="0"/>
        <w:rPr>
          <w:rFonts w:ascii="宋体"/>
          <w:sz w:val="24"/>
        </w:rPr>
      </w:pPr>
      <w:r>
        <w:rPr>
          <w:rFonts w:ascii="宋体" w:hAnsi="宋体" w:hint="eastAsia"/>
          <w:sz w:val="24"/>
        </w:rPr>
        <w:t>三．判断题。（每道</w:t>
      </w:r>
      <w:r>
        <w:rPr>
          <w:rFonts w:ascii="宋体" w:hAnsi="宋体"/>
          <w:sz w:val="24"/>
        </w:rPr>
        <w:t>1</w:t>
      </w:r>
      <w:r>
        <w:rPr>
          <w:rFonts w:ascii="宋体" w:hAnsi="宋体" w:hint="eastAsia"/>
          <w:sz w:val="24"/>
        </w:rPr>
        <w:t>分，共</w:t>
      </w:r>
      <w:r>
        <w:rPr>
          <w:rFonts w:ascii="宋体" w:hAnsi="宋体"/>
          <w:sz w:val="24"/>
        </w:rPr>
        <w:t>30</w:t>
      </w:r>
      <w:r>
        <w:rPr>
          <w:rFonts w:ascii="宋体" w:hAnsi="宋体" w:hint="eastAsia"/>
          <w:sz w:val="24"/>
        </w:rPr>
        <w:t>分）</w:t>
      </w:r>
    </w:p>
    <w:p w:rsidR="0065477E" w:rsidRDefault="0065477E" w:rsidP="000238C9">
      <w:pPr>
        <w:spacing w:line="360" w:lineRule="exact"/>
        <w:rPr>
          <w:rFonts w:ascii="宋体"/>
          <w:sz w:val="24"/>
        </w:rPr>
      </w:pPr>
      <w:r>
        <w:rPr>
          <w:rFonts w:ascii="宋体" w:hAnsi="宋体"/>
          <w:sz w:val="24"/>
        </w:rPr>
        <w:t>1</w:t>
      </w:r>
      <w:r>
        <w:rPr>
          <w:rFonts w:ascii="宋体" w:hAnsi="宋体" w:hint="eastAsia"/>
          <w:sz w:val="24"/>
        </w:rPr>
        <w:t>、地下防水等级为Ⅰ级时，不允许渗水，结构表面无湿渍。</w:t>
      </w:r>
      <w:r>
        <w:rPr>
          <w:rFonts w:ascii="宋体" w:hAnsi="宋体"/>
          <w:sz w:val="24"/>
        </w:rPr>
        <w:t xml:space="preserve"> </w:t>
      </w:r>
      <w:r>
        <w:rPr>
          <w:rFonts w:ascii="宋体" w:hAnsi="宋体" w:hint="eastAsia"/>
          <w:sz w:val="24"/>
        </w:rPr>
        <w:t>（　√</w:t>
      </w:r>
      <w:r>
        <w:rPr>
          <w:rFonts w:ascii="宋体" w:hAnsi="宋体"/>
          <w:sz w:val="24"/>
        </w:rPr>
        <w:t xml:space="preserve">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2</w:t>
      </w:r>
      <w:r>
        <w:rPr>
          <w:rFonts w:ascii="宋体" w:hAnsi="宋体" w:hint="eastAsia"/>
          <w:sz w:val="24"/>
        </w:rPr>
        <w:t>、聚合物水泥防水涂料（</w:t>
      </w:r>
      <w:r>
        <w:rPr>
          <w:rFonts w:ascii="宋体" w:hAnsi="宋体"/>
          <w:sz w:val="24"/>
        </w:rPr>
        <w:t>JS</w:t>
      </w:r>
      <w:r>
        <w:rPr>
          <w:rFonts w:ascii="宋体" w:hAnsi="宋体" w:hint="eastAsia"/>
          <w:sz w:val="24"/>
        </w:rPr>
        <w:t>）Ⅱ型的断裂伸长率应大于等于８０％。（　√</w:t>
      </w:r>
      <w:r>
        <w:rPr>
          <w:rFonts w:ascii="宋体" w:hAnsi="宋体"/>
          <w:sz w:val="24"/>
        </w:rPr>
        <w:t xml:space="preserve">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3</w:t>
      </w:r>
      <w:r>
        <w:rPr>
          <w:rFonts w:ascii="宋体" w:hAnsi="宋体" w:hint="eastAsia"/>
          <w:sz w:val="24"/>
        </w:rPr>
        <w:t>、地下工程渗漏水治理过程中应选用无毒、低污染的材料。</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　）</w:t>
      </w:r>
    </w:p>
    <w:p w:rsidR="0065477E" w:rsidRDefault="0065477E" w:rsidP="000238C9">
      <w:pPr>
        <w:spacing w:line="360" w:lineRule="exact"/>
        <w:rPr>
          <w:rFonts w:ascii="宋体"/>
          <w:sz w:val="24"/>
        </w:rPr>
      </w:pPr>
      <w:r>
        <w:rPr>
          <w:rFonts w:ascii="宋体" w:hAnsi="宋体"/>
          <w:sz w:val="24"/>
        </w:rPr>
        <w:t>4</w:t>
      </w:r>
      <w:r>
        <w:rPr>
          <w:rFonts w:ascii="宋体" w:hAnsi="宋体" w:hint="eastAsia"/>
          <w:sz w:val="24"/>
        </w:rPr>
        <w:t>、自粘聚合物改性沥青防水卷材每卷卷材接头不应超过</w:t>
      </w:r>
      <w:r>
        <w:rPr>
          <w:rFonts w:ascii="宋体" w:hAnsi="宋体"/>
          <w:sz w:val="24"/>
        </w:rPr>
        <w:t>2</w:t>
      </w:r>
      <w:r>
        <w:rPr>
          <w:rFonts w:ascii="宋体" w:hAnsi="宋体" w:hint="eastAsia"/>
          <w:sz w:val="24"/>
        </w:rPr>
        <w:t>个。（</w:t>
      </w:r>
      <w:r>
        <w:rPr>
          <w:rFonts w:ascii="宋体" w:hAnsi="宋体"/>
          <w:sz w:val="24"/>
        </w:rPr>
        <w:t xml:space="preserve">  </w:t>
      </w:r>
      <w:r>
        <w:rPr>
          <w:rFonts w:ascii="宋体" w:hAnsi="宋体" w:hint="eastAsia"/>
          <w:sz w:val="24"/>
        </w:rPr>
        <w:t>√　）</w:t>
      </w:r>
    </w:p>
    <w:p w:rsidR="0065477E" w:rsidRDefault="0065477E" w:rsidP="000238C9">
      <w:pPr>
        <w:spacing w:line="360" w:lineRule="exact"/>
        <w:rPr>
          <w:rFonts w:ascii="宋体"/>
          <w:sz w:val="24"/>
        </w:rPr>
      </w:pPr>
      <w:r>
        <w:rPr>
          <w:rFonts w:ascii="宋体" w:hAnsi="宋体"/>
          <w:sz w:val="24"/>
        </w:rPr>
        <w:t>5</w:t>
      </w:r>
      <w:r>
        <w:rPr>
          <w:rFonts w:ascii="宋体" w:hAnsi="宋体" w:hint="eastAsia"/>
          <w:sz w:val="24"/>
        </w:rPr>
        <w:t>、</w:t>
      </w:r>
      <w:r>
        <w:rPr>
          <w:rFonts w:ascii="宋体" w:hAnsi="宋体"/>
          <w:sz w:val="24"/>
        </w:rPr>
        <w:t xml:space="preserve"> </w:t>
      </w:r>
      <w:r>
        <w:rPr>
          <w:rFonts w:ascii="宋体" w:hAnsi="宋体" w:hint="eastAsia"/>
          <w:sz w:val="24"/>
        </w:rPr>
        <w:t>地下室防水等级为宜一级时，单层高分子卷材的厚度不应小于１</w:t>
      </w:r>
      <w:r>
        <w:rPr>
          <w:rFonts w:ascii="宋体"/>
          <w:sz w:val="24"/>
        </w:rPr>
        <w:t>.</w:t>
      </w:r>
      <w:r>
        <w:rPr>
          <w:rFonts w:ascii="宋体" w:hAnsi="宋体" w:hint="eastAsia"/>
          <w:sz w:val="24"/>
        </w:rPr>
        <w:t>２ｍｍ。（</w:t>
      </w:r>
      <w:r>
        <w:rPr>
          <w:rFonts w:ascii="宋体" w:hAnsi="宋体"/>
          <w:sz w:val="24"/>
        </w:rPr>
        <w:t xml:space="preserve">  X</w:t>
      </w:r>
      <w:r>
        <w:rPr>
          <w:rFonts w:ascii="宋体" w:hAnsi="宋体" w:hint="eastAsia"/>
          <w:sz w:val="24"/>
        </w:rPr>
        <w:t xml:space="preserve">　）</w:t>
      </w:r>
    </w:p>
    <w:p w:rsidR="0065477E" w:rsidRDefault="0065477E" w:rsidP="000238C9">
      <w:pPr>
        <w:spacing w:line="360" w:lineRule="exact"/>
        <w:rPr>
          <w:rFonts w:ascii="宋体"/>
          <w:sz w:val="24"/>
        </w:rPr>
      </w:pPr>
      <w:r>
        <w:rPr>
          <w:rFonts w:ascii="宋体" w:hAnsi="宋体"/>
          <w:sz w:val="24"/>
        </w:rPr>
        <w:t>6</w:t>
      </w:r>
      <w:r>
        <w:rPr>
          <w:rFonts w:ascii="宋体" w:hAnsi="宋体" w:hint="eastAsia"/>
          <w:sz w:val="24"/>
        </w:rPr>
        <w:t>、ＪＳ聚合物水泥防水涂料加入颜料，可配制成具有装饰效果的彩色涂层。　（√　）</w:t>
      </w:r>
    </w:p>
    <w:p w:rsidR="0065477E" w:rsidRDefault="0065477E" w:rsidP="000238C9">
      <w:pPr>
        <w:spacing w:line="360" w:lineRule="exact"/>
        <w:rPr>
          <w:rFonts w:ascii="宋体"/>
          <w:sz w:val="24"/>
        </w:rPr>
      </w:pPr>
      <w:r>
        <w:rPr>
          <w:rFonts w:ascii="宋体" w:hAnsi="宋体"/>
          <w:sz w:val="24"/>
        </w:rPr>
        <w:t>7</w:t>
      </w:r>
      <w:r>
        <w:rPr>
          <w:rFonts w:ascii="宋体" w:hAnsi="宋体" w:hint="eastAsia"/>
          <w:sz w:val="24"/>
        </w:rPr>
        <w:t xml:space="preserve">、自粘聚合物改性沥青防水卷材（ＰＹ）类的耐热性为８０℃无滑动、流淌、滴落。　（　</w:t>
      </w:r>
      <w:r>
        <w:rPr>
          <w:rFonts w:ascii="宋体" w:hAnsi="宋体"/>
          <w:sz w:val="24"/>
        </w:rPr>
        <w:t>X</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8</w:t>
      </w:r>
      <w:r>
        <w:rPr>
          <w:rFonts w:ascii="宋体" w:hAnsi="宋体" w:hint="eastAsia"/>
          <w:sz w:val="24"/>
        </w:rPr>
        <w:t>、地下室侧墙迎水面可选用３０ｍｍ厚的</w:t>
      </w:r>
      <w:r>
        <w:rPr>
          <w:rFonts w:ascii="宋体" w:hAnsi="宋体"/>
          <w:sz w:val="24"/>
        </w:rPr>
        <w:t>1:2.5</w:t>
      </w:r>
      <w:r>
        <w:rPr>
          <w:rFonts w:ascii="宋体" w:hAnsi="宋体" w:hint="eastAsia"/>
          <w:sz w:val="24"/>
        </w:rPr>
        <w:t xml:space="preserve">水泥砂浆层作保护层。　（　</w:t>
      </w:r>
      <w:r>
        <w:rPr>
          <w:rFonts w:ascii="宋体" w:hAnsi="宋体"/>
          <w:sz w:val="24"/>
        </w:rPr>
        <w:t>X</w:t>
      </w:r>
      <w:r>
        <w:rPr>
          <w:rFonts w:ascii="宋体" w:hAnsi="宋体" w:hint="eastAsia"/>
          <w:sz w:val="24"/>
        </w:rPr>
        <w:t xml:space="preserve">　）</w:t>
      </w:r>
    </w:p>
    <w:p w:rsidR="0065477E" w:rsidRDefault="0065477E" w:rsidP="000238C9">
      <w:pPr>
        <w:spacing w:line="360" w:lineRule="exact"/>
        <w:rPr>
          <w:rFonts w:ascii="宋体"/>
          <w:sz w:val="24"/>
        </w:rPr>
      </w:pPr>
      <w:r>
        <w:rPr>
          <w:rFonts w:ascii="宋体" w:hAnsi="宋体"/>
          <w:sz w:val="24"/>
        </w:rPr>
        <w:t>9</w:t>
      </w:r>
      <w:r>
        <w:rPr>
          <w:rFonts w:ascii="宋体" w:hAnsi="宋体" w:hint="eastAsia"/>
          <w:sz w:val="24"/>
        </w:rPr>
        <w:t>、卷材防水层采用预铺反粘法施工时，可不作保护层。（</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10</w:t>
      </w:r>
      <w:r>
        <w:rPr>
          <w:rFonts w:ascii="宋体" w:hAnsi="宋体" w:hint="eastAsia"/>
          <w:sz w:val="24"/>
        </w:rPr>
        <w:t>、聚氨酯防水涂料在施工时应该避免盲目添加稀释剂，严禁添加松香水、汽油、天那水等油漆溶剂。（√</w:t>
      </w:r>
      <w:r>
        <w:rPr>
          <w:rFonts w:ascii="宋体" w:hAnsi="宋体"/>
          <w:sz w:val="24"/>
        </w:rPr>
        <w:t xml:space="preserve">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11</w:t>
      </w:r>
      <w:r>
        <w:rPr>
          <w:rFonts w:ascii="宋体" w:hAnsi="宋体" w:hint="eastAsia"/>
          <w:sz w:val="24"/>
        </w:rPr>
        <w:t>、聚合物水泥防水涂料的成膜机理是涂料中的水分挥发后聚合成膜，因此一次性涂覆过厚，涂料表面很容易因为表里干固不一致而产生裂纹，一定要薄涂多遍才能保证涂膜的致密性。（</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12</w:t>
      </w:r>
      <w:r>
        <w:rPr>
          <w:rFonts w:ascii="宋体" w:hAnsi="宋体" w:hint="eastAsia"/>
          <w:sz w:val="24"/>
        </w:rPr>
        <w:t>、高分子自粘胶膜防水卷材，外防内贴法施工，特别适合垂直开挖的地下室侧墙施工空间不足的情况能很好地适应基层沉降及变形。（</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13</w:t>
      </w:r>
      <w:r>
        <w:rPr>
          <w:rFonts w:ascii="宋体" w:hAnsi="宋体" w:hint="eastAsia"/>
          <w:sz w:val="24"/>
        </w:rPr>
        <w:t>、自粘聚合物改性沥青防水卷材、高分子自粘胶膜防水卷材的搭接宽度为</w:t>
      </w:r>
      <w:r>
        <w:rPr>
          <w:rFonts w:ascii="宋体" w:hAnsi="宋体"/>
          <w:sz w:val="24"/>
        </w:rPr>
        <w:t>80mm</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14</w:t>
      </w:r>
      <w:r>
        <w:rPr>
          <w:rFonts w:ascii="宋体" w:hAnsi="宋体" w:hint="eastAsia"/>
          <w:sz w:val="24"/>
        </w:rPr>
        <w:t>、铺贴双层卷材时，上下两层和相邻两幅卷材的接缝应错开</w:t>
      </w:r>
      <w:r>
        <w:rPr>
          <w:rFonts w:ascii="宋体" w:hAnsi="宋体"/>
          <w:sz w:val="24"/>
        </w:rPr>
        <w:t>1/3~1/2</w:t>
      </w:r>
      <w:r>
        <w:rPr>
          <w:rFonts w:ascii="宋体" w:hAnsi="宋体" w:hint="eastAsia"/>
          <w:sz w:val="24"/>
        </w:rPr>
        <w:t>幅度，且两层卷材不得相互垂直铺贴。（</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15</w:t>
      </w:r>
      <w:r>
        <w:rPr>
          <w:rFonts w:ascii="宋体" w:hAnsi="宋体" w:hint="eastAsia"/>
          <w:sz w:val="24"/>
        </w:rPr>
        <w:t>、耐根穿刺卷材可直接粘结于非固化蠕变型涂料上（仅搭接边热焊接），施工方便，缩短工期。（</w:t>
      </w:r>
      <w:r>
        <w:rPr>
          <w:rFonts w:ascii="宋体" w:hAnsi="宋体"/>
          <w:sz w:val="24"/>
        </w:rPr>
        <w:t xml:space="preserve">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16</w:t>
      </w:r>
      <w:r>
        <w:rPr>
          <w:rFonts w:ascii="宋体" w:hAnsi="宋体" w:hint="eastAsia"/>
          <w:sz w:val="24"/>
        </w:rPr>
        <w:t>、热熔法、焊接法施工环境气温不宜低于</w:t>
      </w:r>
      <w:r>
        <w:rPr>
          <w:rFonts w:ascii="宋体"/>
          <w:sz w:val="24"/>
        </w:rPr>
        <w:t>-</w:t>
      </w:r>
      <w:r>
        <w:rPr>
          <w:rFonts w:ascii="宋体" w:hAnsi="宋体"/>
          <w:sz w:val="24"/>
        </w:rPr>
        <w:t>10</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17</w:t>
      </w:r>
      <w:r>
        <w:rPr>
          <w:rFonts w:ascii="宋体" w:hAnsi="宋体" w:hint="eastAsia"/>
          <w:sz w:val="24"/>
        </w:rPr>
        <w:t>、每卷卷材的接头不应超过</w:t>
      </w:r>
      <w:r>
        <w:rPr>
          <w:rFonts w:ascii="宋体" w:hAnsi="宋体"/>
          <w:sz w:val="24"/>
        </w:rPr>
        <w:t>1</w:t>
      </w:r>
      <w:r>
        <w:rPr>
          <w:rFonts w:ascii="宋体" w:hAnsi="宋体" w:hint="eastAsia"/>
          <w:sz w:val="24"/>
        </w:rPr>
        <w:t>个，较短的一段长度不应小于</w:t>
      </w:r>
      <w:r>
        <w:rPr>
          <w:rFonts w:ascii="宋体" w:hAnsi="宋体"/>
          <w:sz w:val="24"/>
        </w:rPr>
        <w:t>1000mm</w:t>
      </w:r>
      <w:r>
        <w:rPr>
          <w:rFonts w:ascii="宋体" w:hAnsi="宋体" w:hint="eastAsia"/>
          <w:sz w:val="24"/>
        </w:rPr>
        <w:t>，接头应剪切整齐，并加长</w:t>
      </w:r>
      <w:r>
        <w:rPr>
          <w:rFonts w:ascii="宋体" w:hAnsi="宋体"/>
          <w:sz w:val="24"/>
        </w:rPr>
        <w:t>150mm.</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18</w:t>
      </w:r>
      <w:r>
        <w:rPr>
          <w:rFonts w:ascii="宋体" w:hAnsi="宋体" w:hint="eastAsia"/>
          <w:sz w:val="24"/>
        </w:rPr>
        <w:t>、在正常运输、贮存条件下，产品贮存期自生产之日起至少为一年。（</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19</w:t>
      </w:r>
      <w:r>
        <w:rPr>
          <w:rFonts w:ascii="宋体" w:hAnsi="宋体" w:hint="eastAsia"/>
          <w:sz w:val="24"/>
        </w:rPr>
        <w:t>、产品的物理力学性能检测中，若其中有一项不符合标准规定，允许在该批产品中随机另抽一卷进行单项复测，若该项目符合标准规定，则判定该批产品物理学力学性能合格，否则，判该批产品不合格（</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20</w:t>
      </w:r>
      <w:r>
        <w:rPr>
          <w:rFonts w:ascii="宋体" w:hAnsi="宋体" w:hint="eastAsia"/>
          <w:sz w:val="24"/>
        </w:rPr>
        <w:t>、压敏反应型自粘高分子防水卷材外露时间可长达</w:t>
      </w:r>
      <w:r>
        <w:rPr>
          <w:rFonts w:ascii="宋体" w:hAnsi="宋体"/>
          <w:sz w:val="24"/>
        </w:rPr>
        <w:t>3</w:t>
      </w:r>
      <w:r>
        <w:rPr>
          <w:rFonts w:ascii="宋体" w:hAnsi="宋体" w:hint="eastAsia"/>
          <w:sz w:val="24"/>
        </w:rPr>
        <w:t>个月。（</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21</w:t>
      </w:r>
      <w:r>
        <w:rPr>
          <w:rFonts w:ascii="宋体" w:hAnsi="宋体" w:hint="eastAsia"/>
          <w:sz w:val="24"/>
        </w:rPr>
        <w:t>、</w:t>
      </w:r>
      <w:r>
        <w:rPr>
          <w:rFonts w:ascii="宋体" w:hAnsi="宋体"/>
          <w:sz w:val="24"/>
        </w:rPr>
        <w:t>JS-</w:t>
      </w:r>
      <w:r>
        <w:rPr>
          <w:rFonts w:ascii="宋体" w:hAnsi="宋体" w:hint="eastAsia"/>
          <w:sz w:val="24"/>
        </w:rPr>
        <w:t>Ⅰ型主要用于变形较大的部位如屋面、地下室等</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22</w:t>
      </w:r>
      <w:r>
        <w:rPr>
          <w:rFonts w:ascii="宋体" w:hAnsi="宋体" w:hint="eastAsia"/>
          <w:sz w:val="24"/>
        </w:rPr>
        <w:t>、</w:t>
      </w:r>
      <w:r>
        <w:rPr>
          <w:rFonts w:ascii="宋体" w:hAnsi="宋体"/>
          <w:sz w:val="24"/>
        </w:rPr>
        <w:t>JS-</w:t>
      </w:r>
      <w:r>
        <w:rPr>
          <w:rFonts w:ascii="宋体" w:hAnsi="宋体" w:hint="eastAsia"/>
          <w:sz w:val="24"/>
        </w:rPr>
        <w:t>Ⅱ型主要用于变形较大的部位如屋面、地下室等</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23</w:t>
      </w:r>
      <w:r>
        <w:rPr>
          <w:rFonts w:ascii="宋体" w:hAnsi="宋体" w:hint="eastAsia"/>
          <w:sz w:val="24"/>
        </w:rPr>
        <w:t>、</w:t>
      </w:r>
      <w:r>
        <w:rPr>
          <w:rFonts w:ascii="宋体" w:hAnsi="宋体"/>
          <w:sz w:val="24"/>
        </w:rPr>
        <w:t>JS-</w:t>
      </w:r>
      <w:r>
        <w:rPr>
          <w:rFonts w:ascii="宋体" w:hAnsi="宋体" w:hint="eastAsia"/>
          <w:sz w:val="24"/>
        </w:rPr>
        <w:t>Ⅱ型主要用于变形较小部位如外墙、地下室、厕浴间等</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spacing w:line="360" w:lineRule="exact"/>
        <w:rPr>
          <w:rFonts w:ascii="宋体"/>
          <w:sz w:val="24"/>
        </w:rPr>
      </w:pPr>
      <w:r>
        <w:rPr>
          <w:rFonts w:ascii="宋体" w:hAnsi="宋体"/>
          <w:sz w:val="24"/>
        </w:rPr>
        <w:t>24</w:t>
      </w:r>
      <w:r>
        <w:rPr>
          <w:rFonts w:ascii="宋体" w:hAnsi="宋体" w:hint="eastAsia"/>
          <w:sz w:val="24"/>
        </w:rPr>
        <w:t>、</w:t>
      </w:r>
      <w:r>
        <w:rPr>
          <w:rFonts w:ascii="宋体" w:hAnsi="宋体"/>
          <w:sz w:val="24"/>
        </w:rPr>
        <w:t>JS-</w:t>
      </w:r>
      <w:r>
        <w:rPr>
          <w:rFonts w:ascii="宋体" w:hAnsi="宋体" w:hint="eastAsia"/>
          <w:sz w:val="24"/>
        </w:rPr>
        <w:t>Ⅰ型主要用于变形较小部位如外墙、地下室、厕浴间等。（</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spacing w:line="360" w:lineRule="exact"/>
        <w:outlineLvl w:val="0"/>
        <w:rPr>
          <w:rFonts w:ascii="宋体"/>
          <w:sz w:val="24"/>
        </w:rPr>
      </w:pPr>
      <w:r>
        <w:rPr>
          <w:rFonts w:ascii="宋体" w:hAnsi="宋体"/>
          <w:sz w:val="24"/>
        </w:rPr>
        <w:t>25</w:t>
      </w:r>
      <w:r>
        <w:rPr>
          <w:rFonts w:ascii="宋体" w:hAnsi="宋体" w:hint="eastAsia"/>
          <w:sz w:val="24"/>
        </w:rPr>
        <w:t>、防水涂膜是在自身有一定防水能力的结构层表面涂刷一定厚度的防水涂料，经常温交联固化后，形成一层具有一定坚韧性的防水涂膜的防水方法。（</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26</w:t>
      </w:r>
      <w:r>
        <w:rPr>
          <w:rFonts w:ascii="宋体" w:hAnsi="宋体" w:hint="eastAsia"/>
          <w:sz w:val="24"/>
        </w:rPr>
        <w:t>、防水涂膜是在自身有一定防水能力的结构层表面涂刷一定厚度的防水涂料，经常温交联固化后，形成一层具有一定坚韧性的防水涂膜的防水方法。（</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27</w:t>
      </w:r>
      <w:r>
        <w:rPr>
          <w:rFonts w:ascii="宋体" w:hAnsi="宋体" w:hint="eastAsia"/>
          <w:sz w:val="24"/>
        </w:rPr>
        <w:t>、一般情况下双组份聚氨酯防水涂膜施工时，其对基层要求，坚固、无松动、无起皮，无起砂含水率不得超过</w:t>
      </w:r>
      <w:r>
        <w:rPr>
          <w:rFonts w:ascii="宋体" w:hAnsi="宋体"/>
          <w:sz w:val="24"/>
        </w:rPr>
        <w:t>9%</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spacing w:line="360" w:lineRule="exact"/>
        <w:outlineLvl w:val="0"/>
        <w:rPr>
          <w:rFonts w:ascii="宋体"/>
          <w:sz w:val="24"/>
        </w:rPr>
      </w:pPr>
      <w:r>
        <w:rPr>
          <w:rFonts w:ascii="宋体" w:hAnsi="宋体"/>
          <w:sz w:val="24"/>
        </w:rPr>
        <w:t>28</w:t>
      </w:r>
      <w:r>
        <w:rPr>
          <w:rFonts w:ascii="宋体" w:hAnsi="宋体" w:hint="eastAsia"/>
          <w:sz w:val="24"/>
        </w:rPr>
        <w:t>、采用双组份或多组分涂料时，材料配比根据生产厂家提供的配比现场配置，主剂和固化剂的混合偏差不得大于</w:t>
      </w:r>
      <w:r>
        <w:rPr>
          <w:rFonts w:ascii="宋体" w:hAnsi="宋体"/>
          <w:sz w:val="24"/>
        </w:rPr>
        <w:t>5%</w:t>
      </w:r>
      <w:r>
        <w:rPr>
          <w:rFonts w:ascii="宋体" w:hAnsi="宋体" w:hint="eastAsia"/>
          <w:sz w:val="24"/>
        </w:rPr>
        <w:t>，且搅拌时间大约为</w:t>
      </w:r>
      <w:r>
        <w:rPr>
          <w:rFonts w:ascii="宋体" w:hAnsi="宋体"/>
          <w:sz w:val="24"/>
        </w:rPr>
        <w:t>3-5</w:t>
      </w:r>
      <w:r>
        <w:rPr>
          <w:rFonts w:ascii="宋体" w:hAnsi="宋体" w:hint="eastAsia"/>
          <w:sz w:val="24"/>
        </w:rPr>
        <w:t>分钟。（</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spacing w:line="360" w:lineRule="exact"/>
        <w:outlineLvl w:val="0"/>
        <w:rPr>
          <w:rFonts w:ascii="宋体"/>
          <w:sz w:val="24"/>
        </w:rPr>
      </w:pPr>
      <w:r>
        <w:rPr>
          <w:rFonts w:ascii="宋体" w:hAnsi="宋体"/>
          <w:sz w:val="24"/>
        </w:rPr>
        <w:t>29</w:t>
      </w:r>
      <w:r>
        <w:rPr>
          <w:rFonts w:ascii="宋体" w:hAnsi="宋体" w:hint="eastAsia"/>
          <w:sz w:val="24"/>
        </w:rPr>
        <w:t>、水乳型防水涂膜每遍涂刷厚度以</w:t>
      </w:r>
      <w:r>
        <w:rPr>
          <w:rFonts w:ascii="宋体" w:hAnsi="宋体"/>
          <w:sz w:val="24"/>
        </w:rPr>
        <w:t>0.3-0.5mm</w:t>
      </w:r>
      <w:r>
        <w:rPr>
          <w:rFonts w:ascii="宋体" w:hAnsi="宋体" w:hint="eastAsia"/>
          <w:sz w:val="24"/>
        </w:rPr>
        <w:t>为宜，涂刷方向，垂直交错，均匀用力，涂层厚度一致，不得有气泡、堆积和流淌现象。（</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spacing w:line="360" w:lineRule="exact"/>
        <w:outlineLvl w:val="0"/>
        <w:rPr>
          <w:rFonts w:ascii="宋体"/>
          <w:sz w:val="24"/>
        </w:rPr>
      </w:pPr>
      <w:r>
        <w:rPr>
          <w:rFonts w:ascii="宋体" w:hAnsi="宋体"/>
          <w:sz w:val="24"/>
        </w:rPr>
        <w:t>30</w:t>
      </w:r>
      <w:r>
        <w:rPr>
          <w:rFonts w:ascii="宋体" w:hAnsi="宋体" w:hint="eastAsia"/>
          <w:sz w:val="24"/>
        </w:rPr>
        <w:t>、防水工程涂料防水层所选用的涂料应符合价格便宜（</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spacing w:line="360" w:lineRule="exact"/>
        <w:outlineLvl w:val="0"/>
        <w:rPr>
          <w:rFonts w:ascii="宋体"/>
          <w:sz w:val="24"/>
        </w:rPr>
      </w:pPr>
      <w:r>
        <w:rPr>
          <w:rFonts w:ascii="宋体" w:hAnsi="宋体"/>
          <w:sz w:val="24"/>
        </w:rPr>
        <w:t>31</w:t>
      </w:r>
      <w:r>
        <w:rPr>
          <w:rFonts w:ascii="宋体" w:hAnsi="宋体" w:hint="eastAsia"/>
          <w:sz w:val="24"/>
        </w:rPr>
        <w:t>、防水工程涂料防水层所选用的涂料应符合耐水性、耐久性耐、腐蚀性和耐菌性（</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40" w:line="360" w:lineRule="atLeast"/>
        <w:jc w:val="left"/>
        <w:rPr>
          <w:rFonts w:ascii="宋体" w:cs="宋体"/>
          <w:kern w:val="0"/>
          <w:sz w:val="24"/>
        </w:rPr>
      </w:pPr>
      <w:r>
        <w:rPr>
          <w:rFonts w:ascii="宋体" w:hAnsi="宋体" w:cs="宋体"/>
          <w:kern w:val="0"/>
          <w:sz w:val="24"/>
        </w:rPr>
        <w:t>32</w:t>
      </w:r>
      <w:r>
        <w:rPr>
          <w:rFonts w:ascii="宋体" w:hAnsi="宋体" w:cs="宋体" w:hint="eastAsia"/>
          <w:kern w:val="0"/>
          <w:sz w:val="24"/>
        </w:rPr>
        <w:t>．屋面水平出入口处防水层收头，应压在混凝上踏步下，防水层的泛水应设护墙挤压保护</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33.</w:t>
      </w:r>
      <w:r>
        <w:rPr>
          <w:rFonts w:ascii="宋体" w:hAnsi="宋体" w:cs="宋体" w:hint="eastAsia"/>
          <w:kern w:val="0"/>
          <w:sz w:val="24"/>
        </w:rPr>
        <w:t>反梁过水孔的孔底标高，一股找坡后的孔底标高应高于挑檐沟底标高</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sz w:val="24"/>
        </w:rPr>
      </w:pPr>
      <w:r>
        <w:rPr>
          <w:rFonts w:ascii="宋体" w:hAnsi="宋体" w:cs="宋体"/>
          <w:kern w:val="0"/>
          <w:sz w:val="24"/>
        </w:rPr>
        <w:t>34.</w:t>
      </w:r>
      <w:r>
        <w:rPr>
          <w:rFonts w:ascii="宋体" w:hAnsi="宋体" w:cs="宋体" w:hint="eastAsia"/>
          <w:kern w:val="0"/>
          <w:sz w:val="24"/>
        </w:rPr>
        <w:t>厂房屋面防水的方式常见的有卷材防水和构件自防水</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sz w:val="24"/>
        </w:rPr>
      </w:pPr>
      <w:r>
        <w:rPr>
          <w:rFonts w:ascii="宋体" w:hAnsi="宋体" w:cs="宋体"/>
          <w:kern w:val="0"/>
          <w:sz w:val="24"/>
        </w:rPr>
        <w:t>35</w:t>
      </w:r>
      <w:r>
        <w:rPr>
          <w:rFonts w:ascii="宋体" w:hAnsi="宋体" w:cs="宋体" w:hint="eastAsia"/>
          <w:kern w:val="0"/>
          <w:sz w:val="24"/>
        </w:rPr>
        <w:t>．地下防水工程结构施工前，应先在穿墙管道位置埋设套管</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sz w:val="24"/>
        </w:rPr>
      </w:pPr>
      <w:r>
        <w:rPr>
          <w:rFonts w:ascii="宋体" w:hAnsi="宋体" w:cs="宋体"/>
          <w:kern w:val="0"/>
          <w:sz w:val="24"/>
        </w:rPr>
        <w:t>36</w:t>
      </w:r>
      <w:r>
        <w:rPr>
          <w:rFonts w:ascii="宋体" w:hAnsi="宋体" w:cs="宋体" w:hint="eastAsia"/>
          <w:kern w:val="0"/>
          <w:sz w:val="24"/>
        </w:rPr>
        <w:t>．溶剂型再生橡胶沥青防水涂料以石油沥青与废橡胶粉为原料，加温熬制，然后掺入一定量的汽油加工而成</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37</w:t>
      </w:r>
      <w:r>
        <w:rPr>
          <w:rFonts w:ascii="宋体" w:hAnsi="宋体" w:cs="宋体" w:hint="eastAsia"/>
          <w:kern w:val="0"/>
          <w:sz w:val="24"/>
        </w:rPr>
        <w:t>．水乳型氯丁橡胶沥青防水涂料是以氯丁橡胶和沥青为基料，加填料、有机溶剂等，经过充分搅拌而制成的冷施工防水涂料</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sz w:val="24"/>
        </w:rPr>
      </w:pPr>
      <w:r>
        <w:rPr>
          <w:rFonts w:ascii="宋体" w:hAnsi="宋体" w:cs="宋体"/>
          <w:kern w:val="0"/>
          <w:sz w:val="24"/>
        </w:rPr>
        <w:t>38</w:t>
      </w:r>
      <w:r>
        <w:rPr>
          <w:rFonts w:ascii="宋体" w:hAnsi="宋体" w:cs="宋体" w:hint="eastAsia"/>
          <w:kern w:val="0"/>
          <w:sz w:val="24"/>
        </w:rPr>
        <w:t>．</w:t>
      </w:r>
      <w:r>
        <w:rPr>
          <w:rFonts w:ascii="宋体" w:hAnsi="宋体" w:cs="宋体"/>
          <w:kern w:val="0"/>
          <w:sz w:val="24"/>
        </w:rPr>
        <w:t>SBS</w:t>
      </w:r>
      <w:r>
        <w:rPr>
          <w:rFonts w:ascii="宋体" w:hAnsi="宋体" w:cs="宋体" w:hint="eastAsia"/>
          <w:kern w:val="0"/>
          <w:sz w:val="24"/>
        </w:rPr>
        <w:t>改性沥青防水涂料具有良好的低温柔性、抗基层开裂性、粘结性</w:t>
      </w:r>
      <w:r>
        <w:rPr>
          <w:rFonts w:ascii="宋体" w:cs="宋体"/>
          <w:kern w:val="0"/>
          <w:sz w:val="24"/>
        </w:rPr>
        <w:t>.</w:t>
      </w:r>
      <w:r>
        <w:rPr>
          <w:rFonts w:ascii="宋体" w:hAnsi="宋体" w:cs="宋体" w:hint="eastAsia"/>
          <w:kern w:val="0"/>
          <w:sz w:val="24"/>
        </w:rPr>
        <w:t>可作冷施工，操作方便，可用于各类建筑防水及防腐蚀工程</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sz w:val="24"/>
        </w:rPr>
      </w:pPr>
      <w:r>
        <w:rPr>
          <w:rFonts w:ascii="宋体" w:hAnsi="宋体" w:cs="宋体"/>
          <w:kern w:val="0"/>
          <w:sz w:val="24"/>
        </w:rPr>
        <w:t>39.</w:t>
      </w:r>
      <w:r>
        <w:rPr>
          <w:rFonts w:ascii="宋体" w:hAnsi="宋体" w:cs="宋体" w:hint="eastAsia"/>
          <w:kern w:val="0"/>
          <w:sz w:val="24"/>
        </w:rPr>
        <w:t>聚合物水泥防水涂料，</w:t>
      </w:r>
      <w:r>
        <w:rPr>
          <w:rFonts w:ascii="宋体" w:hAnsi="宋体" w:cs="宋体"/>
          <w:kern w:val="0"/>
          <w:sz w:val="24"/>
        </w:rPr>
        <w:t>I</w:t>
      </w:r>
      <w:r>
        <w:rPr>
          <w:rFonts w:ascii="宋体" w:hAnsi="宋体" w:cs="宋体" w:hint="eastAsia"/>
          <w:kern w:val="0"/>
          <w:sz w:val="24"/>
        </w:rPr>
        <w:t>型涂料适用于非长期浸水的环境</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sz w:val="24"/>
        </w:rPr>
      </w:pPr>
      <w:r>
        <w:rPr>
          <w:rFonts w:ascii="宋体" w:hAnsi="宋体" w:cs="宋体"/>
          <w:kern w:val="0"/>
          <w:sz w:val="24"/>
        </w:rPr>
        <w:t>40.</w:t>
      </w:r>
      <w:r>
        <w:rPr>
          <w:rFonts w:ascii="宋体" w:hAnsi="宋体" w:cs="宋体" w:hint="eastAsia"/>
          <w:kern w:val="0"/>
          <w:sz w:val="24"/>
        </w:rPr>
        <w:t>改性沥青密封材料专用于屋面与地下工程接缝的密封</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41.</w:t>
      </w:r>
      <w:r>
        <w:rPr>
          <w:rFonts w:ascii="宋体" w:hAnsi="宋体" w:cs="宋体" w:hint="eastAsia"/>
          <w:kern w:val="0"/>
          <w:sz w:val="24"/>
        </w:rPr>
        <w:t>建筑防水沥青嵌缝油膏有很好的气候适应性，</w:t>
      </w:r>
      <w:r>
        <w:rPr>
          <w:rFonts w:ascii="宋体" w:hAnsi="宋体" w:cs="宋体"/>
          <w:kern w:val="0"/>
          <w:sz w:val="24"/>
        </w:rPr>
        <w:t>100'C</w:t>
      </w:r>
      <w:r>
        <w:rPr>
          <w:rFonts w:ascii="宋体" w:hAnsi="宋体" w:cs="宋体" w:hint="eastAsia"/>
          <w:kern w:val="0"/>
          <w:sz w:val="24"/>
        </w:rPr>
        <w:t>不流淌，</w:t>
      </w:r>
      <w:r>
        <w:rPr>
          <w:rFonts w:ascii="宋体" w:hAnsi="宋体" w:cs="宋体"/>
          <w:kern w:val="0"/>
          <w:sz w:val="24"/>
        </w:rPr>
        <w:t>-20'</w:t>
      </w:r>
      <w:r>
        <w:rPr>
          <w:rFonts w:ascii="宋体" w:hAnsi="宋体" w:cs="宋体" w:hint="eastAsia"/>
          <w:kern w:val="0"/>
          <w:sz w:val="24"/>
        </w:rPr>
        <w:t>℃不脆裂</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42.</w:t>
      </w:r>
      <w:r>
        <w:rPr>
          <w:rFonts w:ascii="宋体" w:hAnsi="宋体" w:cs="宋体" w:hint="eastAsia"/>
          <w:kern w:val="0"/>
          <w:sz w:val="24"/>
        </w:rPr>
        <w:t>高聚物改性沥青卷材冷粘法施工，基层上必须涂刷基层处理剂</w:t>
      </w:r>
      <w:r>
        <w:rPr>
          <w:rFonts w:ascii="宋体" w:cs="宋体"/>
          <w:kern w:val="0"/>
          <w:sz w:val="24"/>
        </w:rPr>
        <w:t>.</w:t>
      </w:r>
      <w:r>
        <w:rPr>
          <w:rFonts w:ascii="宋体" w:hAnsi="宋体" w:cs="宋体" w:hint="eastAsia"/>
          <w:kern w:val="0"/>
          <w:sz w:val="24"/>
        </w:rPr>
        <w:t>应选择与卷材要求相符合的基层处理剂，做到涂刷均匀、不堆积、不露底</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43.</w:t>
      </w:r>
      <w:r>
        <w:rPr>
          <w:rFonts w:ascii="宋体" w:hAnsi="宋体" w:cs="宋体" w:hint="eastAsia"/>
          <w:kern w:val="0"/>
          <w:sz w:val="24"/>
        </w:rPr>
        <w:t>高聚物改性沥青卷材冷粘法施工顺序是先高后低，先远后近</w:t>
      </w:r>
      <w:r>
        <w:rPr>
          <w:rFonts w:ascii="宋体" w:cs="宋体"/>
          <w:kern w:val="0"/>
          <w:sz w:val="24"/>
        </w:rPr>
        <w:t>.</w:t>
      </w:r>
      <w:r>
        <w:rPr>
          <w:rFonts w:ascii="宋体" w:hAnsi="宋体" w:cs="宋体" w:hint="eastAsia"/>
          <w:kern w:val="0"/>
          <w:sz w:val="24"/>
        </w:rPr>
        <w:t>天沟里的锱贴，应从沟底开始纵向延伸铺贴</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44.</w:t>
      </w:r>
      <w:r>
        <w:rPr>
          <w:rFonts w:ascii="宋体" w:hAnsi="宋体" w:cs="宋体" w:hint="eastAsia"/>
          <w:kern w:val="0"/>
          <w:sz w:val="24"/>
        </w:rPr>
        <w:t>立面卷材铺贴时，不可把卷材从下往上铺贴</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45</w:t>
      </w:r>
      <w:r>
        <w:rPr>
          <w:rFonts w:ascii="宋体" w:hAnsi="宋体" w:cs="宋体" w:hint="eastAsia"/>
          <w:kern w:val="0"/>
          <w:sz w:val="24"/>
        </w:rPr>
        <w:t>．高聚物改性沥青卷材自粘法施工时，当铺贴面积比较大，隔离纸易于撕剥时可采用滚铺法</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46.</w:t>
      </w:r>
      <w:r>
        <w:rPr>
          <w:rFonts w:ascii="宋体" w:hAnsi="宋体" w:cs="宋体" w:hint="eastAsia"/>
          <w:kern w:val="0"/>
          <w:sz w:val="24"/>
        </w:rPr>
        <w:t>高聚物改性沥青自粘型防水卷材应存放在通风干燥、温度不高于</w:t>
      </w:r>
      <w:r>
        <w:rPr>
          <w:rFonts w:ascii="宋体" w:hAnsi="宋体" w:cs="宋体"/>
          <w:kern w:val="0"/>
          <w:sz w:val="24"/>
        </w:rPr>
        <w:t>35'C</w:t>
      </w:r>
      <w:r>
        <w:rPr>
          <w:rFonts w:ascii="宋体" w:hAnsi="宋体" w:cs="宋体" w:hint="eastAsia"/>
          <w:kern w:val="0"/>
          <w:sz w:val="24"/>
        </w:rPr>
        <w:t>的室内</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47.</w:t>
      </w:r>
      <w:r>
        <w:rPr>
          <w:rFonts w:ascii="宋体" w:hAnsi="宋体" w:cs="宋体" w:hint="eastAsia"/>
          <w:kern w:val="0"/>
          <w:sz w:val="24"/>
        </w:rPr>
        <w:t>高聚物改性沥青自粘裂防水卷材，贮存中应注意防潮，防热、防压、防火，卷材应立放，叠放层数不超过</w:t>
      </w:r>
      <w:r>
        <w:rPr>
          <w:rFonts w:ascii="宋体" w:hAnsi="宋体" w:cs="宋体"/>
          <w:kern w:val="0"/>
          <w:sz w:val="24"/>
        </w:rPr>
        <w:t>5</w:t>
      </w:r>
      <w:r>
        <w:rPr>
          <w:rFonts w:ascii="宋体" w:hAnsi="宋体" w:cs="宋体" w:hint="eastAsia"/>
          <w:kern w:val="0"/>
          <w:sz w:val="24"/>
        </w:rPr>
        <w:t>层</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48</w:t>
      </w:r>
      <w:r>
        <w:rPr>
          <w:rFonts w:ascii="宋体" w:hAnsi="宋体" w:cs="宋体" w:hint="eastAsia"/>
          <w:kern w:val="0"/>
          <w:sz w:val="24"/>
        </w:rPr>
        <w:t>．热熔法铺贴高聚物改性沥青卷材工艺，是指热铺沥青粘贴卷材的铺贴方法</w:t>
      </w:r>
      <w:r>
        <w:rPr>
          <w:rFonts w:ascii="宋体" w:cs="宋体"/>
          <w:kern w:val="0"/>
          <w:sz w:val="24"/>
        </w:rPr>
        <w:t>.</w:t>
      </w:r>
    </w:p>
    <w:p w:rsidR="0065477E" w:rsidRDefault="0065477E" w:rsidP="000238C9">
      <w:pPr>
        <w:widowControl/>
        <w:shd w:val="clear" w:color="auto" w:fill="FFFFFF"/>
        <w:spacing w:after="288" w:line="360" w:lineRule="atLeast"/>
        <w:ind w:firstLine="480"/>
        <w:jc w:val="left"/>
        <w:rPr>
          <w:rFonts w:ascii="宋体"/>
          <w:sz w:val="24"/>
        </w:rPr>
      </w:pPr>
      <w:r>
        <w:rPr>
          <w:rFonts w:ascii="宋体" w:hAnsi="宋体" w:hint="eastAsia"/>
          <w:sz w:val="24"/>
        </w:rPr>
        <w:t>（</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49</w:t>
      </w:r>
      <w:r>
        <w:rPr>
          <w:rFonts w:ascii="宋体" w:hAnsi="宋体" w:cs="宋体" w:hint="eastAsia"/>
          <w:kern w:val="0"/>
          <w:sz w:val="24"/>
        </w:rPr>
        <w:t>．热熔法铺贴卷材，其卷材底面的热熔胶加热程度是关键，加热不足</w:t>
      </w:r>
      <w:r>
        <w:rPr>
          <w:rFonts w:ascii="宋体" w:cs="宋体"/>
          <w:kern w:val="0"/>
          <w:sz w:val="24"/>
        </w:rPr>
        <w:t>.</w:t>
      </w:r>
      <w:r>
        <w:rPr>
          <w:rFonts w:ascii="宋体" w:hAnsi="宋体" w:cs="宋体" w:hint="eastAsia"/>
          <w:kern w:val="0"/>
          <w:sz w:val="24"/>
        </w:rPr>
        <w:t>热熔胶与基层粘贴不牢</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50</w:t>
      </w:r>
      <w:r>
        <w:rPr>
          <w:rFonts w:ascii="宋体" w:hAnsi="宋体" w:cs="宋体" w:hint="eastAsia"/>
          <w:kern w:val="0"/>
          <w:sz w:val="24"/>
        </w:rPr>
        <w:t>．热熔卷材面层常有塑料薄膜层、铝箔层、石屑层，故在搭接弹线宽度内，须加热除去表面薄膜或石屑</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51.</w:t>
      </w:r>
      <w:r>
        <w:rPr>
          <w:rFonts w:ascii="宋体" w:hAnsi="宋体" w:cs="宋体" w:hint="eastAsia"/>
          <w:kern w:val="0"/>
          <w:sz w:val="24"/>
        </w:rPr>
        <w:t>在清理基层、涂刷基层处理剂干燥后，按设计要求在构造节点部位铺贴增强</w:t>
      </w:r>
      <w:r>
        <w:rPr>
          <w:rFonts w:ascii="宋体" w:hAnsi="宋体" w:cs="宋体"/>
          <w:kern w:val="0"/>
          <w:sz w:val="24"/>
        </w:rPr>
        <w:t>(</w:t>
      </w:r>
      <w:r>
        <w:rPr>
          <w:rFonts w:ascii="宋体" w:hAnsi="宋体" w:cs="宋体" w:hint="eastAsia"/>
          <w:kern w:val="0"/>
          <w:sz w:val="24"/>
        </w:rPr>
        <w:t>附加</w:t>
      </w:r>
      <w:r>
        <w:rPr>
          <w:rFonts w:ascii="宋体" w:hAnsi="宋体" w:cs="宋体"/>
          <w:kern w:val="0"/>
          <w:sz w:val="24"/>
        </w:rPr>
        <w:t>)</w:t>
      </w:r>
      <w:r>
        <w:rPr>
          <w:rFonts w:ascii="宋体" w:hAnsi="宋体" w:cs="宋体" w:hint="eastAsia"/>
          <w:kern w:val="0"/>
          <w:sz w:val="24"/>
        </w:rPr>
        <w:t>层卷材，然后热熔铺贴大面积防水卷材</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sz w:val="24"/>
        </w:rPr>
      </w:pPr>
      <w:r>
        <w:rPr>
          <w:rFonts w:ascii="宋体" w:hAnsi="宋体" w:cs="宋体"/>
          <w:kern w:val="0"/>
          <w:sz w:val="24"/>
        </w:rPr>
        <w:t>52</w:t>
      </w:r>
      <w:r>
        <w:rPr>
          <w:rFonts w:ascii="宋体" w:hAnsi="宋体" w:cs="宋体" w:hint="eastAsia"/>
          <w:kern w:val="0"/>
          <w:sz w:val="24"/>
        </w:rPr>
        <w:t>．热熔铺贴卷材，展铺法主要适用于条贴法铺贴的卷材</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53.APP</w:t>
      </w:r>
      <w:r>
        <w:rPr>
          <w:rFonts w:ascii="宋体" w:hAnsi="宋体" w:cs="宋体" w:hint="eastAsia"/>
          <w:kern w:val="0"/>
          <w:sz w:val="24"/>
        </w:rPr>
        <w:t>改性沥青防水卷材是塑性体沥青防水卷材</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54.SBS</w:t>
      </w:r>
      <w:r>
        <w:rPr>
          <w:rFonts w:ascii="宋体" w:hAnsi="宋体" w:cs="宋体" w:hint="eastAsia"/>
          <w:kern w:val="0"/>
          <w:sz w:val="24"/>
        </w:rPr>
        <w:t>改性沥青防水卷材是塑性体沥青防水卷材</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55.</w:t>
      </w:r>
      <w:r>
        <w:rPr>
          <w:rFonts w:ascii="宋体" w:hAnsi="宋体" w:cs="宋体" w:hint="eastAsia"/>
          <w:kern w:val="0"/>
          <w:sz w:val="24"/>
        </w:rPr>
        <w:t>热熔卷材防水施工在材质允许条件下，可以在</w:t>
      </w:r>
      <w:r>
        <w:rPr>
          <w:rFonts w:ascii="宋体" w:hAnsi="宋体" w:cs="宋体"/>
          <w:kern w:val="0"/>
          <w:sz w:val="24"/>
        </w:rPr>
        <w:t xml:space="preserve"> 10</w:t>
      </w:r>
      <w:r>
        <w:rPr>
          <w:rFonts w:ascii="宋体" w:hAnsi="宋体" w:cs="宋体" w:hint="eastAsia"/>
          <w:kern w:val="0"/>
          <w:sz w:val="24"/>
        </w:rPr>
        <w:t>℃的温度下施工，不受季节限制；</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56.</w:t>
      </w:r>
      <w:r>
        <w:rPr>
          <w:rFonts w:ascii="宋体" w:hAnsi="宋体" w:cs="宋体" w:hint="eastAsia"/>
          <w:kern w:val="0"/>
          <w:sz w:val="24"/>
        </w:rPr>
        <w:t>热熔施工容易着火</w:t>
      </w:r>
      <w:r>
        <w:rPr>
          <w:rFonts w:ascii="宋体" w:cs="宋体"/>
          <w:kern w:val="0"/>
          <w:sz w:val="24"/>
        </w:rPr>
        <w:t>.</w:t>
      </w:r>
      <w:r>
        <w:rPr>
          <w:rFonts w:ascii="宋体" w:hAnsi="宋体" w:cs="宋体" w:hint="eastAsia"/>
          <w:kern w:val="0"/>
          <w:sz w:val="24"/>
        </w:rPr>
        <w:t>必须注意安全，施工现场不得有其他明火作业</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57.</w:t>
      </w:r>
      <w:r>
        <w:rPr>
          <w:rFonts w:ascii="宋体" w:hAnsi="宋体" w:cs="宋体" w:hint="eastAsia"/>
          <w:kern w:val="0"/>
          <w:sz w:val="24"/>
        </w:rPr>
        <w:t>天沟部位应空铺一层附加层卷材</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58</w:t>
      </w:r>
      <w:r>
        <w:rPr>
          <w:rFonts w:ascii="宋体" w:hAnsi="宋体" w:cs="宋体" w:hint="eastAsia"/>
          <w:kern w:val="0"/>
          <w:sz w:val="24"/>
        </w:rPr>
        <w:t>．为了防止合成高分子卷材末端收头处剥落或渗漏，卷材的收头及边缘应用密封膏嵌严</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59</w:t>
      </w:r>
      <w:r>
        <w:rPr>
          <w:rFonts w:ascii="宋体" w:hAnsi="宋体" w:cs="宋体" w:hint="eastAsia"/>
          <w:kern w:val="0"/>
          <w:sz w:val="24"/>
        </w:rPr>
        <w:t>．合成高分子防水卷材铺贴粘贴牢固，滚压时，应从后向前移动，做到排气干净</w:t>
      </w:r>
      <w:r>
        <w:rPr>
          <w:rFonts w:ascii="宋体" w:cs="宋体"/>
          <w:kern w:val="0"/>
          <w:sz w:val="24"/>
        </w:rPr>
        <w:t>.</w:t>
      </w:r>
      <w:r>
        <w:rPr>
          <w:rFonts w:ascii="宋体" w:hAnsi="宋体" w:cs="宋体" w:hint="eastAsia"/>
          <w:kern w:val="0"/>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60</w:t>
      </w:r>
      <w:r>
        <w:rPr>
          <w:rFonts w:ascii="宋体" w:hAnsi="宋体" w:cs="宋体" w:hint="eastAsia"/>
          <w:kern w:val="0"/>
          <w:sz w:val="24"/>
        </w:rPr>
        <w:t>．一般有女儿墙的平屋面做淋水试验，坡屋面做蓄水试验</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61.</w:t>
      </w:r>
      <w:r>
        <w:rPr>
          <w:rFonts w:ascii="宋体" w:hAnsi="宋体" w:cs="宋体" w:hint="eastAsia"/>
          <w:kern w:val="0"/>
          <w:sz w:val="24"/>
        </w:rPr>
        <w:t>三元乙丙橡胶防水卷材基层处理剂用聚氨酯底胶，分甲料和乙料，甲料为黄褐色胶体，乙料为黑色胶体，每平方米用量约为</w:t>
      </w:r>
      <w:r>
        <w:rPr>
          <w:rFonts w:ascii="宋体" w:hAnsi="宋体" w:cs="宋体"/>
          <w:kern w:val="0"/>
          <w:sz w:val="24"/>
        </w:rPr>
        <w:t xml:space="preserve">0.2kg.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62.</w:t>
      </w:r>
      <w:r>
        <w:rPr>
          <w:rFonts w:ascii="宋体" w:hAnsi="宋体" w:cs="宋体" w:hint="eastAsia"/>
          <w:kern w:val="0"/>
          <w:sz w:val="24"/>
        </w:rPr>
        <w:t>高聚物改性沥青防水卷材施工，采用自粘法铺贴卷材时，应将自粘胶底面的隔离纸完全撕净</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sz w:val="24"/>
        </w:rPr>
      </w:pPr>
      <w:r>
        <w:rPr>
          <w:rFonts w:ascii="宋体" w:hAnsi="宋体" w:cs="宋体"/>
          <w:kern w:val="0"/>
          <w:sz w:val="24"/>
        </w:rPr>
        <w:t>63</w:t>
      </w:r>
      <w:r>
        <w:rPr>
          <w:rFonts w:ascii="宋体" w:hAnsi="宋体" w:cs="宋体" w:hint="eastAsia"/>
          <w:kern w:val="0"/>
          <w:sz w:val="24"/>
        </w:rPr>
        <w:t>．高聚物改性沥青防水卷材施工，采用冷粘法铺贴卷材时，应将自粘胶底面的隔离纸完全撕净，方可粘贴</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64.</w:t>
      </w:r>
      <w:r>
        <w:rPr>
          <w:rFonts w:ascii="宋体" w:hAnsi="宋体" w:cs="宋体" w:hint="eastAsia"/>
          <w:kern w:val="0"/>
          <w:sz w:val="24"/>
        </w:rPr>
        <w:t>高聚物改性沥青防水卷材施工，当采用浅色涂料做保护层时，应待卷材铺贴完成，并经检验合格、清扫干净后涂刷</w:t>
      </w:r>
      <w:r>
        <w:rPr>
          <w:rFonts w:ascii="宋体" w:cs="宋体"/>
          <w:kern w:val="0"/>
          <w:sz w:val="24"/>
        </w:rPr>
        <w:t>.</w:t>
      </w:r>
      <w:r>
        <w:rPr>
          <w:rFonts w:ascii="宋体" w:hAnsi="宋体" w:cs="宋体" w:hint="eastAsia"/>
          <w:kern w:val="0"/>
          <w:sz w:val="24"/>
        </w:rPr>
        <w:t>涂层应与卷材粘结牢固，厚薄均匀，不得漏涂</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65. I</w:t>
      </w:r>
      <w:r>
        <w:rPr>
          <w:rFonts w:ascii="宋体" w:hAnsi="宋体" w:cs="宋体" w:hint="eastAsia"/>
          <w:kern w:val="0"/>
          <w:sz w:val="24"/>
        </w:rPr>
        <w:t>级防水屋面应选用合成高分子防水卷材、高聚物改性沥青防水卷材，三道或三道以上防水设防。</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sz w:val="24"/>
        </w:rPr>
      </w:pPr>
      <w:r>
        <w:rPr>
          <w:rFonts w:ascii="宋体" w:hAnsi="宋体" w:cs="宋体"/>
          <w:kern w:val="0"/>
          <w:sz w:val="24"/>
        </w:rPr>
        <w:t>66.</w:t>
      </w:r>
      <w:r>
        <w:rPr>
          <w:rFonts w:ascii="宋体" w:hAnsi="宋体" w:cs="宋体" w:hint="eastAsia"/>
          <w:kern w:val="0"/>
          <w:sz w:val="24"/>
        </w:rPr>
        <w:t>找平层一般为结构层或保温层与防水层之间的过渡层，它直接影响着屋面的防水效果</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67.</w:t>
      </w:r>
      <w:r>
        <w:rPr>
          <w:rFonts w:ascii="宋体" w:hAnsi="宋体" w:cs="宋体" w:hint="eastAsia"/>
          <w:kern w:val="0"/>
          <w:sz w:val="24"/>
        </w:rPr>
        <w:t>慢挥发性冷底子油主要用于尚未凝固的水泥砂浆或商品混凝土基层上，干燥时间在</w:t>
      </w:r>
      <w:r>
        <w:rPr>
          <w:rFonts w:ascii="宋体" w:hAnsi="宋体" w:cs="宋体"/>
          <w:kern w:val="0"/>
          <w:sz w:val="24"/>
        </w:rPr>
        <w:t>12~48h</w:t>
      </w:r>
      <w:r>
        <w:rPr>
          <w:rFonts w:ascii="宋体" w:hAnsi="宋体" w:cs="宋体" w:hint="eastAsia"/>
          <w:kern w:val="0"/>
          <w:sz w:val="24"/>
        </w:rPr>
        <w:t>之间</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68</w:t>
      </w:r>
      <w:r>
        <w:rPr>
          <w:rFonts w:ascii="宋体" w:hAnsi="宋体" w:cs="宋体" w:hint="eastAsia"/>
          <w:kern w:val="0"/>
          <w:sz w:val="24"/>
        </w:rPr>
        <w:t>．快挥发性冷底子油主要用于已经凝闹的水泥砂浆和商品混凝土基层上，干燥时间在</w:t>
      </w:r>
      <w:r>
        <w:rPr>
          <w:rFonts w:ascii="宋体" w:hAnsi="宋体" w:cs="宋体"/>
          <w:kern w:val="0"/>
          <w:sz w:val="24"/>
        </w:rPr>
        <w:t>5</w:t>
      </w:r>
      <w:r>
        <w:rPr>
          <w:rFonts w:ascii="宋体" w:hAnsi="宋体" w:cs="宋体" w:hint="eastAsia"/>
          <w:kern w:val="0"/>
          <w:sz w:val="24"/>
        </w:rPr>
        <w:t>～</w:t>
      </w:r>
      <w:r>
        <w:rPr>
          <w:rFonts w:ascii="宋体" w:hAnsi="宋体" w:cs="宋体"/>
          <w:kern w:val="0"/>
          <w:sz w:val="24"/>
        </w:rPr>
        <w:t>10h</w:t>
      </w:r>
      <w:r>
        <w:rPr>
          <w:rFonts w:ascii="宋体" w:hAnsi="宋体" w:cs="宋体" w:hint="eastAsia"/>
          <w:kern w:val="0"/>
          <w:sz w:val="24"/>
        </w:rPr>
        <w:t>之间</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sz w:val="24"/>
        </w:rPr>
      </w:pPr>
      <w:r>
        <w:rPr>
          <w:rFonts w:ascii="宋体" w:hAnsi="宋体" w:cs="宋体"/>
          <w:kern w:val="0"/>
          <w:sz w:val="24"/>
        </w:rPr>
        <w:t>69</w:t>
      </w:r>
      <w:r>
        <w:rPr>
          <w:rFonts w:ascii="宋体" w:hAnsi="宋体" w:cs="宋体" w:hint="eastAsia"/>
          <w:kern w:val="0"/>
          <w:sz w:val="24"/>
        </w:rPr>
        <w:t>．沥青防水卷材助水层施工完毕，经清理检查后应及时做好面层保护层</w:t>
      </w:r>
      <w:r>
        <w:rPr>
          <w:rFonts w:ascii="宋体" w:cs="宋体"/>
          <w:kern w:val="0"/>
          <w:sz w:val="24"/>
        </w:rPr>
        <w:t>.</w:t>
      </w:r>
      <w:r>
        <w:rPr>
          <w:rFonts w:ascii="宋体" w:hAnsi="宋体" w:cs="宋体" w:hint="eastAsia"/>
          <w:kern w:val="0"/>
          <w:sz w:val="24"/>
        </w:rPr>
        <w:t>当采用热粘贴法保护层时，保护层可选用云母、蛭石等片状材料</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70</w:t>
      </w:r>
      <w:r>
        <w:rPr>
          <w:rFonts w:ascii="宋体" w:hAnsi="宋体" w:cs="宋体" w:hint="eastAsia"/>
          <w:kern w:val="0"/>
          <w:sz w:val="24"/>
        </w:rPr>
        <w:t>．刚性保护层与防水层之间应设置隔离层，隔离层应平整，起到完全隔离的作用，</w:t>
      </w:r>
      <w:r>
        <w:rPr>
          <w:rFonts w:ascii="宋体" w:hAnsi="宋体" w:cs="宋体"/>
          <w:kern w:val="0"/>
          <w:sz w:val="24"/>
        </w:rPr>
        <w:t xml:space="preserve"> </w:t>
      </w:r>
      <w:r>
        <w:rPr>
          <w:rFonts w:ascii="宋体" w:hAnsi="宋体" w:cs="宋体" w:hint="eastAsia"/>
          <w:kern w:val="0"/>
          <w:sz w:val="24"/>
        </w:rPr>
        <w:t>与女儿墙之间应预留空隙并嵌填密封材料</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71.</w:t>
      </w:r>
      <w:r>
        <w:rPr>
          <w:rFonts w:ascii="宋体" w:hAnsi="宋体" w:cs="宋体" w:hint="eastAsia"/>
          <w:kern w:val="0"/>
          <w:sz w:val="24"/>
        </w:rPr>
        <w:t>沥青基防水涂料施工，各遍涂层的涂刮方向应互相垂直，上下涂层之间应相互覆盖严密</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72.</w:t>
      </w:r>
      <w:r>
        <w:rPr>
          <w:rFonts w:ascii="宋体" w:hAnsi="宋体" w:cs="宋体" w:hint="eastAsia"/>
          <w:kern w:val="0"/>
          <w:sz w:val="24"/>
        </w:rPr>
        <w:t>沥青基防水涂料施工，立面部位涂层应先于平面进行，避免流坠现象，造成上薄下厚，影响防水效果</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73.</w:t>
      </w:r>
      <w:r>
        <w:rPr>
          <w:rFonts w:ascii="宋体" w:hAnsi="宋体" w:cs="宋体" w:hint="eastAsia"/>
          <w:kern w:val="0"/>
          <w:sz w:val="24"/>
        </w:rPr>
        <w:t>对于干燥有困难的潮湿屋面应做成排汽屋面；对于干燥有困难的保温屋间应设置隔汽层和做成排汽屋面</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74.</w:t>
      </w:r>
      <w:r>
        <w:rPr>
          <w:rFonts w:ascii="宋体" w:hAnsi="宋体" w:cs="宋体" w:hint="eastAsia"/>
          <w:kern w:val="0"/>
          <w:sz w:val="24"/>
        </w:rPr>
        <w:t>屋面设施基座、支撑与结构层相连时，应设置卷材附加层，并应与防水层一起包裹设施基座至上部，收头处应密封严密</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sz w:val="24"/>
        </w:rPr>
      </w:pPr>
      <w:r>
        <w:rPr>
          <w:rFonts w:ascii="宋体" w:hAnsi="宋体" w:cs="宋体"/>
          <w:kern w:val="0"/>
          <w:sz w:val="24"/>
        </w:rPr>
        <w:t>75</w:t>
      </w:r>
      <w:r>
        <w:rPr>
          <w:rFonts w:ascii="宋体" w:hAnsi="宋体" w:cs="宋体" w:hint="eastAsia"/>
          <w:kern w:val="0"/>
          <w:sz w:val="24"/>
        </w:rPr>
        <w:t>．架空隔热屋面的卷材防水层表面要做保护层，架空板基座下不设卷材附加层</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sz w:val="24"/>
        </w:rPr>
      </w:pPr>
      <w:r>
        <w:rPr>
          <w:rFonts w:ascii="宋体" w:hAnsi="宋体" w:cs="宋体"/>
          <w:kern w:val="0"/>
          <w:sz w:val="24"/>
        </w:rPr>
        <w:t>76.</w:t>
      </w:r>
      <w:r>
        <w:rPr>
          <w:rFonts w:ascii="宋体" w:hAnsi="宋体" w:cs="宋体" w:hint="eastAsia"/>
          <w:kern w:val="0"/>
          <w:sz w:val="24"/>
        </w:rPr>
        <w:t>底板垫层商品混凝土平面部位的卷材应采用满粘法铺贴</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sz w:val="24"/>
        </w:rPr>
      </w:pPr>
      <w:r>
        <w:rPr>
          <w:rFonts w:ascii="宋体" w:hAnsi="宋体" w:cs="宋体"/>
          <w:kern w:val="0"/>
          <w:sz w:val="24"/>
        </w:rPr>
        <w:t>77.</w:t>
      </w:r>
      <w:r>
        <w:rPr>
          <w:rFonts w:ascii="宋体" w:hAnsi="宋体" w:cs="宋体" w:hint="eastAsia"/>
          <w:kern w:val="0"/>
          <w:sz w:val="24"/>
        </w:rPr>
        <w:t>地下防水工程，当施工条件受到限制时，可采用外防内贴法铺贴卷材防水层，卷材宜先铺平面，后铺立间</w:t>
      </w:r>
      <w:r>
        <w:rPr>
          <w:rFonts w:ascii="宋体" w:cs="宋体"/>
          <w:kern w:val="0"/>
          <w:sz w:val="24"/>
        </w:rPr>
        <w:t>.</w:t>
      </w:r>
      <w:r>
        <w:rPr>
          <w:rFonts w:ascii="宋体" w:hAnsi="宋体" w:cs="宋体" w:hint="eastAsia"/>
          <w:kern w:val="0"/>
          <w:sz w:val="24"/>
        </w:rPr>
        <w:t>铺贴立面时，应先铺转角，后铺大面</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sz w:val="24"/>
        </w:rPr>
      </w:pPr>
      <w:r>
        <w:rPr>
          <w:rFonts w:ascii="宋体" w:hAnsi="宋体" w:cs="宋体"/>
          <w:kern w:val="0"/>
          <w:sz w:val="24"/>
        </w:rPr>
        <w:t>78</w:t>
      </w:r>
      <w:r>
        <w:rPr>
          <w:rFonts w:ascii="宋体" w:hAnsi="宋体" w:cs="宋体" w:hint="eastAsia"/>
          <w:kern w:val="0"/>
          <w:sz w:val="24"/>
        </w:rPr>
        <w:t>．地下防水工程采用有机防水涂料时，应在阴阳角及底板增加一层胎体增强材料，井增涂</w:t>
      </w:r>
      <w:r>
        <w:rPr>
          <w:rFonts w:ascii="宋体" w:hAnsi="宋体" w:cs="宋体"/>
          <w:kern w:val="0"/>
          <w:sz w:val="24"/>
        </w:rPr>
        <w:t>2 4</w:t>
      </w:r>
      <w:r>
        <w:rPr>
          <w:rFonts w:ascii="宋体" w:hAnsi="宋体" w:cs="宋体" w:hint="eastAsia"/>
          <w:kern w:val="0"/>
          <w:sz w:val="24"/>
        </w:rPr>
        <w:t>遍防水涂料</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79</w:t>
      </w:r>
      <w:r>
        <w:rPr>
          <w:rFonts w:ascii="宋体" w:hAnsi="宋体" w:cs="宋体" w:hint="eastAsia"/>
          <w:kern w:val="0"/>
          <w:sz w:val="24"/>
        </w:rPr>
        <w:t>．地下防水工程变形缝采用中埋式止水带施工时，止水带的接缝宜为二处，应设在边墙较高位置上，不得设在结构转角处，接头宜采用热压焊</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sz w:val="24"/>
        </w:rPr>
      </w:pPr>
      <w:r>
        <w:rPr>
          <w:rFonts w:ascii="宋体" w:hAnsi="宋体" w:cs="宋体"/>
          <w:kern w:val="0"/>
          <w:sz w:val="24"/>
        </w:rPr>
        <w:t>80.</w:t>
      </w:r>
      <w:r>
        <w:rPr>
          <w:rFonts w:ascii="宋体" w:hAnsi="宋体" w:cs="宋体" w:hint="eastAsia"/>
          <w:kern w:val="0"/>
          <w:sz w:val="24"/>
        </w:rPr>
        <w:t>地下防水工程穿墙管防水施工时，金属止水环应与主管满焊密实</w:t>
      </w:r>
      <w:r>
        <w:rPr>
          <w:rFonts w:ascii="宋体" w:hAnsi="宋体" w:cs="宋体"/>
          <w:kern w:val="0"/>
          <w:sz w:val="24"/>
        </w:rPr>
        <w:t xml:space="preserve">. </w:t>
      </w:r>
      <w:r>
        <w:rPr>
          <w:rFonts w:ascii="宋体" w:hAnsi="宋体" w:cs="宋体" w:hint="eastAsia"/>
          <w:kern w:val="0"/>
          <w:sz w:val="24"/>
        </w:rPr>
        <w:t>采用套管式穿墙管防水构造时，翼环与套管应满焊密实，并在施工时将套管内表面清理干净</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sz w:val="24"/>
        </w:rPr>
      </w:pPr>
      <w:r>
        <w:rPr>
          <w:rFonts w:ascii="宋体" w:hAnsi="宋体" w:cs="宋体"/>
          <w:kern w:val="0"/>
          <w:sz w:val="24"/>
        </w:rPr>
        <w:t>81</w:t>
      </w:r>
      <w:r>
        <w:rPr>
          <w:rFonts w:ascii="宋体" w:hAnsi="宋体" w:cs="宋体" w:hint="eastAsia"/>
          <w:kern w:val="0"/>
          <w:sz w:val="24"/>
        </w:rPr>
        <w:t>．地下工程渗漏水治理应遵循</w:t>
      </w:r>
      <w:r>
        <w:rPr>
          <w:rFonts w:ascii="宋体" w:hAnsi="宋体" w:cs="宋体"/>
          <w:kern w:val="0"/>
          <w:sz w:val="24"/>
        </w:rPr>
        <w:t xml:space="preserve"> </w:t>
      </w:r>
      <w:r>
        <w:rPr>
          <w:rFonts w:ascii="宋体" w:hAnsi="宋体" w:cs="宋体" w:hint="eastAsia"/>
          <w:kern w:val="0"/>
          <w:sz w:val="24"/>
        </w:rPr>
        <w:t>堵排结合、因地制宜、刚柔相济、综合治理</w:t>
      </w:r>
      <w:r>
        <w:rPr>
          <w:rFonts w:ascii="宋体" w:hAnsi="宋体" w:cs="宋体"/>
          <w:kern w:val="0"/>
          <w:sz w:val="24"/>
        </w:rPr>
        <w:t xml:space="preserve"> </w:t>
      </w:r>
      <w:r>
        <w:rPr>
          <w:rFonts w:ascii="宋体" w:hAnsi="宋体" w:cs="宋体" w:hint="eastAsia"/>
          <w:kern w:val="0"/>
          <w:sz w:val="24"/>
        </w:rPr>
        <w:t>的原则</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jc w:val="left"/>
        <w:rPr>
          <w:rFonts w:ascii="宋体" w:cs="宋体"/>
          <w:kern w:val="0"/>
          <w:sz w:val="24"/>
        </w:rPr>
      </w:pPr>
      <w:r>
        <w:rPr>
          <w:rFonts w:ascii="宋体" w:hAnsi="宋体" w:cs="宋体"/>
          <w:kern w:val="0"/>
          <w:sz w:val="24"/>
        </w:rPr>
        <w:t>82</w:t>
      </w:r>
      <w:r>
        <w:rPr>
          <w:rFonts w:ascii="宋体" w:hAnsi="宋体" w:cs="宋体" w:hint="eastAsia"/>
          <w:kern w:val="0"/>
          <w:sz w:val="24"/>
        </w:rPr>
        <w:t>．地下工程渗漏水治理</w:t>
      </w:r>
      <w:r>
        <w:rPr>
          <w:rFonts w:ascii="宋体" w:cs="宋体"/>
          <w:kern w:val="0"/>
          <w:sz w:val="24"/>
        </w:rPr>
        <w:t>.</w:t>
      </w:r>
      <w:r>
        <w:rPr>
          <w:rFonts w:ascii="宋体" w:hAnsi="宋体" w:cs="宋体" w:hint="eastAsia"/>
          <w:kern w:val="0"/>
          <w:sz w:val="24"/>
        </w:rPr>
        <w:t>穿墙管和预埋件处渗漏水时，可先用快速堵漏材料止水后，再采用先嵌填密封材料，再涂抹防水涂料、水泥砂浆等措施处理</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83.</w:t>
      </w:r>
      <w:r>
        <w:rPr>
          <w:rFonts w:ascii="宋体" w:hAnsi="宋体" w:cs="宋体" w:hint="eastAsia"/>
          <w:kern w:val="0"/>
          <w:sz w:val="24"/>
        </w:rPr>
        <w:t>卷材防水屋面常见的质量问题有因开裂、鼓包、流淌、破损和构造不合理等因素造成的屋面渗漏，经捡查发现后，必须及时组织维修</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84.</w:t>
      </w:r>
      <w:r>
        <w:rPr>
          <w:rFonts w:ascii="宋体" w:hAnsi="宋体" w:cs="宋体" w:hint="eastAsia"/>
          <w:kern w:val="0"/>
          <w:sz w:val="24"/>
        </w:rPr>
        <w:t>屋面工程渗漏部位在应力集中、基层变形较大的部位，先满铺一层卷材条作为加强层，使卷材能适应基层伸缩的变化</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85.</w:t>
      </w:r>
      <w:r>
        <w:rPr>
          <w:rFonts w:ascii="宋体" w:hAnsi="宋体" w:cs="宋体" w:hint="eastAsia"/>
          <w:kern w:val="0"/>
          <w:sz w:val="24"/>
        </w:rPr>
        <w:t>天沟漏水原因是纵向坡度太小，甚至有倒坡现象；天沟堵塞，排水不畅</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86</w:t>
      </w:r>
      <w:r>
        <w:rPr>
          <w:rFonts w:ascii="宋体" w:hAnsi="宋体" w:cs="宋体" w:hint="eastAsia"/>
          <w:kern w:val="0"/>
          <w:sz w:val="24"/>
        </w:rPr>
        <w:t>．厕浴间找坡层应向地漏找</w:t>
      </w:r>
      <w:r>
        <w:rPr>
          <w:rFonts w:ascii="宋体" w:hAnsi="宋体" w:cs="宋体"/>
          <w:kern w:val="0"/>
          <w:sz w:val="24"/>
        </w:rPr>
        <w:t>2</w:t>
      </w:r>
      <w:r>
        <w:rPr>
          <w:rFonts w:ascii="宋体" w:hAnsi="宋体" w:cs="宋体" w:hint="eastAsia"/>
          <w:kern w:val="0"/>
          <w:sz w:val="24"/>
        </w:rPr>
        <w:t>％的坡度</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sz w:val="24"/>
        </w:rPr>
      </w:pPr>
      <w:r>
        <w:rPr>
          <w:rFonts w:ascii="宋体" w:hAnsi="宋体" w:cs="宋体"/>
          <w:kern w:val="0"/>
          <w:sz w:val="24"/>
        </w:rPr>
        <w:t>87.</w:t>
      </w:r>
      <w:r>
        <w:rPr>
          <w:rFonts w:ascii="宋体" w:hAnsi="宋体" w:cs="宋体" w:hint="eastAsia"/>
          <w:kern w:val="0"/>
          <w:sz w:val="24"/>
        </w:rPr>
        <w:t>厕浴间防水层应采用涂膜防水层</w:t>
      </w:r>
      <w:r>
        <w:rPr>
          <w:rFonts w:ascii="宋体" w:hAnsi="宋体" w:cs="宋体"/>
          <w:kern w:val="0"/>
          <w:sz w:val="24"/>
        </w:rPr>
        <w:t>(</w:t>
      </w:r>
      <w:r>
        <w:rPr>
          <w:rFonts w:ascii="宋体" w:hAnsi="宋体" w:cs="宋体" w:hint="eastAsia"/>
          <w:kern w:val="0"/>
          <w:sz w:val="24"/>
        </w:rPr>
        <w:t>聚氨酯防水涂膜、氯丁胶乳沥青防水涂膜、</w:t>
      </w:r>
      <w:r>
        <w:rPr>
          <w:rFonts w:ascii="宋体" w:hAnsi="宋体" w:cs="宋体"/>
          <w:kern w:val="0"/>
          <w:sz w:val="24"/>
        </w:rPr>
        <w:t>SBS</w:t>
      </w:r>
      <w:r>
        <w:rPr>
          <w:rFonts w:ascii="宋体" w:hAnsi="宋体" w:cs="宋体" w:hint="eastAsia"/>
          <w:kern w:val="0"/>
          <w:sz w:val="24"/>
        </w:rPr>
        <w:t>橡胶改性沥青防水涂膜等</w:t>
      </w:r>
      <w:r>
        <w:rPr>
          <w:rFonts w:ascii="宋体" w:hAnsi="宋体" w:cs="宋体"/>
          <w:kern w:val="0"/>
          <w:sz w:val="24"/>
        </w:rPr>
        <w:t>)</w:t>
      </w:r>
      <w:r>
        <w:rPr>
          <w:rFonts w:ascii="宋体" w:hAnsi="宋体" w:cs="宋体" w:hint="eastAsia"/>
          <w:kern w:val="0"/>
          <w:sz w:val="24"/>
        </w:rPr>
        <w:t>，防水涂膜比传统的一毡二油防水效果好</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sz w:val="24"/>
        </w:rPr>
      </w:pPr>
      <w:r>
        <w:rPr>
          <w:rFonts w:ascii="宋体" w:hAnsi="宋体" w:cs="宋体"/>
          <w:kern w:val="0"/>
          <w:sz w:val="24"/>
        </w:rPr>
        <w:t>88.</w:t>
      </w:r>
      <w:r>
        <w:rPr>
          <w:rFonts w:ascii="宋体" w:hAnsi="宋体" w:cs="宋体" w:hint="eastAsia"/>
          <w:kern w:val="0"/>
          <w:sz w:val="24"/>
        </w:rPr>
        <w:t>厕浴间涂膜防水层施工，小便槽涂膜防水层应与地面防水层交圈，墙体防水做到超过花管高度，并两端各展开</w:t>
      </w:r>
      <w:r>
        <w:rPr>
          <w:rFonts w:ascii="宋体" w:hAnsi="宋体" w:cs="宋体"/>
          <w:kern w:val="0"/>
          <w:sz w:val="24"/>
        </w:rPr>
        <w:t>50mm</w:t>
      </w:r>
      <w:r>
        <w:rPr>
          <w:rFonts w:ascii="宋体" w:hAnsi="宋体" w:cs="宋体" w:hint="eastAsia"/>
          <w:kern w:val="0"/>
          <w:sz w:val="24"/>
        </w:rPr>
        <w:t>宽度</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89</w:t>
      </w:r>
      <w:r>
        <w:rPr>
          <w:rFonts w:ascii="宋体" w:hAnsi="宋体" w:cs="宋体" w:hint="eastAsia"/>
          <w:kern w:val="0"/>
          <w:sz w:val="24"/>
        </w:rPr>
        <w:t>．厕浴间墙面渗水，主要原因是防水层在墙面施工高度不够，致使墙面根部洇水，渗入楼板下面；采用石膏板隔墙时，由于隔墙受潮、墙面粉化而渗水</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sz w:val="24"/>
        </w:rPr>
      </w:pPr>
      <w:r>
        <w:rPr>
          <w:rFonts w:ascii="宋体" w:hAnsi="宋体" w:cs="宋体"/>
          <w:kern w:val="0"/>
          <w:sz w:val="24"/>
        </w:rPr>
        <w:t>90.</w:t>
      </w:r>
      <w:r>
        <w:rPr>
          <w:rFonts w:ascii="宋体" w:hAnsi="宋体" w:cs="宋体" w:hint="eastAsia"/>
          <w:kern w:val="0"/>
          <w:sz w:val="24"/>
        </w:rPr>
        <w:t>厕浴间管根部渗漏，维修时应将套管按要求重新埋设，套管应高出地面</w:t>
      </w:r>
      <w:r>
        <w:rPr>
          <w:rFonts w:ascii="宋体" w:hAnsi="宋体" w:cs="宋体"/>
          <w:kern w:val="0"/>
          <w:sz w:val="24"/>
        </w:rPr>
        <w:t>10mm</w:t>
      </w:r>
      <w:r>
        <w:rPr>
          <w:rFonts w:ascii="宋体" w:hAnsi="宋体" w:cs="宋体" w:hint="eastAsia"/>
          <w:kern w:val="0"/>
          <w:sz w:val="24"/>
        </w:rPr>
        <w:t>，立管与套管之间的缝隙应用建筑密封膏封严，或套管内缠绕油盘根绳塞严，再用油灰封堵抹平。</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91</w:t>
      </w:r>
      <w:r>
        <w:rPr>
          <w:rFonts w:ascii="宋体" w:hAnsi="宋体" w:cs="宋体" w:hint="eastAsia"/>
          <w:kern w:val="0"/>
          <w:sz w:val="24"/>
        </w:rPr>
        <w:t>．防水工程施工方案可做为防水作业的重要依据，也是防水工程的质量保证</w:t>
      </w:r>
      <w:r>
        <w:rPr>
          <w:rFonts w:ascii="宋体" w:hAnsi="宋体" w:cs="宋体"/>
          <w:kern w:val="0"/>
          <w:sz w:val="24"/>
        </w:rPr>
        <w:t xml:space="preserve">. </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92.</w:t>
      </w:r>
      <w:r>
        <w:rPr>
          <w:rFonts w:ascii="宋体" w:hAnsi="宋体" w:cs="宋体" w:hint="eastAsia"/>
          <w:kern w:val="0"/>
          <w:sz w:val="24"/>
        </w:rPr>
        <w:t>氯化聚乙烯橡胶共混防水卷材，卷材接缝胶粘剂用</w:t>
      </w:r>
      <w:r>
        <w:rPr>
          <w:rFonts w:ascii="宋体" w:hAnsi="宋体" w:cs="宋体"/>
          <w:kern w:val="0"/>
          <w:sz w:val="24"/>
        </w:rPr>
        <w:t>CX 401</w:t>
      </w:r>
      <w:r>
        <w:rPr>
          <w:rFonts w:ascii="宋体" w:hAnsi="宋体" w:cs="宋体" w:hint="eastAsia"/>
          <w:kern w:val="0"/>
          <w:sz w:val="24"/>
        </w:rPr>
        <w:t>胶，每平方米用量约</w:t>
      </w:r>
      <w:r>
        <w:rPr>
          <w:rFonts w:ascii="宋体" w:hAnsi="宋体" w:cs="宋体"/>
          <w:kern w:val="0"/>
          <w:sz w:val="24"/>
        </w:rPr>
        <w:t>0.1kg.</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93.</w:t>
      </w:r>
      <w:r>
        <w:rPr>
          <w:rFonts w:ascii="宋体" w:hAnsi="宋体" w:cs="宋体" w:hint="eastAsia"/>
          <w:kern w:val="0"/>
          <w:sz w:val="24"/>
        </w:rPr>
        <w:t>卷材表面着色用表面着色剂，分水乳型和溶剂型两种，为银色涂料，每平方米用量约为</w:t>
      </w:r>
      <w:r>
        <w:rPr>
          <w:rFonts w:ascii="宋体" w:hAnsi="宋体" w:cs="宋体"/>
          <w:kern w:val="0"/>
          <w:sz w:val="24"/>
        </w:rPr>
        <w:t xml:space="preserve">0.2kg.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94.</w:t>
      </w:r>
      <w:r>
        <w:rPr>
          <w:rFonts w:ascii="宋体" w:hAnsi="宋体" w:cs="宋体" w:hint="eastAsia"/>
          <w:kern w:val="0"/>
          <w:sz w:val="24"/>
        </w:rPr>
        <w:t>热风焊接法是用热风塑料焊枪加热卷材的搭接缝，并经热压焊接机热压粘合的一种操作方法</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95.</w:t>
      </w:r>
      <w:r>
        <w:rPr>
          <w:rFonts w:ascii="宋体" w:hAnsi="宋体" w:cs="宋体" w:hint="eastAsia"/>
          <w:kern w:val="0"/>
          <w:sz w:val="24"/>
        </w:rPr>
        <w:t>铺贴聚氯乙烯防水卷材时采用空铺法</w:t>
      </w:r>
      <w:r>
        <w:rPr>
          <w:rFonts w:ascii="宋体" w:cs="宋体"/>
          <w:kern w:val="0"/>
          <w:sz w:val="24"/>
        </w:rPr>
        <w:t>.</w:t>
      </w:r>
      <w:r>
        <w:rPr>
          <w:rFonts w:ascii="宋体" w:hAnsi="宋体" w:cs="宋体" w:hint="eastAsia"/>
          <w:kern w:val="0"/>
          <w:sz w:val="24"/>
        </w:rPr>
        <w:t>除热风焊接卷材搭接缝外，并配合以胶粘剂点粘或条粘及细部构造的粘结固定，也可用机械固定法固定卷材</w:t>
      </w:r>
      <w:r>
        <w:rPr>
          <w:rFonts w:ascii="宋体" w:hAnsi="宋体" w:cs="宋体"/>
          <w:kern w:val="0"/>
          <w:sz w:val="24"/>
        </w:rPr>
        <w:t>. ( )</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96.</w:t>
      </w:r>
      <w:r>
        <w:rPr>
          <w:rFonts w:ascii="宋体" w:hAnsi="宋体" w:cs="宋体" w:hint="eastAsia"/>
          <w:kern w:val="0"/>
          <w:sz w:val="24"/>
        </w:rPr>
        <w:t>铺贴聚氯乙烯宽幅卷材热风焊接法施工，卷材铺贴应垂直于屋脊方向，由上至下铺贴，</w:t>
      </w:r>
    </w:p>
    <w:p w:rsidR="0065477E" w:rsidRDefault="0065477E" w:rsidP="000238C9">
      <w:pPr>
        <w:widowControl/>
        <w:shd w:val="clear" w:color="auto" w:fill="FFFFFF"/>
        <w:spacing w:after="288" w:line="360" w:lineRule="atLeast"/>
        <w:ind w:firstLine="480"/>
        <w:jc w:val="left"/>
        <w:rPr>
          <w:rFonts w:ascii="宋体"/>
          <w:sz w:val="24"/>
        </w:rPr>
      </w:pPr>
      <w:r>
        <w:rPr>
          <w:rFonts w:ascii="宋体" w:hAnsi="宋体" w:cs="宋体" w:hint="eastAsia"/>
          <w:kern w:val="0"/>
          <w:sz w:val="24"/>
        </w:rPr>
        <w:t>要保证顺直、平整、没有皱折，搭接位置留量尺寸准确，并应使卷材下间的空气排出</w:t>
      </w:r>
      <w:r>
        <w:rPr>
          <w:rFonts w:ascii="宋体" w:cs="宋体"/>
          <w:kern w:val="0"/>
          <w:sz w:val="24"/>
        </w:rPr>
        <w:t>.</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sz w:val="24"/>
        </w:rPr>
      </w:pPr>
      <w:r>
        <w:rPr>
          <w:rFonts w:ascii="宋体" w:hAnsi="宋体" w:cs="宋体"/>
          <w:kern w:val="0"/>
          <w:sz w:val="24"/>
        </w:rPr>
        <w:t>97</w:t>
      </w:r>
      <w:r>
        <w:rPr>
          <w:rFonts w:ascii="宋体" w:hAnsi="宋体" w:cs="宋体" w:hint="eastAsia"/>
          <w:kern w:val="0"/>
          <w:sz w:val="24"/>
        </w:rPr>
        <w:t>．合成高分子卷材铺贴前，应对基层进行清理验收，合格后方可施工</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sz w:val="24"/>
        </w:rPr>
      </w:pPr>
      <w:r>
        <w:rPr>
          <w:rFonts w:ascii="宋体" w:hAnsi="宋体" w:cs="宋体"/>
          <w:kern w:val="0"/>
          <w:sz w:val="24"/>
        </w:rPr>
        <w:t>98</w:t>
      </w:r>
      <w:r>
        <w:rPr>
          <w:rFonts w:ascii="宋体" w:hAnsi="宋体" w:cs="宋体" w:hint="eastAsia"/>
          <w:kern w:val="0"/>
          <w:sz w:val="24"/>
        </w:rPr>
        <w:t>．聚氯乙烯宽幅卷材热风焊接法施工焊接前应先将复合无纺布撕除</w:t>
      </w:r>
      <w:r>
        <w:rPr>
          <w:rFonts w:ascii="宋体" w:cs="宋体"/>
          <w:kern w:val="0"/>
          <w:sz w:val="24"/>
        </w:rPr>
        <w:t>.</w:t>
      </w:r>
      <w:r>
        <w:rPr>
          <w:rFonts w:ascii="宋体" w:hAnsi="宋体" w:cs="宋体" w:hint="eastAsia"/>
          <w:kern w:val="0"/>
          <w:sz w:val="24"/>
        </w:rPr>
        <w:t>必要时还需用溶剂擦洗</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99.</w:t>
      </w:r>
      <w:r>
        <w:rPr>
          <w:rFonts w:ascii="宋体" w:hAnsi="宋体" w:cs="宋体" w:hint="eastAsia"/>
          <w:kern w:val="0"/>
          <w:sz w:val="24"/>
        </w:rPr>
        <w:t>热风焊接机主要用来焊接聚氯乙烯防水卷材平面的直线搭接缝</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100.</w:t>
      </w:r>
      <w:r>
        <w:rPr>
          <w:rFonts w:ascii="宋体" w:hAnsi="宋体" w:cs="宋体" w:hint="eastAsia"/>
          <w:kern w:val="0"/>
          <w:sz w:val="24"/>
        </w:rPr>
        <w:t>聚氯乙烯宽幅防水卷材热风焊接法施工，为了保证焊接后卷材表面的平整，操作时应先焊短边搭接缝，再焊长边搭接缝</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101.</w:t>
      </w:r>
      <w:r>
        <w:rPr>
          <w:rFonts w:ascii="宋体" w:hAnsi="宋体" w:cs="宋体" w:hint="eastAsia"/>
          <w:kern w:val="0"/>
          <w:sz w:val="24"/>
        </w:rPr>
        <w:t>热压焊接机和手动热风焊枪必须由专人保管及操作</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sz w:val="24"/>
        </w:rPr>
      </w:pPr>
      <w:r>
        <w:rPr>
          <w:rFonts w:ascii="宋体" w:hAnsi="宋体" w:cs="宋体"/>
          <w:kern w:val="0"/>
          <w:sz w:val="24"/>
        </w:rPr>
        <w:t>102</w:t>
      </w:r>
      <w:r>
        <w:rPr>
          <w:rFonts w:ascii="宋体" w:hAnsi="宋体" w:cs="宋体" w:hint="eastAsia"/>
          <w:kern w:val="0"/>
          <w:sz w:val="24"/>
        </w:rPr>
        <w:t>．高聚物改性沥青防水涂料，有水乳型和溶剂型，是一种液态或半液态的防水材料</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103.</w:t>
      </w:r>
      <w:r>
        <w:rPr>
          <w:rFonts w:ascii="宋体" w:hAnsi="宋体" w:cs="宋体" w:hint="eastAsia"/>
          <w:kern w:val="0"/>
          <w:sz w:val="24"/>
        </w:rPr>
        <w:t>高聚物改性沥青防水涂料施工，基层必须干燥，对于水乳型涂料，可在基层表干后涂布施工，而溶剂型的涂料对基层的含水率要求比水乳型涂料严格，必须在干燥的基层上涂布施工，否则会产生涂膜防水层鼓泡的质量问题</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sz w:val="24"/>
        </w:rPr>
      </w:pPr>
      <w:r>
        <w:rPr>
          <w:rFonts w:ascii="宋体" w:hAnsi="宋体" w:cs="宋体"/>
          <w:kern w:val="0"/>
          <w:sz w:val="24"/>
        </w:rPr>
        <w:t>104.</w:t>
      </w:r>
      <w:r>
        <w:rPr>
          <w:rFonts w:ascii="宋体" w:hAnsi="宋体" w:cs="宋体" w:hint="eastAsia"/>
          <w:kern w:val="0"/>
          <w:sz w:val="24"/>
        </w:rPr>
        <w:t>高聚物改性沥青防水涂料施工，基层必须干燥，对于溶剂型涂料，可在基层表干后涂布施工，而水乳型的涂料对基层的含水率要求比溶剂型涂料严格，必须在干燥的基层上涂布施工，否则会产生涂膜防水层鼓泡的质量问题</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105</w:t>
      </w:r>
      <w:r>
        <w:rPr>
          <w:rFonts w:ascii="宋体" w:hAnsi="宋体" w:cs="宋体" w:hint="eastAsia"/>
          <w:kern w:val="0"/>
          <w:sz w:val="24"/>
        </w:rPr>
        <w:t>．溶剂型的高聚物改性沥青防水涂料所用基层处理剂，可直接用较稀的防水涂料薄涂一层作基层处理</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106</w:t>
      </w:r>
      <w:r>
        <w:rPr>
          <w:rFonts w:ascii="宋体" w:hAnsi="宋体" w:cs="宋体" w:hint="eastAsia"/>
          <w:kern w:val="0"/>
          <w:sz w:val="24"/>
        </w:rPr>
        <w:t>．在屋面的一些节点构造和特殊部位，均应铺设有弹性增强材料的附加层</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107.</w:t>
      </w:r>
      <w:r>
        <w:rPr>
          <w:rFonts w:ascii="宋体" w:hAnsi="宋体" w:cs="宋体" w:hint="eastAsia"/>
          <w:kern w:val="0"/>
          <w:sz w:val="24"/>
        </w:rPr>
        <w:t>高聚物改性沥青防水涂料施工时，在水落口四周与檐沟交接处，应先用密封材料密封处理后，再做有两层胎体增强材料的附加层</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108</w:t>
      </w:r>
      <w:r>
        <w:rPr>
          <w:rFonts w:ascii="宋体" w:hAnsi="宋体" w:cs="宋体" w:hint="eastAsia"/>
          <w:kern w:val="0"/>
          <w:sz w:val="24"/>
        </w:rPr>
        <w:t>．防水涂料施工，胎体增强材料的选用应与涂料性质相匹配</w:t>
      </w:r>
      <w:r>
        <w:rPr>
          <w:rFonts w:ascii="宋体" w:cs="宋体"/>
          <w:kern w:val="0"/>
          <w:sz w:val="24"/>
        </w:rPr>
        <w:t>.</w:t>
      </w:r>
      <w:r>
        <w:rPr>
          <w:rFonts w:ascii="宋体" w:hAnsi="宋体" w:cs="宋体" w:hint="eastAsia"/>
          <w:kern w:val="0"/>
          <w:sz w:val="24"/>
        </w:rPr>
        <w:t>选用时，如酸碱值</w:t>
      </w:r>
      <w:r>
        <w:rPr>
          <w:rFonts w:ascii="宋体" w:hAnsi="宋体" w:cs="宋体"/>
          <w:kern w:val="0"/>
          <w:sz w:val="24"/>
        </w:rPr>
        <w:t>(pH</w:t>
      </w:r>
      <w:r>
        <w:rPr>
          <w:rFonts w:ascii="宋体" w:hAnsi="宋体" w:cs="宋体" w:hint="eastAsia"/>
          <w:kern w:val="0"/>
          <w:sz w:val="24"/>
        </w:rPr>
        <w:t>值</w:t>
      </w:r>
      <w:r>
        <w:rPr>
          <w:rFonts w:ascii="宋体" w:hAnsi="宋体" w:cs="宋体"/>
          <w:kern w:val="0"/>
          <w:sz w:val="24"/>
        </w:rPr>
        <w:t>)</w:t>
      </w:r>
      <w:r>
        <w:rPr>
          <w:rFonts w:ascii="宋体" w:hAnsi="宋体" w:cs="宋体" w:hint="eastAsia"/>
          <w:kern w:val="0"/>
          <w:sz w:val="24"/>
        </w:rPr>
        <w:t>小于</w:t>
      </w:r>
      <w:r>
        <w:rPr>
          <w:rFonts w:ascii="宋体" w:hAnsi="宋体" w:cs="宋体"/>
          <w:kern w:val="0"/>
          <w:sz w:val="24"/>
        </w:rPr>
        <w:t>7</w:t>
      </w:r>
      <w:r>
        <w:rPr>
          <w:rFonts w:ascii="宋体" w:hAnsi="宋体" w:cs="宋体" w:hint="eastAsia"/>
          <w:kern w:val="0"/>
          <w:sz w:val="24"/>
        </w:rPr>
        <w:t>的酸性涂料，则应选用低碱的玻璃纤维产品</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sz w:val="24"/>
        </w:rPr>
      </w:pPr>
      <w:r>
        <w:rPr>
          <w:rFonts w:ascii="宋体" w:hAnsi="宋体" w:cs="宋体"/>
          <w:kern w:val="0"/>
          <w:sz w:val="24"/>
        </w:rPr>
        <w:t>109.</w:t>
      </w:r>
      <w:r>
        <w:rPr>
          <w:rFonts w:ascii="宋体" w:hAnsi="宋体" w:cs="宋体" w:hint="eastAsia"/>
          <w:kern w:val="0"/>
          <w:sz w:val="24"/>
        </w:rPr>
        <w:t>涂层均匀致密是保证质最的关键，在涂刷时注意不能将空气裹进涂层，如发现有气泡应立即消除</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110</w:t>
      </w:r>
      <w:r>
        <w:rPr>
          <w:rFonts w:ascii="宋体" w:hAnsi="宋体" w:cs="宋体" w:hint="eastAsia"/>
          <w:kern w:val="0"/>
          <w:sz w:val="24"/>
        </w:rPr>
        <w:t>．涂料涂布时应分条或按顺序进行</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111</w:t>
      </w:r>
      <w:r>
        <w:rPr>
          <w:rFonts w:ascii="宋体" w:hAnsi="宋体" w:cs="宋体" w:hint="eastAsia"/>
          <w:kern w:val="0"/>
          <w:sz w:val="24"/>
        </w:rPr>
        <w:t>．天沟、檐沟与层面交接处的附加层宜空铺，空铺宽度不应小于</w:t>
      </w:r>
      <w:r>
        <w:rPr>
          <w:rFonts w:ascii="宋体" w:hAnsi="宋体" w:cs="宋体"/>
          <w:kern w:val="0"/>
          <w:sz w:val="24"/>
        </w:rPr>
        <w:t xml:space="preserve">200mm.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112</w:t>
      </w:r>
      <w:r>
        <w:rPr>
          <w:rFonts w:ascii="宋体" w:hAnsi="宋体" w:cs="宋体" w:hint="eastAsia"/>
          <w:kern w:val="0"/>
          <w:sz w:val="24"/>
        </w:rPr>
        <w:t>．涂膜防水层在天沟，檐沟的收头，应用防水涂料多遍涂刷或用密封材料封边收头</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sz w:val="24"/>
        </w:rPr>
      </w:pPr>
      <w:r>
        <w:rPr>
          <w:rFonts w:ascii="宋体" w:hAnsi="宋体" w:cs="宋体"/>
          <w:kern w:val="0"/>
          <w:sz w:val="24"/>
        </w:rPr>
        <w:t>113.</w:t>
      </w:r>
      <w:r>
        <w:rPr>
          <w:rFonts w:ascii="宋体" w:hAnsi="宋体" w:cs="宋体" w:hint="eastAsia"/>
          <w:kern w:val="0"/>
          <w:sz w:val="24"/>
        </w:rPr>
        <w:t>天沟、檐沟与屋面交接处保温层的铺设宽度应伸到墙厚的</w:t>
      </w:r>
      <w:r>
        <w:rPr>
          <w:rFonts w:ascii="宋体" w:hAnsi="宋体" w:cs="宋体"/>
          <w:kern w:val="0"/>
          <w:sz w:val="24"/>
        </w:rPr>
        <w:t>1/2</w:t>
      </w:r>
      <w:r>
        <w:rPr>
          <w:rFonts w:ascii="宋体" w:hAnsi="宋体" w:cs="宋体" w:hint="eastAsia"/>
          <w:kern w:val="0"/>
          <w:sz w:val="24"/>
        </w:rPr>
        <w:t>以上</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sz w:val="24"/>
        </w:rPr>
      </w:pPr>
      <w:r>
        <w:rPr>
          <w:rFonts w:ascii="宋体" w:hAnsi="宋体" w:cs="宋体"/>
          <w:kern w:val="0"/>
          <w:sz w:val="24"/>
        </w:rPr>
        <w:t>114</w:t>
      </w:r>
      <w:r>
        <w:rPr>
          <w:rFonts w:ascii="宋体" w:hAnsi="宋体" w:cs="宋体" w:hint="eastAsia"/>
          <w:kern w:val="0"/>
          <w:sz w:val="24"/>
        </w:rPr>
        <w:t>．水落口的附加防水层与伸出屋面管道的附加防水层一样，应用卷材作附加防水层</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sz w:val="24"/>
        </w:rPr>
      </w:pPr>
      <w:r>
        <w:rPr>
          <w:rFonts w:ascii="宋体" w:hAnsi="宋体" w:cs="宋体"/>
          <w:kern w:val="0"/>
          <w:sz w:val="24"/>
        </w:rPr>
        <w:t>115</w:t>
      </w:r>
      <w:r>
        <w:rPr>
          <w:rFonts w:ascii="宋体" w:hAnsi="宋体" w:cs="宋体" w:hint="eastAsia"/>
          <w:kern w:val="0"/>
          <w:sz w:val="24"/>
        </w:rPr>
        <w:t>．屋面水平出入口的附加防水层宜空铺或点粘，平面部分宜铺至踏步下，与防水层之间应满粘</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116.</w:t>
      </w:r>
      <w:r>
        <w:rPr>
          <w:rFonts w:ascii="宋体" w:hAnsi="宋体" w:cs="宋体" w:hint="eastAsia"/>
          <w:kern w:val="0"/>
          <w:sz w:val="24"/>
        </w:rPr>
        <w:t>反梁过水孔预埋管道两端周阐，与商品混凝土接触处应留凹槽，并用密封材料封严</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117</w:t>
      </w:r>
      <w:r>
        <w:rPr>
          <w:rFonts w:ascii="宋体" w:hAnsi="宋体" w:cs="宋体" w:hint="eastAsia"/>
          <w:kern w:val="0"/>
          <w:sz w:val="24"/>
        </w:rPr>
        <w:t>．反应型防水涂料中的高分子材料在施工固化前是以预聚体形式存在的，不含溶剂和水</w:t>
      </w:r>
      <w:r>
        <w:rPr>
          <w:rFonts w:ascii="宋体" w:cs="宋体"/>
          <w:kern w:val="0"/>
          <w:sz w:val="24"/>
        </w:rPr>
        <w:t>.</w:t>
      </w:r>
      <w:r>
        <w:rPr>
          <w:rFonts w:ascii="宋体" w:hAnsi="宋体" w:cs="宋体" w:hint="eastAsia"/>
          <w:kern w:val="0"/>
          <w:sz w:val="24"/>
        </w:rPr>
        <w:t>双</w:t>
      </w:r>
      <w:r>
        <w:rPr>
          <w:rFonts w:ascii="宋体" w:hAnsi="宋体" w:cs="宋体"/>
          <w:kern w:val="0"/>
          <w:sz w:val="24"/>
        </w:rPr>
        <w:t>(</w:t>
      </w:r>
      <w:r>
        <w:rPr>
          <w:rFonts w:ascii="宋体" w:hAnsi="宋体" w:cs="宋体" w:hint="eastAsia"/>
          <w:kern w:val="0"/>
          <w:sz w:val="24"/>
        </w:rPr>
        <w:t>或多</w:t>
      </w:r>
      <w:r>
        <w:rPr>
          <w:rFonts w:ascii="宋体" w:hAnsi="宋体" w:cs="宋体"/>
          <w:kern w:val="0"/>
          <w:sz w:val="24"/>
        </w:rPr>
        <w:t>)</w:t>
      </w:r>
      <w:r>
        <w:rPr>
          <w:rFonts w:ascii="宋体" w:hAnsi="宋体" w:cs="宋体" w:hint="eastAsia"/>
          <w:kern w:val="0"/>
          <w:sz w:val="24"/>
        </w:rPr>
        <w:t>组分涂料通过固化剂、单组分涂料通过湿气和水起化学反应而形成弹性防水涂膜</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sz w:val="24"/>
        </w:rPr>
      </w:pPr>
      <w:r>
        <w:rPr>
          <w:rFonts w:ascii="宋体" w:hAnsi="宋体" w:cs="宋体"/>
          <w:kern w:val="0"/>
          <w:sz w:val="24"/>
        </w:rPr>
        <w:t>118</w:t>
      </w:r>
      <w:r>
        <w:rPr>
          <w:rFonts w:ascii="宋体" w:hAnsi="宋体" w:cs="宋体" w:hint="eastAsia"/>
          <w:kern w:val="0"/>
          <w:sz w:val="24"/>
        </w:rPr>
        <w:t>．水乳型丙烯酸酯防水涂料，是以水为分散介质，无毒、不燃、无环境污染</w:t>
      </w:r>
      <w:r>
        <w:rPr>
          <w:rFonts w:ascii="宋体" w:hAnsi="宋体" w:cs="宋体"/>
          <w:kern w:val="0"/>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119</w:t>
      </w:r>
      <w:r>
        <w:rPr>
          <w:rFonts w:ascii="宋体" w:hAnsi="宋体" w:cs="宋体" w:hint="eastAsia"/>
          <w:kern w:val="0"/>
          <w:sz w:val="24"/>
        </w:rPr>
        <w:t>．高性能水乳型三元乙丙橡胶防水涂料，具有橡胶状的高弹性、无机材料的耐老化性，使用寿命长，高低温性能好，成本低，能冷施工，无毒</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kern w:val="0"/>
          <w:sz w:val="24"/>
        </w:rPr>
      </w:pPr>
      <w:r>
        <w:rPr>
          <w:rFonts w:ascii="宋体" w:hAnsi="宋体" w:cs="宋体"/>
          <w:kern w:val="0"/>
          <w:sz w:val="24"/>
        </w:rPr>
        <w:t>120.</w:t>
      </w:r>
      <w:r>
        <w:rPr>
          <w:rFonts w:ascii="宋体" w:hAnsi="宋体" w:cs="宋体" w:hint="eastAsia"/>
          <w:kern w:val="0"/>
          <w:sz w:val="24"/>
        </w:rPr>
        <w:t>水泥基渗透结晶型防水材料</w:t>
      </w:r>
      <w:r>
        <w:rPr>
          <w:rFonts w:ascii="宋体" w:hAnsi="宋体" w:cs="宋体"/>
          <w:kern w:val="0"/>
          <w:sz w:val="24"/>
        </w:rPr>
        <w:t>(CCCW)</w:t>
      </w:r>
      <w:r>
        <w:rPr>
          <w:rFonts w:ascii="宋体" w:hAnsi="宋体" w:cs="宋体" w:hint="eastAsia"/>
          <w:kern w:val="0"/>
          <w:sz w:val="24"/>
        </w:rPr>
        <w:t>与水作用后，活性物质通过载体</w:t>
      </w:r>
      <w:r>
        <w:rPr>
          <w:rFonts w:ascii="宋体" w:hAnsi="宋体" w:cs="宋体"/>
          <w:kern w:val="0"/>
          <w:sz w:val="24"/>
        </w:rPr>
        <w:t>(</w:t>
      </w:r>
      <w:r>
        <w:rPr>
          <w:rFonts w:ascii="宋体" w:hAnsi="宋体" w:cs="宋体" w:hint="eastAsia"/>
          <w:kern w:val="0"/>
          <w:sz w:val="24"/>
        </w:rPr>
        <w:t>水、胶体</w:t>
      </w:r>
      <w:r>
        <w:rPr>
          <w:rFonts w:ascii="宋体" w:hAnsi="宋体" w:cs="宋体"/>
          <w:kern w:val="0"/>
          <w:sz w:val="24"/>
        </w:rPr>
        <w:t>)</w:t>
      </w:r>
      <w:r>
        <w:rPr>
          <w:rFonts w:ascii="宋体" w:hAnsi="宋体" w:cs="宋体" w:hint="eastAsia"/>
          <w:kern w:val="0"/>
          <w:sz w:val="24"/>
        </w:rPr>
        <w:t>向混凝土内部渗透，在商品混凝土中形成不溶于水的枝蔓状结晶体，堵塞毛细孔缝，从而使商品混凝土致密、防水</w:t>
      </w:r>
      <w:r>
        <w:rPr>
          <w:rFonts w:ascii="宋体" w:cs="宋体"/>
          <w:kern w:val="0"/>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sz w:val="24"/>
        </w:rPr>
      </w:pPr>
      <w:r>
        <w:rPr>
          <w:rFonts w:ascii="宋体" w:hAnsi="宋体" w:cs="宋体"/>
          <w:kern w:val="0"/>
          <w:sz w:val="24"/>
        </w:rPr>
        <w:t>121</w:t>
      </w:r>
      <w:r>
        <w:rPr>
          <w:rFonts w:ascii="宋体" w:hAnsi="宋体" w:cs="宋体" w:hint="eastAsia"/>
          <w:kern w:val="0"/>
          <w:sz w:val="24"/>
        </w:rPr>
        <w:t>．立面或大坡面铺贴高聚物改性沥青防水卷材时，应采用满粘法，并宜减少短边搭接</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sz w:val="24"/>
        </w:rPr>
      </w:pPr>
      <w:r>
        <w:rPr>
          <w:rFonts w:ascii="宋体" w:hAnsi="宋体"/>
          <w:sz w:val="24"/>
        </w:rPr>
        <w:t>122.</w:t>
      </w:r>
      <w:r>
        <w:rPr>
          <w:rFonts w:ascii="宋体" w:hAnsi="宋体" w:hint="eastAsia"/>
          <w:sz w:val="24"/>
        </w:rPr>
        <w:t>五级以上大风可以进行室外防水施工（</w:t>
      </w:r>
      <w:r>
        <w:rPr>
          <w:rFonts w:ascii="宋体" w:hAnsi="宋体"/>
          <w:sz w:val="24"/>
        </w:rPr>
        <w:t xml:space="preserve"> </w:t>
      </w:r>
      <w:r>
        <w:rPr>
          <w:rFonts w:ascii="宋体" w:hAnsi="宋体" w:hint="eastAsia"/>
          <w:sz w:val="24"/>
        </w:rPr>
        <w:t xml:space="preserve">　</w:t>
      </w:r>
      <w:r>
        <w:rPr>
          <w:rFonts w:ascii="宋体" w:hAnsi="宋体"/>
          <w:sz w:val="24"/>
        </w:rPr>
        <w:t xml:space="preserve">X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sz w:val="24"/>
        </w:rPr>
      </w:pPr>
      <w:r>
        <w:rPr>
          <w:rFonts w:ascii="宋体" w:hAnsi="宋体"/>
          <w:sz w:val="24"/>
        </w:rPr>
        <w:t>123.</w:t>
      </w:r>
      <w:r>
        <w:rPr>
          <w:rFonts w:ascii="宋体" w:hAnsi="宋体" w:hint="eastAsia"/>
          <w:sz w:val="24"/>
        </w:rPr>
        <w:t>长期处于潮湿环境的屋面，应选用耐腐蚀</w:t>
      </w:r>
      <w:r>
        <w:rPr>
          <w:rFonts w:ascii="宋体"/>
          <w:sz w:val="24"/>
        </w:rPr>
        <w:t>,</w:t>
      </w:r>
      <w:r>
        <w:rPr>
          <w:rFonts w:ascii="宋体" w:hAnsi="宋体" w:hint="eastAsia"/>
          <w:sz w:val="24"/>
        </w:rPr>
        <w:t>耐霉变</w:t>
      </w:r>
      <w:r>
        <w:rPr>
          <w:rFonts w:ascii="宋体"/>
          <w:sz w:val="24"/>
        </w:rPr>
        <w:t>,</w:t>
      </w:r>
      <w:r>
        <w:rPr>
          <w:rFonts w:ascii="宋体" w:hAnsi="宋体" w:hint="eastAsia"/>
          <w:sz w:val="24"/>
        </w:rPr>
        <w:t>耐穿刺</w:t>
      </w:r>
      <w:r>
        <w:rPr>
          <w:rFonts w:ascii="宋体"/>
          <w:sz w:val="24"/>
        </w:rPr>
        <w:t>,</w:t>
      </w:r>
      <w:r>
        <w:rPr>
          <w:rFonts w:ascii="宋体" w:hAnsi="宋体" w:hint="eastAsia"/>
          <w:sz w:val="24"/>
        </w:rPr>
        <w:t>耐长期水浸等性能的防水材料</w:t>
      </w:r>
      <w:r>
        <w:rPr>
          <w:rFonts w:ascii="宋体" w:hAnsi="宋体"/>
          <w:sz w:val="24"/>
        </w:rPr>
        <w:t xml:space="preserve">. </w:t>
      </w:r>
      <w:r>
        <w:rPr>
          <w:rFonts w:ascii="宋体" w:hAnsi="宋体" w:hint="eastAsia"/>
          <w:sz w:val="24"/>
        </w:rPr>
        <w:t>（√）</w:t>
      </w:r>
    </w:p>
    <w:p w:rsidR="0065477E" w:rsidRDefault="0065477E" w:rsidP="000238C9">
      <w:pPr>
        <w:widowControl/>
        <w:shd w:val="clear" w:color="auto" w:fill="FFFFFF"/>
        <w:spacing w:after="288" w:line="360" w:lineRule="atLeast"/>
        <w:ind w:firstLine="480"/>
        <w:jc w:val="left"/>
        <w:rPr>
          <w:rFonts w:ascii="宋体" w:cs="宋体"/>
          <w:sz w:val="24"/>
        </w:rPr>
      </w:pPr>
      <w:r>
        <w:rPr>
          <w:rFonts w:ascii="宋体" w:hAnsi="宋体"/>
          <w:sz w:val="24"/>
        </w:rPr>
        <w:t>124.</w:t>
      </w:r>
      <w:r>
        <w:rPr>
          <w:rFonts w:ascii="宋体" w:hAnsi="宋体" w:hint="eastAsia"/>
          <w:sz w:val="24"/>
        </w:rPr>
        <w:t>不同品种</w:t>
      </w:r>
      <w:r>
        <w:rPr>
          <w:rFonts w:ascii="宋体" w:hAnsi="宋体" w:cs="宋体" w:hint="eastAsia"/>
          <w:sz w:val="24"/>
        </w:rPr>
        <w:t>、规格的卷材可以一起堆放</w:t>
      </w:r>
      <w:r>
        <w:rPr>
          <w:rFonts w:ascii="宋体" w:cs="宋体"/>
          <w:sz w:val="24"/>
        </w:rPr>
        <w:t>.</w:t>
      </w:r>
      <w:r>
        <w:rPr>
          <w:rFonts w:ascii="宋体" w:hAnsi="宋体" w:cs="宋体" w:hint="eastAsia"/>
          <w:sz w:val="24"/>
        </w:rPr>
        <w:t>（</w:t>
      </w:r>
      <w:r>
        <w:rPr>
          <w:rFonts w:ascii="宋体" w:hAnsi="宋体" w:cs="宋体"/>
          <w:sz w:val="24"/>
        </w:rPr>
        <w:t>X</w:t>
      </w:r>
      <w:r>
        <w:rPr>
          <w:rFonts w:ascii="宋体" w:hAnsi="宋体" w:cs="宋体" w:hint="eastAsia"/>
          <w:sz w:val="24"/>
        </w:rPr>
        <w:t>）</w:t>
      </w:r>
    </w:p>
    <w:p w:rsidR="0065477E" w:rsidRDefault="0065477E" w:rsidP="000238C9">
      <w:pPr>
        <w:widowControl/>
        <w:shd w:val="clear" w:color="auto" w:fill="FFFFFF"/>
        <w:spacing w:after="288" w:line="360" w:lineRule="atLeast"/>
        <w:ind w:firstLine="480"/>
        <w:jc w:val="left"/>
        <w:rPr>
          <w:rFonts w:ascii="宋体" w:cs="宋体"/>
          <w:sz w:val="24"/>
        </w:rPr>
      </w:pPr>
      <w:r>
        <w:rPr>
          <w:rFonts w:ascii="宋体" w:hAnsi="宋体" w:cs="宋体"/>
          <w:sz w:val="24"/>
        </w:rPr>
        <w:t>125.</w:t>
      </w:r>
      <w:r>
        <w:rPr>
          <w:rFonts w:ascii="宋体" w:hAnsi="宋体" w:cs="宋体" w:hint="eastAsia"/>
          <w:sz w:val="24"/>
        </w:rPr>
        <w:t>防水卷材必须有出厂合格证和检验报告</w:t>
      </w:r>
      <w:r>
        <w:rPr>
          <w:rFonts w:ascii="宋体" w:cs="宋体"/>
          <w:sz w:val="24"/>
        </w:rPr>
        <w:t>.</w:t>
      </w:r>
      <w:r>
        <w:rPr>
          <w:rFonts w:ascii="宋体" w:hAnsi="宋体" w:cs="宋体" w:hint="eastAsia"/>
          <w:sz w:val="24"/>
        </w:rPr>
        <w:t>（</w:t>
      </w:r>
      <w:r>
        <w:rPr>
          <w:rFonts w:ascii="宋体" w:hAnsi="宋体" w:hint="eastAsia"/>
          <w:sz w:val="24"/>
        </w:rPr>
        <w:t>√</w:t>
      </w:r>
      <w:r>
        <w:rPr>
          <w:rFonts w:ascii="宋体" w:hAnsi="宋体" w:cs="宋体" w:hint="eastAsia"/>
          <w:sz w:val="24"/>
        </w:rPr>
        <w:t>）</w:t>
      </w:r>
    </w:p>
    <w:p w:rsidR="0065477E" w:rsidRDefault="0065477E" w:rsidP="000238C9">
      <w:pPr>
        <w:widowControl/>
        <w:shd w:val="clear" w:color="auto" w:fill="FFFFFF"/>
        <w:spacing w:after="288" w:line="360" w:lineRule="atLeast"/>
        <w:ind w:firstLine="480"/>
        <w:jc w:val="left"/>
        <w:rPr>
          <w:rFonts w:ascii="宋体" w:cs="宋体"/>
          <w:sz w:val="24"/>
        </w:rPr>
      </w:pPr>
    </w:p>
    <w:p w:rsidR="0065477E" w:rsidRDefault="0065477E" w:rsidP="000238C9">
      <w:pPr>
        <w:jc w:val="center"/>
        <w:rPr>
          <w:rFonts w:ascii="仿宋" w:eastAsia="仿宋" w:hAnsi="仿宋"/>
          <w:b/>
          <w:sz w:val="44"/>
          <w:szCs w:val="44"/>
        </w:rPr>
      </w:pPr>
    </w:p>
    <w:p w:rsidR="0065477E" w:rsidRDefault="0065477E" w:rsidP="000238C9">
      <w:pPr>
        <w:jc w:val="center"/>
        <w:rPr>
          <w:rFonts w:ascii="仿宋" w:eastAsia="仿宋" w:hAnsi="仿宋"/>
          <w:b/>
          <w:sz w:val="44"/>
          <w:szCs w:val="44"/>
        </w:rPr>
      </w:pPr>
    </w:p>
    <w:p w:rsidR="0065477E" w:rsidRDefault="0065477E" w:rsidP="000238C9">
      <w:pPr>
        <w:jc w:val="center"/>
        <w:rPr>
          <w:rFonts w:ascii="仿宋" w:eastAsia="仿宋" w:hAnsi="仿宋"/>
          <w:b/>
          <w:sz w:val="44"/>
          <w:szCs w:val="44"/>
        </w:rPr>
      </w:pPr>
    </w:p>
    <w:p w:rsidR="0065477E" w:rsidRDefault="0065477E" w:rsidP="000238C9">
      <w:pPr>
        <w:jc w:val="center"/>
        <w:rPr>
          <w:rFonts w:ascii="仿宋" w:eastAsia="仿宋" w:hAnsi="仿宋"/>
          <w:b/>
          <w:sz w:val="44"/>
          <w:szCs w:val="44"/>
        </w:rPr>
      </w:pPr>
    </w:p>
    <w:p w:rsidR="0065477E" w:rsidRDefault="0065477E" w:rsidP="000238C9">
      <w:pPr>
        <w:jc w:val="center"/>
        <w:rPr>
          <w:rFonts w:ascii="仿宋" w:eastAsia="仿宋" w:hAnsi="仿宋"/>
          <w:b/>
          <w:sz w:val="44"/>
          <w:szCs w:val="44"/>
        </w:rPr>
      </w:pPr>
    </w:p>
    <w:p w:rsidR="0065477E" w:rsidRDefault="0065477E" w:rsidP="000238C9">
      <w:pPr>
        <w:jc w:val="center"/>
        <w:rPr>
          <w:rFonts w:ascii="仿宋" w:eastAsia="仿宋" w:hAnsi="仿宋"/>
          <w:b/>
          <w:sz w:val="44"/>
          <w:szCs w:val="44"/>
        </w:rPr>
      </w:pPr>
    </w:p>
    <w:p w:rsidR="0065477E" w:rsidRDefault="0065477E" w:rsidP="000238C9">
      <w:pPr>
        <w:jc w:val="center"/>
        <w:rPr>
          <w:rFonts w:ascii="仿宋" w:eastAsia="仿宋" w:hAnsi="仿宋"/>
          <w:b/>
          <w:sz w:val="44"/>
          <w:szCs w:val="44"/>
        </w:rPr>
      </w:pPr>
    </w:p>
    <w:p w:rsidR="0065477E" w:rsidRDefault="0065477E" w:rsidP="000238C9">
      <w:pPr>
        <w:jc w:val="center"/>
        <w:rPr>
          <w:rFonts w:ascii="仿宋" w:eastAsia="仿宋" w:hAnsi="仿宋"/>
          <w:b/>
          <w:sz w:val="44"/>
          <w:szCs w:val="44"/>
        </w:rPr>
      </w:pPr>
    </w:p>
    <w:p w:rsidR="0065477E" w:rsidRDefault="0065477E" w:rsidP="000238C9">
      <w:pPr>
        <w:jc w:val="center"/>
        <w:rPr>
          <w:rFonts w:ascii="仿宋" w:eastAsia="仿宋" w:hAnsi="仿宋"/>
          <w:b/>
          <w:sz w:val="44"/>
          <w:szCs w:val="44"/>
        </w:rPr>
      </w:pPr>
    </w:p>
    <w:p w:rsidR="0065477E" w:rsidRDefault="0065477E" w:rsidP="000238C9">
      <w:pPr>
        <w:jc w:val="center"/>
        <w:rPr>
          <w:rFonts w:ascii="仿宋" w:eastAsia="仿宋" w:hAnsi="仿宋"/>
          <w:b/>
          <w:sz w:val="44"/>
          <w:szCs w:val="44"/>
        </w:rPr>
      </w:pPr>
    </w:p>
    <w:p w:rsidR="0065477E" w:rsidRDefault="0065477E" w:rsidP="000238C9">
      <w:pPr>
        <w:jc w:val="center"/>
        <w:rPr>
          <w:rFonts w:ascii="仿宋" w:eastAsia="仿宋" w:hAnsi="仿宋"/>
          <w:b/>
          <w:sz w:val="44"/>
          <w:szCs w:val="44"/>
        </w:rPr>
      </w:pPr>
    </w:p>
    <w:p w:rsidR="0065477E" w:rsidRDefault="0065477E" w:rsidP="000238C9">
      <w:pPr>
        <w:jc w:val="center"/>
        <w:rPr>
          <w:rFonts w:ascii="仿宋" w:eastAsia="仿宋" w:hAnsi="仿宋"/>
          <w:b/>
          <w:sz w:val="44"/>
          <w:szCs w:val="44"/>
        </w:rPr>
      </w:pPr>
    </w:p>
    <w:p w:rsidR="0065477E" w:rsidRDefault="0065477E" w:rsidP="000238C9">
      <w:pPr>
        <w:jc w:val="center"/>
        <w:rPr>
          <w:rFonts w:ascii="仿宋" w:eastAsia="仿宋" w:hAnsi="仿宋"/>
          <w:b/>
          <w:sz w:val="44"/>
          <w:szCs w:val="44"/>
        </w:rPr>
      </w:pPr>
    </w:p>
    <w:p w:rsidR="0065477E" w:rsidRDefault="0065477E" w:rsidP="000238C9">
      <w:pPr>
        <w:jc w:val="center"/>
        <w:rPr>
          <w:rFonts w:ascii="仿宋" w:eastAsia="仿宋" w:hAnsi="仿宋"/>
          <w:b/>
          <w:sz w:val="44"/>
          <w:szCs w:val="44"/>
        </w:rPr>
      </w:pPr>
    </w:p>
    <w:p w:rsidR="0065477E" w:rsidRDefault="0065477E" w:rsidP="000238C9">
      <w:pPr>
        <w:jc w:val="center"/>
        <w:rPr>
          <w:rFonts w:ascii="仿宋" w:eastAsia="仿宋" w:hAnsi="仿宋"/>
          <w:b/>
          <w:sz w:val="44"/>
          <w:szCs w:val="44"/>
        </w:rPr>
      </w:pPr>
    </w:p>
    <w:p w:rsidR="0065477E" w:rsidRDefault="0065477E" w:rsidP="000238C9">
      <w:pPr>
        <w:jc w:val="center"/>
        <w:rPr>
          <w:rFonts w:ascii="仿宋" w:eastAsia="仿宋" w:hAnsi="仿宋"/>
          <w:b/>
          <w:sz w:val="44"/>
          <w:szCs w:val="44"/>
        </w:rPr>
      </w:pPr>
      <w:r>
        <w:rPr>
          <w:rFonts w:ascii="仿宋" w:eastAsia="仿宋" w:hAnsi="仿宋"/>
          <w:b/>
          <w:sz w:val="44"/>
          <w:szCs w:val="44"/>
        </w:rPr>
        <w:t>2018</w:t>
      </w:r>
      <w:r>
        <w:rPr>
          <w:rFonts w:ascii="仿宋" w:eastAsia="仿宋" w:hAnsi="仿宋" w:hint="eastAsia"/>
          <w:b/>
          <w:sz w:val="44"/>
          <w:szCs w:val="44"/>
        </w:rPr>
        <w:t>温州市“科顺杯”防水工职业技能竞赛</w:t>
      </w:r>
    </w:p>
    <w:p w:rsidR="0065477E" w:rsidRDefault="0065477E" w:rsidP="000238C9">
      <w:pPr>
        <w:jc w:val="center"/>
        <w:rPr>
          <w:rFonts w:ascii="仿宋" w:eastAsia="仿宋" w:hAnsi="仿宋"/>
          <w:b/>
          <w:sz w:val="44"/>
          <w:szCs w:val="44"/>
        </w:rPr>
      </w:pPr>
      <w:r>
        <w:rPr>
          <w:rFonts w:ascii="仿宋" w:eastAsia="仿宋" w:hAnsi="仿宋" w:hint="eastAsia"/>
          <w:b/>
          <w:sz w:val="44"/>
          <w:szCs w:val="44"/>
        </w:rPr>
        <w:t>技术文件</w:t>
      </w:r>
    </w:p>
    <w:p w:rsidR="0065477E" w:rsidRDefault="0065477E" w:rsidP="00A1006B">
      <w:pPr>
        <w:spacing w:line="460" w:lineRule="exact"/>
        <w:ind w:firstLineChars="201" w:firstLine="31680"/>
        <w:rPr>
          <w:rFonts w:ascii="仿宋_GB2312" w:eastAsia="仿宋_GB2312"/>
          <w:sz w:val="28"/>
          <w:szCs w:val="28"/>
        </w:rPr>
      </w:pPr>
      <w:r>
        <w:rPr>
          <w:rFonts w:ascii="仿宋_GB2312" w:eastAsia="仿宋_GB2312" w:hint="eastAsia"/>
          <w:b/>
          <w:bCs/>
          <w:sz w:val="28"/>
          <w:szCs w:val="28"/>
        </w:rPr>
        <w:t>一．理论知识笔试</w:t>
      </w:r>
    </w:p>
    <w:p w:rsidR="0065477E" w:rsidRDefault="0065477E" w:rsidP="00A1006B">
      <w:pPr>
        <w:spacing w:line="460" w:lineRule="exact"/>
        <w:ind w:firstLineChars="201" w:firstLine="31680"/>
        <w:rPr>
          <w:rFonts w:ascii="仿宋_GB2312" w:eastAsia="仿宋_GB2312"/>
          <w:sz w:val="28"/>
          <w:szCs w:val="28"/>
        </w:rPr>
      </w:pPr>
      <w:r>
        <w:rPr>
          <w:rFonts w:ascii="仿宋_GB2312" w:eastAsia="仿宋_GB2312" w:hint="eastAsia"/>
          <w:b/>
          <w:bCs/>
          <w:sz w:val="28"/>
          <w:szCs w:val="28"/>
        </w:rPr>
        <w:t>（一）</w:t>
      </w:r>
      <w:r>
        <w:rPr>
          <w:rFonts w:ascii="仿宋_GB2312" w:eastAsia="仿宋_GB2312"/>
          <w:b/>
          <w:bCs/>
          <w:sz w:val="28"/>
          <w:szCs w:val="28"/>
        </w:rPr>
        <w:t xml:space="preserve"> </w:t>
      </w:r>
      <w:r>
        <w:rPr>
          <w:rFonts w:ascii="仿宋_GB2312" w:eastAsia="仿宋_GB2312" w:hint="eastAsia"/>
          <w:b/>
          <w:bCs/>
          <w:sz w:val="28"/>
          <w:szCs w:val="28"/>
        </w:rPr>
        <w:t>笔试要求：</w:t>
      </w:r>
    </w:p>
    <w:p w:rsidR="0065477E" w:rsidRDefault="0065477E" w:rsidP="00A1006B">
      <w:pPr>
        <w:spacing w:line="460" w:lineRule="exact"/>
        <w:ind w:firstLineChars="201" w:firstLine="31680"/>
        <w:rPr>
          <w:rFonts w:ascii="仿宋_GB2312" w:eastAsia="仿宋_GB2312"/>
          <w:sz w:val="28"/>
          <w:szCs w:val="28"/>
        </w:rPr>
      </w:pPr>
      <w:r>
        <w:rPr>
          <w:rFonts w:ascii="仿宋_GB2312" w:eastAsia="仿宋_GB2312"/>
          <w:b/>
          <w:bCs/>
          <w:sz w:val="28"/>
          <w:szCs w:val="28"/>
        </w:rPr>
        <w:t xml:space="preserve">1.1 </w:t>
      </w:r>
      <w:r>
        <w:rPr>
          <w:rFonts w:ascii="仿宋_GB2312" w:eastAsia="仿宋_GB2312" w:hint="eastAsia"/>
          <w:b/>
          <w:bCs/>
          <w:sz w:val="28"/>
          <w:szCs w:val="28"/>
        </w:rPr>
        <w:t>考试的题型及分值</w:t>
      </w:r>
    </w:p>
    <w:p w:rsidR="0065477E" w:rsidRDefault="0065477E" w:rsidP="00A1006B">
      <w:pPr>
        <w:spacing w:line="460" w:lineRule="exact"/>
        <w:ind w:firstLineChars="201" w:firstLine="31680"/>
        <w:rPr>
          <w:rFonts w:ascii="仿宋_GB2312" w:eastAsia="仿宋_GB2312"/>
          <w:b/>
          <w:bCs/>
          <w:sz w:val="28"/>
          <w:szCs w:val="28"/>
        </w:rPr>
      </w:pPr>
      <w:r>
        <w:rPr>
          <w:rFonts w:ascii="仿宋_GB2312" w:eastAsia="仿宋_GB2312"/>
          <w:b/>
          <w:bCs/>
          <w:sz w:val="28"/>
          <w:szCs w:val="28"/>
        </w:rPr>
        <w:t>1.1.1</w:t>
      </w:r>
      <w:r>
        <w:rPr>
          <w:rFonts w:ascii="仿宋_GB2312" w:eastAsia="仿宋_GB2312" w:hint="eastAsia"/>
          <w:b/>
          <w:bCs/>
          <w:sz w:val="28"/>
          <w:szCs w:val="28"/>
        </w:rPr>
        <w:t>考试范围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3536"/>
        <w:gridCol w:w="2274"/>
      </w:tblGrid>
      <w:tr w:rsidR="0065477E" w:rsidTr="00730834">
        <w:trPr>
          <w:jc w:val="center"/>
        </w:trPr>
        <w:tc>
          <w:tcPr>
            <w:tcW w:w="992" w:type="dxa"/>
          </w:tcPr>
          <w:p w:rsidR="0065477E" w:rsidRDefault="0065477E" w:rsidP="00730834">
            <w:pPr>
              <w:spacing w:line="460" w:lineRule="exact"/>
              <w:jc w:val="center"/>
              <w:rPr>
                <w:rFonts w:ascii="仿宋_GB2312" w:eastAsia="仿宋_GB2312"/>
                <w:szCs w:val="28"/>
              </w:rPr>
            </w:pPr>
            <w:r>
              <w:rPr>
                <w:rFonts w:ascii="仿宋_GB2312" w:eastAsia="仿宋_GB2312" w:hint="eastAsia"/>
                <w:sz w:val="28"/>
                <w:szCs w:val="28"/>
              </w:rPr>
              <w:t>序号</w:t>
            </w:r>
          </w:p>
        </w:tc>
        <w:tc>
          <w:tcPr>
            <w:tcW w:w="3536" w:type="dxa"/>
          </w:tcPr>
          <w:p w:rsidR="0065477E" w:rsidRDefault="0065477E" w:rsidP="00730834">
            <w:pPr>
              <w:spacing w:line="460" w:lineRule="exact"/>
              <w:jc w:val="center"/>
              <w:rPr>
                <w:rFonts w:ascii="仿宋_GB2312" w:eastAsia="仿宋_GB2312"/>
                <w:szCs w:val="28"/>
              </w:rPr>
            </w:pPr>
            <w:r>
              <w:rPr>
                <w:rFonts w:ascii="仿宋_GB2312" w:eastAsia="仿宋_GB2312" w:hint="eastAsia"/>
                <w:sz w:val="28"/>
                <w:szCs w:val="28"/>
              </w:rPr>
              <w:t>考试内容</w:t>
            </w:r>
          </w:p>
        </w:tc>
        <w:tc>
          <w:tcPr>
            <w:tcW w:w="2274" w:type="dxa"/>
          </w:tcPr>
          <w:p w:rsidR="0065477E" w:rsidRDefault="0065477E" w:rsidP="00730834">
            <w:pPr>
              <w:spacing w:line="460" w:lineRule="exact"/>
              <w:jc w:val="center"/>
              <w:rPr>
                <w:rFonts w:ascii="仿宋_GB2312" w:eastAsia="仿宋_GB2312"/>
                <w:szCs w:val="28"/>
              </w:rPr>
            </w:pPr>
            <w:r>
              <w:rPr>
                <w:rFonts w:ascii="仿宋_GB2312" w:eastAsia="仿宋_GB2312" w:hint="eastAsia"/>
                <w:sz w:val="28"/>
                <w:szCs w:val="28"/>
              </w:rPr>
              <w:t>占比，</w:t>
            </w:r>
            <w:r>
              <w:rPr>
                <w:rFonts w:ascii="仿宋_GB2312" w:eastAsia="仿宋_GB2312"/>
                <w:sz w:val="28"/>
                <w:szCs w:val="28"/>
              </w:rPr>
              <w:t>%</w:t>
            </w:r>
          </w:p>
        </w:tc>
      </w:tr>
      <w:tr w:rsidR="0065477E" w:rsidTr="00730834">
        <w:trPr>
          <w:jc w:val="center"/>
        </w:trPr>
        <w:tc>
          <w:tcPr>
            <w:tcW w:w="992" w:type="dxa"/>
          </w:tcPr>
          <w:p w:rsidR="0065477E" w:rsidRDefault="0065477E" w:rsidP="00730834">
            <w:pPr>
              <w:spacing w:line="460" w:lineRule="exact"/>
              <w:jc w:val="center"/>
              <w:rPr>
                <w:rFonts w:ascii="仿宋_GB2312" w:eastAsia="仿宋_GB2312"/>
                <w:szCs w:val="28"/>
              </w:rPr>
            </w:pPr>
            <w:r>
              <w:rPr>
                <w:rFonts w:ascii="仿宋_GB2312" w:eastAsia="仿宋_GB2312"/>
                <w:sz w:val="28"/>
                <w:szCs w:val="28"/>
              </w:rPr>
              <w:t>1</w:t>
            </w:r>
          </w:p>
        </w:tc>
        <w:tc>
          <w:tcPr>
            <w:tcW w:w="3536" w:type="dxa"/>
            <w:vAlign w:val="center"/>
          </w:tcPr>
          <w:p w:rsidR="0065477E" w:rsidRDefault="0065477E" w:rsidP="00730834">
            <w:pPr>
              <w:spacing w:line="460" w:lineRule="exact"/>
              <w:jc w:val="center"/>
              <w:rPr>
                <w:rFonts w:ascii="仿宋_GB2312" w:eastAsia="仿宋_GB2312"/>
                <w:szCs w:val="28"/>
              </w:rPr>
            </w:pPr>
            <w:r>
              <w:rPr>
                <w:rFonts w:ascii="仿宋_GB2312" w:eastAsia="仿宋_GB2312" w:hint="eastAsia"/>
                <w:sz w:val="28"/>
                <w:szCs w:val="28"/>
              </w:rPr>
              <w:t>基础知识</w:t>
            </w:r>
          </w:p>
        </w:tc>
        <w:tc>
          <w:tcPr>
            <w:tcW w:w="2274" w:type="dxa"/>
            <w:vAlign w:val="center"/>
          </w:tcPr>
          <w:p w:rsidR="0065477E" w:rsidRDefault="0065477E" w:rsidP="00730834">
            <w:pPr>
              <w:spacing w:line="460" w:lineRule="exact"/>
              <w:jc w:val="center"/>
              <w:rPr>
                <w:rFonts w:ascii="仿宋_GB2312" w:eastAsia="仿宋_GB2312"/>
                <w:szCs w:val="28"/>
              </w:rPr>
            </w:pPr>
            <w:r>
              <w:rPr>
                <w:rFonts w:ascii="仿宋_GB2312" w:eastAsia="仿宋_GB2312" w:hint="eastAsia"/>
                <w:sz w:val="28"/>
                <w:szCs w:val="28"/>
              </w:rPr>
              <w:t>约</w:t>
            </w:r>
            <w:r>
              <w:rPr>
                <w:rFonts w:ascii="仿宋_GB2312" w:eastAsia="仿宋_GB2312"/>
                <w:sz w:val="28"/>
                <w:szCs w:val="28"/>
              </w:rPr>
              <w:t>25</w:t>
            </w:r>
          </w:p>
        </w:tc>
      </w:tr>
      <w:tr w:rsidR="0065477E" w:rsidTr="00730834">
        <w:trPr>
          <w:jc w:val="center"/>
        </w:trPr>
        <w:tc>
          <w:tcPr>
            <w:tcW w:w="992" w:type="dxa"/>
          </w:tcPr>
          <w:p w:rsidR="0065477E" w:rsidRDefault="0065477E" w:rsidP="00730834">
            <w:pPr>
              <w:spacing w:line="460" w:lineRule="exact"/>
              <w:jc w:val="center"/>
              <w:rPr>
                <w:rFonts w:ascii="仿宋_GB2312" w:eastAsia="仿宋_GB2312"/>
                <w:szCs w:val="28"/>
              </w:rPr>
            </w:pPr>
            <w:r>
              <w:rPr>
                <w:rFonts w:ascii="仿宋_GB2312" w:eastAsia="仿宋_GB2312"/>
                <w:sz w:val="28"/>
                <w:szCs w:val="28"/>
              </w:rPr>
              <w:t>2</w:t>
            </w:r>
          </w:p>
        </w:tc>
        <w:tc>
          <w:tcPr>
            <w:tcW w:w="3536" w:type="dxa"/>
            <w:vAlign w:val="center"/>
          </w:tcPr>
          <w:p w:rsidR="0065477E" w:rsidRDefault="0065477E" w:rsidP="00730834">
            <w:pPr>
              <w:spacing w:line="460" w:lineRule="exact"/>
              <w:jc w:val="center"/>
              <w:rPr>
                <w:rFonts w:ascii="仿宋_GB2312" w:eastAsia="仿宋_GB2312"/>
                <w:szCs w:val="28"/>
              </w:rPr>
            </w:pPr>
            <w:r>
              <w:rPr>
                <w:rFonts w:ascii="仿宋_GB2312" w:eastAsia="仿宋_GB2312" w:hint="eastAsia"/>
                <w:sz w:val="28"/>
                <w:szCs w:val="28"/>
              </w:rPr>
              <w:t>产品材料标准</w:t>
            </w:r>
          </w:p>
        </w:tc>
        <w:tc>
          <w:tcPr>
            <w:tcW w:w="2274" w:type="dxa"/>
            <w:vAlign w:val="center"/>
          </w:tcPr>
          <w:p w:rsidR="0065477E" w:rsidRDefault="0065477E" w:rsidP="00730834">
            <w:pPr>
              <w:spacing w:line="460" w:lineRule="exact"/>
              <w:jc w:val="center"/>
              <w:rPr>
                <w:rFonts w:ascii="仿宋_GB2312" w:eastAsia="仿宋_GB2312"/>
                <w:szCs w:val="28"/>
              </w:rPr>
            </w:pPr>
            <w:r>
              <w:rPr>
                <w:rFonts w:ascii="仿宋_GB2312" w:eastAsia="仿宋_GB2312" w:hint="eastAsia"/>
                <w:sz w:val="28"/>
                <w:szCs w:val="28"/>
              </w:rPr>
              <w:t>约</w:t>
            </w:r>
            <w:r>
              <w:rPr>
                <w:rFonts w:ascii="仿宋_GB2312" w:eastAsia="仿宋_GB2312"/>
                <w:sz w:val="28"/>
                <w:szCs w:val="28"/>
              </w:rPr>
              <w:t>10</w:t>
            </w:r>
          </w:p>
        </w:tc>
      </w:tr>
      <w:tr w:rsidR="0065477E" w:rsidTr="00730834">
        <w:trPr>
          <w:jc w:val="center"/>
        </w:trPr>
        <w:tc>
          <w:tcPr>
            <w:tcW w:w="992" w:type="dxa"/>
          </w:tcPr>
          <w:p w:rsidR="0065477E" w:rsidRDefault="0065477E" w:rsidP="00730834">
            <w:pPr>
              <w:spacing w:line="460" w:lineRule="exact"/>
              <w:jc w:val="center"/>
              <w:rPr>
                <w:rFonts w:ascii="仿宋_GB2312" w:eastAsia="仿宋_GB2312"/>
                <w:szCs w:val="28"/>
              </w:rPr>
            </w:pPr>
            <w:r>
              <w:rPr>
                <w:rFonts w:ascii="仿宋_GB2312" w:eastAsia="仿宋_GB2312"/>
                <w:sz w:val="28"/>
                <w:szCs w:val="28"/>
              </w:rPr>
              <w:t>3</w:t>
            </w:r>
          </w:p>
        </w:tc>
        <w:tc>
          <w:tcPr>
            <w:tcW w:w="3536" w:type="dxa"/>
            <w:vAlign w:val="center"/>
          </w:tcPr>
          <w:p w:rsidR="0065477E" w:rsidRDefault="0065477E" w:rsidP="00730834">
            <w:pPr>
              <w:spacing w:line="460" w:lineRule="exact"/>
              <w:jc w:val="center"/>
              <w:rPr>
                <w:rFonts w:ascii="仿宋_GB2312" w:eastAsia="仿宋_GB2312"/>
                <w:szCs w:val="28"/>
              </w:rPr>
            </w:pPr>
            <w:r>
              <w:rPr>
                <w:rFonts w:ascii="仿宋_GB2312" w:eastAsia="仿宋_GB2312" w:hint="eastAsia"/>
                <w:sz w:val="28"/>
                <w:szCs w:val="28"/>
              </w:rPr>
              <w:t>工程施工标准</w:t>
            </w:r>
          </w:p>
        </w:tc>
        <w:tc>
          <w:tcPr>
            <w:tcW w:w="2274" w:type="dxa"/>
            <w:vAlign w:val="center"/>
          </w:tcPr>
          <w:p w:rsidR="0065477E" w:rsidRDefault="0065477E" w:rsidP="00730834">
            <w:pPr>
              <w:spacing w:line="460" w:lineRule="exact"/>
              <w:jc w:val="center"/>
              <w:rPr>
                <w:rFonts w:ascii="仿宋_GB2312" w:eastAsia="仿宋_GB2312"/>
                <w:szCs w:val="28"/>
              </w:rPr>
            </w:pPr>
            <w:r>
              <w:rPr>
                <w:rFonts w:ascii="仿宋_GB2312" w:eastAsia="仿宋_GB2312" w:hint="eastAsia"/>
                <w:sz w:val="28"/>
                <w:szCs w:val="28"/>
              </w:rPr>
              <w:t>约</w:t>
            </w:r>
            <w:r>
              <w:rPr>
                <w:rFonts w:ascii="仿宋_GB2312" w:eastAsia="仿宋_GB2312"/>
                <w:sz w:val="28"/>
                <w:szCs w:val="28"/>
              </w:rPr>
              <w:t>65</w:t>
            </w:r>
          </w:p>
        </w:tc>
      </w:tr>
    </w:tbl>
    <w:p w:rsidR="0065477E" w:rsidRDefault="0065477E" w:rsidP="0065477E">
      <w:pPr>
        <w:spacing w:line="460" w:lineRule="exact"/>
        <w:ind w:firstLineChars="201" w:firstLine="31680"/>
        <w:rPr>
          <w:rFonts w:ascii="仿宋_GB2312" w:eastAsia="仿宋_GB2312"/>
          <w:b/>
          <w:bCs/>
          <w:sz w:val="28"/>
          <w:szCs w:val="28"/>
        </w:rPr>
      </w:pPr>
      <w:r>
        <w:rPr>
          <w:rFonts w:ascii="仿宋_GB2312" w:eastAsia="仿宋_GB2312"/>
          <w:b/>
          <w:bCs/>
          <w:sz w:val="28"/>
          <w:szCs w:val="28"/>
        </w:rPr>
        <w:t>1. 1.2</w:t>
      </w:r>
      <w:r>
        <w:rPr>
          <w:rFonts w:ascii="仿宋_GB2312" w:eastAsia="仿宋_GB2312" w:hint="eastAsia"/>
          <w:b/>
          <w:bCs/>
          <w:sz w:val="28"/>
          <w:szCs w:val="28"/>
        </w:rPr>
        <w:t>考试题型及分值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0"/>
        <w:gridCol w:w="2126"/>
        <w:gridCol w:w="1212"/>
        <w:gridCol w:w="1843"/>
        <w:gridCol w:w="1701"/>
      </w:tblGrid>
      <w:tr w:rsidR="0065477E" w:rsidTr="00730834">
        <w:trPr>
          <w:jc w:val="center"/>
        </w:trPr>
        <w:tc>
          <w:tcPr>
            <w:tcW w:w="910" w:type="dxa"/>
          </w:tcPr>
          <w:p w:rsidR="0065477E" w:rsidRDefault="0065477E" w:rsidP="00730834">
            <w:pPr>
              <w:spacing w:line="460" w:lineRule="exact"/>
              <w:jc w:val="center"/>
              <w:rPr>
                <w:rFonts w:ascii="仿宋_GB2312" w:eastAsia="仿宋_GB2312"/>
                <w:szCs w:val="28"/>
              </w:rPr>
            </w:pPr>
            <w:r>
              <w:rPr>
                <w:rFonts w:ascii="仿宋_GB2312" w:eastAsia="仿宋_GB2312" w:hint="eastAsia"/>
                <w:sz w:val="28"/>
                <w:szCs w:val="28"/>
              </w:rPr>
              <w:t>序号</w:t>
            </w:r>
          </w:p>
        </w:tc>
        <w:tc>
          <w:tcPr>
            <w:tcW w:w="2126" w:type="dxa"/>
          </w:tcPr>
          <w:p w:rsidR="0065477E" w:rsidRDefault="0065477E" w:rsidP="00730834">
            <w:pPr>
              <w:spacing w:line="460" w:lineRule="exact"/>
              <w:jc w:val="center"/>
              <w:rPr>
                <w:rFonts w:ascii="仿宋_GB2312" w:eastAsia="仿宋_GB2312"/>
                <w:szCs w:val="28"/>
              </w:rPr>
            </w:pPr>
            <w:r>
              <w:rPr>
                <w:rFonts w:ascii="仿宋_GB2312" w:eastAsia="仿宋_GB2312" w:hint="eastAsia"/>
                <w:sz w:val="28"/>
                <w:szCs w:val="28"/>
              </w:rPr>
              <w:t>题型</w:t>
            </w:r>
          </w:p>
        </w:tc>
        <w:tc>
          <w:tcPr>
            <w:tcW w:w="1212" w:type="dxa"/>
          </w:tcPr>
          <w:p w:rsidR="0065477E" w:rsidRDefault="0065477E" w:rsidP="00730834">
            <w:pPr>
              <w:spacing w:line="460" w:lineRule="exact"/>
              <w:jc w:val="center"/>
              <w:rPr>
                <w:rFonts w:ascii="仿宋_GB2312" w:eastAsia="仿宋_GB2312"/>
                <w:szCs w:val="28"/>
              </w:rPr>
            </w:pPr>
            <w:r>
              <w:rPr>
                <w:rFonts w:ascii="仿宋_GB2312" w:eastAsia="仿宋_GB2312" w:hint="eastAsia"/>
                <w:sz w:val="28"/>
                <w:szCs w:val="28"/>
              </w:rPr>
              <w:t>数量，个</w:t>
            </w:r>
          </w:p>
        </w:tc>
        <w:tc>
          <w:tcPr>
            <w:tcW w:w="1843" w:type="dxa"/>
          </w:tcPr>
          <w:p w:rsidR="0065477E" w:rsidRDefault="0065477E" w:rsidP="00730834">
            <w:pPr>
              <w:spacing w:line="460" w:lineRule="exact"/>
              <w:jc w:val="center"/>
              <w:rPr>
                <w:rFonts w:ascii="仿宋_GB2312" w:eastAsia="仿宋_GB2312"/>
                <w:szCs w:val="28"/>
              </w:rPr>
            </w:pPr>
            <w:r>
              <w:rPr>
                <w:rFonts w:ascii="仿宋_GB2312" w:eastAsia="仿宋_GB2312" w:hint="eastAsia"/>
                <w:sz w:val="28"/>
                <w:szCs w:val="28"/>
              </w:rPr>
              <w:t>单题分值，分</w:t>
            </w:r>
          </w:p>
        </w:tc>
        <w:tc>
          <w:tcPr>
            <w:tcW w:w="1701" w:type="dxa"/>
          </w:tcPr>
          <w:p w:rsidR="0065477E" w:rsidRDefault="0065477E" w:rsidP="00730834">
            <w:pPr>
              <w:spacing w:line="460" w:lineRule="exact"/>
              <w:jc w:val="center"/>
              <w:rPr>
                <w:rFonts w:ascii="仿宋_GB2312" w:eastAsia="仿宋_GB2312"/>
                <w:szCs w:val="28"/>
              </w:rPr>
            </w:pPr>
            <w:r>
              <w:rPr>
                <w:rFonts w:ascii="仿宋_GB2312" w:eastAsia="仿宋_GB2312" w:hint="eastAsia"/>
                <w:sz w:val="28"/>
                <w:szCs w:val="28"/>
              </w:rPr>
              <w:t>小计分值，分</w:t>
            </w:r>
          </w:p>
        </w:tc>
      </w:tr>
      <w:tr w:rsidR="0065477E" w:rsidTr="00730834">
        <w:trPr>
          <w:jc w:val="center"/>
        </w:trPr>
        <w:tc>
          <w:tcPr>
            <w:tcW w:w="910" w:type="dxa"/>
          </w:tcPr>
          <w:p w:rsidR="0065477E" w:rsidRDefault="0065477E" w:rsidP="00730834">
            <w:pPr>
              <w:spacing w:line="460" w:lineRule="exact"/>
              <w:jc w:val="center"/>
              <w:rPr>
                <w:rFonts w:ascii="仿宋_GB2312" w:eastAsia="仿宋_GB2312"/>
                <w:szCs w:val="28"/>
              </w:rPr>
            </w:pPr>
            <w:r>
              <w:rPr>
                <w:rFonts w:ascii="仿宋_GB2312" w:eastAsia="仿宋_GB2312"/>
                <w:sz w:val="28"/>
                <w:szCs w:val="28"/>
              </w:rPr>
              <w:t>1</w:t>
            </w:r>
          </w:p>
        </w:tc>
        <w:tc>
          <w:tcPr>
            <w:tcW w:w="2126" w:type="dxa"/>
          </w:tcPr>
          <w:p w:rsidR="0065477E" w:rsidRDefault="0065477E" w:rsidP="00730834">
            <w:pPr>
              <w:spacing w:line="460" w:lineRule="exact"/>
              <w:jc w:val="center"/>
              <w:rPr>
                <w:rFonts w:ascii="仿宋_GB2312" w:eastAsia="仿宋_GB2312"/>
                <w:szCs w:val="28"/>
              </w:rPr>
            </w:pPr>
            <w:r>
              <w:rPr>
                <w:rFonts w:ascii="仿宋_GB2312" w:eastAsia="仿宋_GB2312" w:hint="eastAsia"/>
                <w:sz w:val="28"/>
                <w:szCs w:val="28"/>
              </w:rPr>
              <w:t>填空题</w:t>
            </w:r>
          </w:p>
        </w:tc>
        <w:tc>
          <w:tcPr>
            <w:tcW w:w="1212" w:type="dxa"/>
          </w:tcPr>
          <w:p w:rsidR="0065477E" w:rsidRDefault="0065477E" w:rsidP="00730834">
            <w:pPr>
              <w:spacing w:line="460" w:lineRule="exact"/>
              <w:jc w:val="center"/>
              <w:rPr>
                <w:rFonts w:ascii="仿宋_GB2312" w:eastAsia="仿宋_GB2312"/>
                <w:szCs w:val="28"/>
              </w:rPr>
            </w:pPr>
            <w:r>
              <w:rPr>
                <w:rFonts w:ascii="仿宋_GB2312" w:eastAsia="仿宋_GB2312"/>
                <w:sz w:val="28"/>
                <w:szCs w:val="28"/>
              </w:rPr>
              <w:t>20</w:t>
            </w:r>
          </w:p>
        </w:tc>
        <w:tc>
          <w:tcPr>
            <w:tcW w:w="1843" w:type="dxa"/>
          </w:tcPr>
          <w:p w:rsidR="0065477E" w:rsidRDefault="0065477E" w:rsidP="00730834">
            <w:pPr>
              <w:spacing w:line="460" w:lineRule="exact"/>
              <w:jc w:val="center"/>
              <w:rPr>
                <w:rFonts w:ascii="仿宋_GB2312" w:eastAsia="仿宋_GB2312"/>
                <w:szCs w:val="28"/>
              </w:rPr>
            </w:pPr>
            <w:r>
              <w:rPr>
                <w:rFonts w:ascii="仿宋_GB2312" w:eastAsia="仿宋_GB2312"/>
                <w:sz w:val="28"/>
                <w:szCs w:val="28"/>
              </w:rPr>
              <w:t>2</w:t>
            </w:r>
          </w:p>
        </w:tc>
        <w:tc>
          <w:tcPr>
            <w:tcW w:w="1701" w:type="dxa"/>
          </w:tcPr>
          <w:p w:rsidR="0065477E" w:rsidRDefault="0065477E" w:rsidP="00730834">
            <w:pPr>
              <w:spacing w:line="460" w:lineRule="exact"/>
              <w:jc w:val="center"/>
              <w:rPr>
                <w:rFonts w:ascii="仿宋_GB2312" w:eastAsia="仿宋_GB2312"/>
                <w:szCs w:val="28"/>
              </w:rPr>
            </w:pPr>
            <w:r>
              <w:rPr>
                <w:rFonts w:ascii="仿宋_GB2312" w:eastAsia="仿宋_GB2312"/>
                <w:sz w:val="28"/>
                <w:szCs w:val="28"/>
              </w:rPr>
              <w:t>40</w:t>
            </w:r>
          </w:p>
        </w:tc>
      </w:tr>
      <w:tr w:rsidR="0065477E" w:rsidTr="00730834">
        <w:trPr>
          <w:jc w:val="center"/>
        </w:trPr>
        <w:tc>
          <w:tcPr>
            <w:tcW w:w="910" w:type="dxa"/>
          </w:tcPr>
          <w:p w:rsidR="0065477E" w:rsidRDefault="0065477E" w:rsidP="00730834">
            <w:pPr>
              <w:spacing w:line="460" w:lineRule="exact"/>
              <w:jc w:val="center"/>
              <w:rPr>
                <w:rFonts w:ascii="仿宋_GB2312" w:eastAsia="仿宋_GB2312"/>
                <w:szCs w:val="28"/>
              </w:rPr>
            </w:pPr>
            <w:r>
              <w:rPr>
                <w:rFonts w:ascii="仿宋_GB2312" w:eastAsia="仿宋_GB2312"/>
                <w:sz w:val="28"/>
                <w:szCs w:val="28"/>
              </w:rPr>
              <w:t>2</w:t>
            </w:r>
          </w:p>
        </w:tc>
        <w:tc>
          <w:tcPr>
            <w:tcW w:w="2126" w:type="dxa"/>
          </w:tcPr>
          <w:p w:rsidR="0065477E" w:rsidRDefault="0065477E" w:rsidP="00730834">
            <w:pPr>
              <w:spacing w:line="460" w:lineRule="exact"/>
              <w:jc w:val="center"/>
              <w:rPr>
                <w:rFonts w:ascii="仿宋_GB2312" w:eastAsia="仿宋_GB2312"/>
                <w:szCs w:val="28"/>
              </w:rPr>
            </w:pPr>
            <w:r>
              <w:rPr>
                <w:rFonts w:ascii="仿宋_GB2312" w:eastAsia="仿宋_GB2312" w:hint="eastAsia"/>
                <w:sz w:val="28"/>
                <w:szCs w:val="28"/>
              </w:rPr>
              <w:t>单选题</w:t>
            </w:r>
          </w:p>
        </w:tc>
        <w:tc>
          <w:tcPr>
            <w:tcW w:w="1212" w:type="dxa"/>
          </w:tcPr>
          <w:p w:rsidR="0065477E" w:rsidRDefault="0065477E" w:rsidP="00730834">
            <w:pPr>
              <w:spacing w:line="460" w:lineRule="exact"/>
              <w:jc w:val="center"/>
              <w:rPr>
                <w:rFonts w:ascii="仿宋_GB2312" w:eastAsia="仿宋_GB2312"/>
                <w:szCs w:val="28"/>
              </w:rPr>
            </w:pPr>
            <w:r>
              <w:rPr>
                <w:rFonts w:ascii="仿宋_GB2312" w:eastAsia="仿宋_GB2312"/>
                <w:sz w:val="28"/>
                <w:szCs w:val="28"/>
              </w:rPr>
              <w:t>15</w:t>
            </w:r>
          </w:p>
        </w:tc>
        <w:tc>
          <w:tcPr>
            <w:tcW w:w="1843" w:type="dxa"/>
          </w:tcPr>
          <w:p w:rsidR="0065477E" w:rsidRDefault="0065477E" w:rsidP="00730834">
            <w:pPr>
              <w:spacing w:line="460" w:lineRule="exact"/>
              <w:jc w:val="center"/>
              <w:rPr>
                <w:rFonts w:ascii="仿宋_GB2312" w:eastAsia="仿宋_GB2312"/>
                <w:szCs w:val="28"/>
              </w:rPr>
            </w:pPr>
            <w:r>
              <w:rPr>
                <w:rFonts w:ascii="仿宋_GB2312" w:eastAsia="仿宋_GB2312"/>
                <w:sz w:val="28"/>
                <w:szCs w:val="28"/>
              </w:rPr>
              <w:t>2</w:t>
            </w:r>
          </w:p>
        </w:tc>
        <w:tc>
          <w:tcPr>
            <w:tcW w:w="1701" w:type="dxa"/>
          </w:tcPr>
          <w:p w:rsidR="0065477E" w:rsidRDefault="0065477E" w:rsidP="00730834">
            <w:pPr>
              <w:spacing w:line="460" w:lineRule="exact"/>
              <w:jc w:val="center"/>
              <w:rPr>
                <w:rFonts w:ascii="仿宋_GB2312" w:eastAsia="仿宋_GB2312"/>
                <w:szCs w:val="28"/>
              </w:rPr>
            </w:pPr>
            <w:r>
              <w:rPr>
                <w:rFonts w:ascii="仿宋_GB2312" w:eastAsia="仿宋_GB2312"/>
                <w:sz w:val="28"/>
                <w:szCs w:val="28"/>
              </w:rPr>
              <w:t>30</w:t>
            </w:r>
          </w:p>
        </w:tc>
      </w:tr>
      <w:tr w:rsidR="0065477E" w:rsidTr="00730834">
        <w:trPr>
          <w:jc w:val="center"/>
        </w:trPr>
        <w:tc>
          <w:tcPr>
            <w:tcW w:w="910" w:type="dxa"/>
          </w:tcPr>
          <w:p w:rsidR="0065477E" w:rsidRDefault="0065477E" w:rsidP="00730834">
            <w:pPr>
              <w:spacing w:line="460" w:lineRule="exact"/>
              <w:jc w:val="center"/>
              <w:rPr>
                <w:rFonts w:ascii="仿宋_GB2312" w:eastAsia="仿宋_GB2312"/>
                <w:szCs w:val="28"/>
              </w:rPr>
            </w:pPr>
            <w:r>
              <w:rPr>
                <w:rFonts w:ascii="仿宋_GB2312" w:eastAsia="仿宋_GB2312"/>
                <w:sz w:val="28"/>
                <w:szCs w:val="28"/>
              </w:rPr>
              <w:t>3</w:t>
            </w:r>
          </w:p>
        </w:tc>
        <w:tc>
          <w:tcPr>
            <w:tcW w:w="2126" w:type="dxa"/>
          </w:tcPr>
          <w:p w:rsidR="0065477E" w:rsidRDefault="0065477E" w:rsidP="00730834">
            <w:pPr>
              <w:spacing w:line="460" w:lineRule="exact"/>
              <w:jc w:val="center"/>
              <w:rPr>
                <w:rFonts w:ascii="仿宋_GB2312" w:eastAsia="仿宋_GB2312"/>
                <w:szCs w:val="28"/>
              </w:rPr>
            </w:pPr>
            <w:r>
              <w:rPr>
                <w:rFonts w:ascii="仿宋_GB2312" w:eastAsia="仿宋_GB2312" w:hint="eastAsia"/>
                <w:sz w:val="28"/>
                <w:szCs w:val="28"/>
              </w:rPr>
              <w:t>判断题</w:t>
            </w:r>
          </w:p>
        </w:tc>
        <w:tc>
          <w:tcPr>
            <w:tcW w:w="1212" w:type="dxa"/>
          </w:tcPr>
          <w:p w:rsidR="0065477E" w:rsidRDefault="0065477E" w:rsidP="00730834">
            <w:pPr>
              <w:spacing w:line="460" w:lineRule="exact"/>
              <w:jc w:val="center"/>
              <w:rPr>
                <w:rFonts w:ascii="仿宋_GB2312" w:eastAsia="仿宋_GB2312"/>
                <w:szCs w:val="28"/>
              </w:rPr>
            </w:pPr>
            <w:r>
              <w:rPr>
                <w:rFonts w:ascii="仿宋_GB2312" w:eastAsia="仿宋_GB2312"/>
                <w:sz w:val="28"/>
                <w:szCs w:val="28"/>
              </w:rPr>
              <w:t>30</w:t>
            </w:r>
          </w:p>
        </w:tc>
        <w:tc>
          <w:tcPr>
            <w:tcW w:w="1843" w:type="dxa"/>
          </w:tcPr>
          <w:p w:rsidR="0065477E" w:rsidRDefault="0065477E" w:rsidP="00730834">
            <w:pPr>
              <w:spacing w:line="460" w:lineRule="exact"/>
              <w:jc w:val="center"/>
              <w:rPr>
                <w:rFonts w:ascii="仿宋_GB2312" w:eastAsia="仿宋_GB2312"/>
                <w:szCs w:val="28"/>
              </w:rPr>
            </w:pPr>
            <w:r>
              <w:rPr>
                <w:rFonts w:ascii="仿宋_GB2312" w:eastAsia="仿宋_GB2312"/>
                <w:sz w:val="28"/>
                <w:szCs w:val="28"/>
              </w:rPr>
              <w:t>1</w:t>
            </w:r>
          </w:p>
        </w:tc>
        <w:tc>
          <w:tcPr>
            <w:tcW w:w="1701" w:type="dxa"/>
          </w:tcPr>
          <w:p w:rsidR="0065477E" w:rsidRDefault="0065477E" w:rsidP="00730834">
            <w:pPr>
              <w:spacing w:line="460" w:lineRule="exact"/>
              <w:jc w:val="center"/>
              <w:rPr>
                <w:rFonts w:ascii="仿宋_GB2312" w:eastAsia="仿宋_GB2312"/>
                <w:szCs w:val="28"/>
              </w:rPr>
            </w:pPr>
            <w:r>
              <w:rPr>
                <w:rFonts w:ascii="仿宋_GB2312" w:eastAsia="仿宋_GB2312"/>
                <w:sz w:val="28"/>
                <w:szCs w:val="28"/>
              </w:rPr>
              <w:t>30</w:t>
            </w:r>
          </w:p>
        </w:tc>
      </w:tr>
    </w:tbl>
    <w:p w:rsidR="0065477E" w:rsidRDefault="0065477E" w:rsidP="0065477E">
      <w:pPr>
        <w:spacing w:line="460" w:lineRule="exact"/>
        <w:ind w:firstLineChars="201" w:firstLine="31680"/>
        <w:rPr>
          <w:rFonts w:ascii="仿宋_GB2312" w:eastAsia="仿宋_GB2312"/>
          <w:sz w:val="28"/>
          <w:szCs w:val="28"/>
        </w:rPr>
      </w:pPr>
      <w:r>
        <w:rPr>
          <w:rFonts w:ascii="仿宋_GB2312" w:eastAsia="仿宋_GB2312"/>
          <w:b/>
          <w:bCs/>
          <w:sz w:val="28"/>
          <w:szCs w:val="28"/>
        </w:rPr>
        <w:t>1.2</w:t>
      </w:r>
      <w:r>
        <w:rPr>
          <w:rFonts w:ascii="仿宋_GB2312" w:eastAsia="仿宋_GB2312" w:hint="eastAsia"/>
          <w:b/>
          <w:bCs/>
          <w:sz w:val="28"/>
          <w:szCs w:val="28"/>
        </w:rPr>
        <w:t>评分标准</w:t>
      </w:r>
    </w:p>
    <w:p w:rsidR="0065477E" w:rsidRDefault="0065477E" w:rsidP="00A1006B">
      <w:pPr>
        <w:spacing w:line="460" w:lineRule="exact"/>
        <w:ind w:firstLineChars="201" w:firstLine="31680"/>
        <w:rPr>
          <w:rFonts w:ascii="仿宋_GB2312" w:eastAsia="仿宋_GB2312"/>
          <w:sz w:val="28"/>
          <w:szCs w:val="28"/>
        </w:rPr>
      </w:pPr>
      <w:r>
        <w:rPr>
          <w:rFonts w:ascii="仿宋_GB2312" w:eastAsia="仿宋_GB2312" w:hint="eastAsia"/>
          <w:sz w:val="28"/>
          <w:szCs w:val="28"/>
        </w:rPr>
        <w:t>笔试满分为</w:t>
      </w:r>
      <w:r>
        <w:rPr>
          <w:rFonts w:ascii="仿宋_GB2312" w:eastAsia="仿宋_GB2312"/>
          <w:sz w:val="28"/>
          <w:szCs w:val="28"/>
        </w:rPr>
        <w:t xml:space="preserve">100 </w:t>
      </w:r>
      <w:r>
        <w:rPr>
          <w:rFonts w:ascii="仿宋_GB2312" w:eastAsia="仿宋_GB2312" w:hint="eastAsia"/>
          <w:sz w:val="28"/>
          <w:szCs w:val="28"/>
        </w:rPr>
        <w:t>分，占总成绩的</w:t>
      </w:r>
      <w:r>
        <w:rPr>
          <w:rFonts w:ascii="仿宋_GB2312" w:eastAsia="仿宋_GB2312"/>
          <w:sz w:val="28"/>
          <w:szCs w:val="28"/>
        </w:rPr>
        <w:t>30%</w:t>
      </w:r>
      <w:r>
        <w:rPr>
          <w:rFonts w:ascii="仿宋_GB2312" w:eastAsia="仿宋_GB2312" w:hint="eastAsia"/>
          <w:sz w:val="28"/>
          <w:szCs w:val="28"/>
        </w:rPr>
        <w:t>。</w:t>
      </w:r>
    </w:p>
    <w:p w:rsidR="0065477E" w:rsidRDefault="0065477E" w:rsidP="00A1006B">
      <w:pPr>
        <w:spacing w:line="460" w:lineRule="exact"/>
        <w:ind w:firstLineChars="201" w:firstLine="31680"/>
        <w:rPr>
          <w:rFonts w:ascii="仿宋_GB2312" w:eastAsia="仿宋_GB2312"/>
          <w:b/>
          <w:bCs/>
          <w:sz w:val="28"/>
          <w:szCs w:val="28"/>
        </w:rPr>
      </w:pPr>
      <w:r>
        <w:rPr>
          <w:rFonts w:ascii="仿宋_GB2312" w:eastAsia="仿宋_GB2312" w:hint="eastAsia"/>
          <w:b/>
          <w:bCs/>
          <w:sz w:val="28"/>
          <w:szCs w:val="28"/>
        </w:rPr>
        <w:t>（二）笔试内容</w:t>
      </w:r>
    </w:p>
    <w:p w:rsidR="0065477E" w:rsidRDefault="0065477E" w:rsidP="00A1006B">
      <w:pPr>
        <w:spacing w:line="460" w:lineRule="exact"/>
        <w:ind w:firstLineChars="201" w:firstLine="31680"/>
        <w:rPr>
          <w:rFonts w:ascii="仿宋_GB2312" w:eastAsia="仿宋_GB2312"/>
          <w:b/>
          <w:bCs/>
          <w:sz w:val="28"/>
          <w:szCs w:val="28"/>
        </w:rPr>
      </w:pPr>
      <w:r>
        <w:rPr>
          <w:rFonts w:ascii="仿宋_GB2312" w:eastAsia="仿宋_GB2312"/>
          <w:b/>
          <w:bCs/>
          <w:sz w:val="28"/>
          <w:szCs w:val="28"/>
        </w:rPr>
        <w:t xml:space="preserve">2.1 </w:t>
      </w:r>
      <w:r>
        <w:rPr>
          <w:rFonts w:ascii="仿宋_GB2312" w:eastAsia="仿宋_GB2312" w:hint="eastAsia"/>
          <w:b/>
          <w:bCs/>
          <w:sz w:val="28"/>
          <w:szCs w:val="28"/>
        </w:rPr>
        <w:t>基础知识</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Style w:val="Strong"/>
          <w:rFonts w:ascii="仿宋" w:eastAsia="仿宋" w:hAnsi="仿宋" w:cs="Arial" w:hint="eastAsia"/>
          <w:bCs/>
          <w:sz w:val="28"/>
          <w:szCs w:val="28"/>
        </w:rPr>
        <w:t>（</w:t>
      </w:r>
      <w:r>
        <w:rPr>
          <w:rFonts w:ascii="黑体" w:eastAsia="黑体" w:hAnsi="黑体" w:hint="eastAsia"/>
        </w:rPr>
        <w:t>基础知识”与“施工规范”中不一致的，以“施工规范”为准。）</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w:t>
      </w:r>
      <w:r>
        <w:rPr>
          <w:rFonts w:ascii="仿宋" w:eastAsia="仿宋" w:hAnsi="仿宋" w:hint="eastAsia"/>
          <w:sz w:val="28"/>
          <w:szCs w:val="28"/>
        </w:rPr>
        <w:t>《防水工（第二版）》</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w:t>
      </w:r>
      <w:r>
        <w:rPr>
          <w:rFonts w:ascii="仿宋" w:eastAsia="仿宋" w:hAnsi="仿宋" w:hint="eastAsia"/>
          <w:sz w:val="28"/>
          <w:szCs w:val="28"/>
        </w:rPr>
        <w:t>《防水沥青与防水卷材术语》</w:t>
      </w:r>
      <w:r>
        <w:rPr>
          <w:rFonts w:ascii="仿宋" w:eastAsia="仿宋" w:hAnsi="仿宋"/>
          <w:sz w:val="28"/>
          <w:szCs w:val="28"/>
        </w:rPr>
        <w:t>GB/T18378-2008</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防水卷材术语；</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）性能、形态及测试术语：</w:t>
      </w:r>
      <w:r>
        <w:rPr>
          <w:rFonts w:ascii="仿宋" w:eastAsia="仿宋" w:hAnsi="仿宋"/>
          <w:sz w:val="28"/>
          <w:szCs w:val="28"/>
        </w:rPr>
        <w:t>4.34</w:t>
      </w:r>
      <w:r>
        <w:rPr>
          <w:rFonts w:ascii="仿宋" w:eastAsia="仿宋" w:hAnsi="仿宋" w:hint="eastAsia"/>
          <w:sz w:val="28"/>
          <w:szCs w:val="28"/>
        </w:rPr>
        <w:t>～</w:t>
      </w:r>
      <w:r>
        <w:rPr>
          <w:rFonts w:ascii="仿宋" w:eastAsia="仿宋" w:hAnsi="仿宋"/>
          <w:sz w:val="28"/>
          <w:szCs w:val="28"/>
        </w:rPr>
        <w:t>4.60</w:t>
      </w:r>
      <w:r>
        <w:rPr>
          <w:rFonts w:ascii="仿宋" w:eastAsia="仿宋" w:hAnsi="仿宋" w:hint="eastAsia"/>
          <w:sz w:val="28"/>
          <w:szCs w:val="28"/>
        </w:rPr>
        <w:t>；</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施工与应用术语。</w:t>
      </w:r>
    </w:p>
    <w:p w:rsidR="0065477E" w:rsidRDefault="0065477E" w:rsidP="00A1006B">
      <w:pPr>
        <w:spacing w:line="460" w:lineRule="exact"/>
        <w:ind w:firstLineChars="201" w:firstLine="31680"/>
        <w:rPr>
          <w:rFonts w:ascii="仿宋_GB2312" w:eastAsia="仿宋_GB2312"/>
          <w:b/>
          <w:bCs/>
          <w:sz w:val="28"/>
          <w:szCs w:val="28"/>
        </w:rPr>
      </w:pPr>
      <w:r>
        <w:rPr>
          <w:rFonts w:ascii="仿宋_GB2312" w:eastAsia="仿宋_GB2312"/>
          <w:b/>
          <w:bCs/>
          <w:sz w:val="28"/>
          <w:szCs w:val="28"/>
        </w:rPr>
        <w:t>2.2</w:t>
      </w:r>
      <w:r>
        <w:rPr>
          <w:rFonts w:ascii="仿宋_GB2312" w:eastAsia="仿宋_GB2312" w:hint="eastAsia"/>
          <w:b/>
          <w:bCs/>
          <w:sz w:val="28"/>
          <w:szCs w:val="28"/>
        </w:rPr>
        <w:t>材料标准</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b/>
          <w:bCs/>
          <w:sz w:val="28"/>
          <w:szCs w:val="28"/>
        </w:rPr>
      </w:pPr>
      <w:r>
        <w:rPr>
          <w:rFonts w:ascii="仿宋" w:eastAsia="仿宋" w:hAnsi="仿宋"/>
          <w:b/>
          <w:bCs/>
          <w:sz w:val="28"/>
          <w:szCs w:val="28"/>
        </w:rPr>
        <w:t>——</w:t>
      </w:r>
      <w:r>
        <w:rPr>
          <w:rFonts w:ascii="仿宋" w:eastAsia="仿宋" w:hAnsi="仿宋" w:hint="eastAsia"/>
          <w:b/>
          <w:bCs/>
          <w:sz w:val="28"/>
          <w:szCs w:val="28"/>
        </w:rPr>
        <w:t>《弹性体改性沥青防水卷材》</w:t>
      </w:r>
      <w:r>
        <w:rPr>
          <w:rFonts w:ascii="仿宋" w:eastAsia="仿宋" w:hAnsi="仿宋"/>
          <w:b/>
          <w:bCs/>
          <w:sz w:val="28"/>
          <w:szCs w:val="28"/>
        </w:rPr>
        <w:t>GB18242-2008</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分类和标记；</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检验规则：</w:t>
      </w:r>
      <w:r>
        <w:rPr>
          <w:rFonts w:ascii="仿宋" w:eastAsia="仿宋" w:hAnsi="仿宋"/>
          <w:sz w:val="28"/>
          <w:szCs w:val="28"/>
        </w:rPr>
        <w:t>7.2</w:t>
      </w:r>
      <w:r>
        <w:rPr>
          <w:rFonts w:ascii="仿宋" w:eastAsia="仿宋" w:hAnsi="仿宋" w:hint="eastAsia"/>
          <w:sz w:val="28"/>
          <w:szCs w:val="28"/>
        </w:rPr>
        <w:t>；</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标志、包装、贮存及运输。</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b/>
          <w:sz w:val="28"/>
          <w:szCs w:val="28"/>
        </w:rPr>
      </w:pPr>
      <w:r>
        <w:rPr>
          <w:rFonts w:ascii="仿宋" w:eastAsia="仿宋" w:hAnsi="仿宋"/>
          <w:b/>
          <w:sz w:val="28"/>
          <w:szCs w:val="28"/>
        </w:rPr>
        <w:t>——</w:t>
      </w:r>
      <w:r>
        <w:rPr>
          <w:rFonts w:ascii="仿宋" w:eastAsia="仿宋" w:hAnsi="仿宋" w:hint="eastAsia"/>
          <w:b/>
          <w:sz w:val="28"/>
          <w:szCs w:val="28"/>
        </w:rPr>
        <w:t>《聚氯乙烯（</w:t>
      </w:r>
      <w:r>
        <w:rPr>
          <w:rFonts w:ascii="仿宋" w:eastAsia="仿宋" w:hAnsi="仿宋"/>
          <w:b/>
          <w:sz w:val="28"/>
          <w:szCs w:val="28"/>
        </w:rPr>
        <w:t>PVC</w:t>
      </w:r>
      <w:r>
        <w:rPr>
          <w:rFonts w:ascii="仿宋" w:eastAsia="仿宋" w:hAnsi="仿宋" w:hint="eastAsia"/>
          <w:b/>
          <w:sz w:val="28"/>
          <w:szCs w:val="28"/>
        </w:rPr>
        <w:t>）防水卷材》</w:t>
      </w:r>
      <w:r>
        <w:rPr>
          <w:rFonts w:ascii="仿宋" w:eastAsia="仿宋" w:hAnsi="仿宋"/>
          <w:b/>
          <w:sz w:val="28"/>
          <w:szCs w:val="28"/>
        </w:rPr>
        <w:t>GB12952-2011</w:t>
      </w:r>
      <w:r>
        <w:rPr>
          <w:rFonts w:ascii="仿宋" w:eastAsia="仿宋" w:hAnsi="仿宋" w:hint="eastAsia"/>
          <w:sz w:val="28"/>
          <w:szCs w:val="28"/>
        </w:rPr>
        <w:t>（</w:t>
      </w:r>
      <w:r>
        <w:rPr>
          <w:rFonts w:ascii="黑体" w:eastAsia="黑体" w:hAnsi="黑体" w:hint="eastAsia"/>
        </w:rPr>
        <w:t>Ⅱ</w:t>
      </w:r>
      <w:r>
        <w:rPr>
          <w:rFonts w:ascii="仿宋" w:eastAsia="仿宋" w:hAnsi="仿宋" w:hint="eastAsia"/>
          <w:sz w:val="28"/>
          <w:szCs w:val="28"/>
        </w:rPr>
        <w:t>）</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）分类和标记；</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检验规则：</w:t>
      </w:r>
      <w:r>
        <w:rPr>
          <w:rFonts w:ascii="仿宋" w:eastAsia="仿宋" w:hAnsi="仿宋"/>
          <w:sz w:val="28"/>
          <w:szCs w:val="28"/>
        </w:rPr>
        <w:t>7.1.1</w:t>
      </w:r>
      <w:r>
        <w:rPr>
          <w:rFonts w:ascii="仿宋" w:eastAsia="仿宋" w:hAnsi="仿宋" w:hint="eastAsia"/>
          <w:sz w:val="28"/>
          <w:szCs w:val="28"/>
        </w:rPr>
        <w:t>；</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标志、包装、贮存及运输。</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b/>
          <w:sz w:val="28"/>
          <w:szCs w:val="28"/>
        </w:rPr>
      </w:pPr>
      <w:r>
        <w:rPr>
          <w:rFonts w:ascii="仿宋" w:eastAsia="仿宋" w:hAnsi="仿宋"/>
          <w:b/>
          <w:sz w:val="28"/>
          <w:szCs w:val="28"/>
        </w:rPr>
        <w:t>——</w:t>
      </w:r>
      <w:r>
        <w:rPr>
          <w:rFonts w:ascii="仿宋" w:eastAsia="仿宋" w:hAnsi="仿宋" w:hint="eastAsia"/>
          <w:b/>
          <w:sz w:val="28"/>
          <w:szCs w:val="28"/>
        </w:rPr>
        <w:t>《聚合物水泥防水涂料》</w:t>
      </w:r>
      <w:r>
        <w:rPr>
          <w:rFonts w:ascii="仿宋" w:eastAsia="仿宋" w:hAnsi="仿宋"/>
          <w:b/>
          <w:sz w:val="28"/>
          <w:szCs w:val="28"/>
        </w:rPr>
        <w:t>GB/T23445-2009</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）分类和标记；</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检验规则：</w:t>
      </w:r>
      <w:r>
        <w:rPr>
          <w:rFonts w:ascii="仿宋" w:eastAsia="仿宋" w:hAnsi="仿宋"/>
          <w:sz w:val="28"/>
          <w:szCs w:val="28"/>
        </w:rPr>
        <w:t>8.1.1</w:t>
      </w:r>
      <w:r>
        <w:rPr>
          <w:rFonts w:ascii="仿宋" w:eastAsia="仿宋" w:hAnsi="仿宋" w:hint="eastAsia"/>
          <w:sz w:val="28"/>
          <w:szCs w:val="28"/>
        </w:rPr>
        <w:t>；</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标志、包装、贮存及运输。</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b/>
          <w:sz w:val="28"/>
          <w:szCs w:val="28"/>
        </w:rPr>
      </w:pPr>
      <w:r>
        <w:rPr>
          <w:rFonts w:ascii="仿宋" w:eastAsia="仿宋" w:hAnsi="仿宋"/>
          <w:b/>
          <w:sz w:val="28"/>
          <w:szCs w:val="28"/>
        </w:rPr>
        <w:t>2.3</w:t>
      </w:r>
      <w:r>
        <w:rPr>
          <w:rFonts w:ascii="仿宋" w:eastAsia="仿宋" w:hAnsi="仿宋" w:hint="eastAsia"/>
          <w:b/>
          <w:sz w:val="28"/>
          <w:szCs w:val="28"/>
        </w:rPr>
        <w:t>《聚氨酯防水涂料》</w:t>
      </w:r>
      <w:r>
        <w:rPr>
          <w:rFonts w:ascii="仿宋" w:eastAsia="仿宋" w:hAnsi="仿宋"/>
          <w:b/>
          <w:sz w:val="28"/>
          <w:szCs w:val="28"/>
        </w:rPr>
        <w:t>GB/T19250-2013</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分类；</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检验规则：</w:t>
      </w:r>
      <w:r>
        <w:rPr>
          <w:rFonts w:ascii="仿宋" w:eastAsia="仿宋" w:hAnsi="仿宋"/>
          <w:sz w:val="28"/>
          <w:szCs w:val="28"/>
        </w:rPr>
        <w:t>7.1.1</w:t>
      </w:r>
      <w:r>
        <w:rPr>
          <w:rFonts w:ascii="仿宋" w:eastAsia="仿宋" w:hAnsi="仿宋" w:hint="eastAsia"/>
          <w:sz w:val="28"/>
          <w:szCs w:val="28"/>
        </w:rPr>
        <w:t>；</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b/>
          <w:bCs/>
          <w:sz w:val="28"/>
          <w:szCs w:val="28"/>
        </w:rPr>
      </w:pPr>
      <w:r>
        <w:rPr>
          <w:rFonts w:ascii="仿宋" w:eastAsia="仿宋" w:hAnsi="仿宋"/>
          <w:sz w:val="28"/>
          <w:szCs w:val="28"/>
        </w:rPr>
        <w:t>3</w:t>
      </w:r>
      <w:r>
        <w:rPr>
          <w:rFonts w:ascii="仿宋" w:eastAsia="仿宋" w:hAnsi="仿宋" w:hint="eastAsia"/>
          <w:sz w:val="28"/>
          <w:szCs w:val="28"/>
        </w:rPr>
        <w:t>）标志、包装、贮存及运输。</w:t>
      </w:r>
    </w:p>
    <w:p w:rsidR="0065477E" w:rsidRDefault="0065477E" w:rsidP="00A1006B">
      <w:pPr>
        <w:spacing w:line="460" w:lineRule="exact"/>
        <w:ind w:firstLineChars="201" w:firstLine="31680"/>
        <w:rPr>
          <w:rFonts w:ascii="仿宋_GB2312" w:eastAsia="仿宋_GB2312"/>
          <w:b/>
          <w:bCs/>
          <w:sz w:val="28"/>
          <w:szCs w:val="28"/>
        </w:rPr>
      </w:pPr>
      <w:r>
        <w:rPr>
          <w:rFonts w:ascii="仿宋_GB2312" w:eastAsia="仿宋_GB2312"/>
          <w:b/>
          <w:bCs/>
          <w:sz w:val="28"/>
          <w:szCs w:val="28"/>
        </w:rPr>
        <w:t>2.4</w:t>
      </w:r>
      <w:r>
        <w:rPr>
          <w:rFonts w:ascii="仿宋_GB2312" w:eastAsia="仿宋_GB2312" w:hint="eastAsia"/>
          <w:b/>
          <w:bCs/>
          <w:sz w:val="28"/>
          <w:szCs w:val="28"/>
        </w:rPr>
        <w:t>施工规范</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b/>
          <w:sz w:val="28"/>
          <w:szCs w:val="28"/>
        </w:rPr>
      </w:pPr>
      <w:r>
        <w:rPr>
          <w:rFonts w:ascii="仿宋" w:eastAsia="仿宋" w:hAnsi="仿宋"/>
          <w:b/>
          <w:sz w:val="28"/>
          <w:szCs w:val="28"/>
        </w:rPr>
        <w:t>——</w:t>
      </w:r>
      <w:r>
        <w:rPr>
          <w:rFonts w:ascii="仿宋" w:eastAsia="仿宋" w:hAnsi="仿宋" w:hint="eastAsia"/>
          <w:b/>
          <w:sz w:val="28"/>
          <w:szCs w:val="28"/>
        </w:rPr>
        <w:t>《屋面技术规范》</w:t>
      </w:r>
      <w:r>
        <w:rPr>
          <w:rFonts w:ascii="仿宋" w:eastAsia="仿宋" w:hAnsi="仿宋"/>
          <w:b/>
          <w:sz w:val="28"/>
          <w:szCs w:val="28"/>
        </w:rPr>
        <w:t>GB50345-2012</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术语：</w:t>
      </w:r>
      <w:r>
        <w:rPr>
          <w:rFonts w:ascii="仿宋" w:eastAsia="仿宋" w:hAnsi="仿宋"/>
          <w:sz w:val="28"/>
          <w:szCs w:val="28"/>
        </w:rPr>
        <w:t>2.0.1</w:t>
      </w:r>
      <w:r>
        <w:rPr>
          <w:rFonts w:ascii="仿宋" w:eastAsia="仿宋" w:hAnsi="仿宋" w:hint="eastAsia"/>
          <w:sz w:val="28"/>
          <w:szCs w:val="28"/>
        </w:rPr>
        <w:t>～</w:t>
      </w:r>
      <w:r>
        <w:rPr>
          <w:rFonts w:ascii="仿宋" w:eastAsia="仿宋" w:hAnsi="仿宋"/>
          <w:sz w:val="28"/>
          <w:szCs w:val="28"/>
        </w:rPr>
        <w:t>2.0.11</w:t>
      </w:r>
      <w:r>
        <w:rPr>
          <w:rFonts w:ascii="仿宋" w:eastAsia="仿宋" w:hAnsi="仿宋" w:hint="eastAsia"/>
          <w:sz w:val="28"/>
          <w:szCs w:val="28"/>
        </w:rPr>
        <w:t>、</w:t>
      </w:r>
      <w:r>
        <w:rPr>
          <w:rFonts w:ascii="仿宋" w:eastAsia="仿宋" w:hAnsi="仿宋"/>
          <w:sz w:val="28"/>
          <w:szCs w:val="28"/>
        </w:rPr>
        <w:t>2.0.15</w:t>
      </w:r>
      <w:r>
        <w:rPr>
          <w:rFonts w:ascii="仿宋" w:eastAsia="仿宋" w:hAnsi="仿宋" w:hint="eastAsia"/>
          <w:sz w:val="28"/>
          <w:szCs w:val="28"/>
        </w:rPr>
        <w:t>；</w:t>
      </w:r>
      <w:r>
        <w:rPr>
          <w:rFonts w:ascii="仿宋" w:eastAsia="仿宋" w:hAnsi="仿宋"/>
          <w:sz w:val="28"/>
          <w:szCs w:val="28"/>
        </w:rPr>
        <w:t xml:space="preserve"> </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基本规定；</w:t>
      </w:r>
      <w:r>
        <w:rPr>
          <w:rFonts w:ascii="仿宋" w:eastAsia="仿宋" w:hAnsi="仿宋"/>
          <w:sz w:val="28"/>
          <w:szCs w:val="28"/>
        </w:rPr>
        <w:t xml:space="preserve"> </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屋面工程设计：</w:t>
      </w:r>
      <w:r>
        <w:rPr>
          <w:rFonts w:ascii="仿宋" w:eastAsia="仿宋" w:hAnsi="仿宋"/>
          <w:sz w:val="28"/>
          <w:szCs w:val="28"/>
        </w:rPr>
        <w:t>4.1</w:t>
      </w:r>
      <w:r>
        <w:rPr>
          <w:rFonts w:ascii="仿宋" w:eastAsia="仿宋" w:hAnsi="仿宋" w:hint="eastAsia"/>
          <w:sz w:val="28"/>
          <w:szCs w:val="28"/>
        </w:rPr>
        <w:t>～</w:t>
      </w:r>
      <w:r>
        <w:rPr>
          <w:rFonts w:ascii="仿宋" w:eastAsia="仿宋" w:hAnsi="仿宋"/>
          <w:sz w:val="28"/>
          <w:szCs w:val="28"/>
        </w:rPr>
        <w:t>4.5</w:t>
      </w:r>
      <w:r>
        <w:rPr>
          <w:rFonts w:ascii="仿宋" w:eastAsia="仿宋" w:hAnsi="仿宋" w:hint="eastAsia"/>
          <w:sz w:val="28"/>
          <w:szCs w:val="28"/>
        </w:rPr>
        <w:t>；</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屋面工程施工：</w:t>
      </w:r>
      <w:r>
        <w:rPr>
          <w:rFonts w:ascii="仿宋" w:eastAsia="仿宋" w:hAnsi="仿宋"/>
          <w:sz w:val="28"/>
          <w:szCs w:val="28"/>
        </w:rPr>
        <w:t xml:space="preserve"> 5.1</w:t>
      </w:r>
      <w:r>
        <w:rPr>
          <w:rFonts w:ascii="仿宋" w:eastAsia="仿宋" w:hAnsi="仿宋" w:hint="eastAsia"/>
          <w:sz w:val="28"/>
          <w:szCs w:val="28"/>
        </w:rPr>
        <w:t>、</w:t>
      </w:r>
      <w:r>
        <w:rPr>
          <w:rFonts w:ascii="仿宋" w:eastAsia="仿宋" w:hAnsi="仿宋"/>
          <w:sz w:val="28"/>
          <w:szCs w:val="28"/>
        </w:rPr>
        <w:t>5.4</w:t>
      </w:r>
      <w:r>
        <w:rPr>
          <w:rFonts w:ascii="仿宋" w:eastAsia="仿宋" w:hAnsi="仿宋" w:hint="eastAsia"/>
          <w:sz w:val="28"/>
          <w:szCs w:val="28"/>
        </w:rPr>
        <w:t>、</w:t>
      </w:r>
      <w:r>
        <w:rPr>
          <w:rFonts w:ascii="仿宋" w:eastAsia="仿宋" w:hAnsi="仿宋"/>
          <w:sz w:val="28"/>
          <w:szCs w:val="28"/>
        </w:rPr>
        <w:t>5.5</w:t>
      </w:r>
      <w:r>
        <w:rPr>
          <w:rFonts w:ascii="仿宋" w:eastAsia="仿宋" w:hAnsi="仿宋" w:hint="eastAsia"/>
          <w:sz w:val="28"/>
          <w:szCs w:val="28"/>
        </w:rPr>
        <w:t>。</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b/>
          <w:sz w:val="28"/>
          <w:szCs w:val="28"/>
        </w:rPr>
      </w:pPr>
      <w:r>
        <w:rPr>
          <w:rFonts w:ascii="仿宋" w:eastAsia="仿宋" w:hAnsi="仿宋"/>
          <w:b/>
          <w:sz w:val="28"/>
          <w:szCs w:val="28"/>
        </w:rPr>
        <w:t>——</w:t>
      </w:r>
      <w:r>
        <w:rPr>
          <w:rFonts w:ascii="仿宋" w:eastAsia="仿宋" w:hAnsi="仿宋" w:hint="eastAsia"/>
          <w:b/>
          <w:sz w:val="28"/>
          <w:szCs w:val="28"/>
        </w:rPr>
        <w:t>《屋面工程质量验收规范》</w:t>
      </w:r>
      <w:r>
        <w:rPr>
          <w:rFonts w:ascii="仿宋" w:eastAsia="仿宋" w:hAnsi="仿宋"/>
          <w:b/>
          <w:sz w:val="28"/>
          <w:szCs w:val="28"/>
        </w:rPr>
        <w:t>GB50207-2012</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）防水与密封工程：</w:t>
      </w:r>
      <w:r>
        <w:rPr>
          <w:rFonts w:ascii="仿宋" w:eastAsia="仿宋" w:hAnsi="仿宋"/>
          <w:sz w:val="28"/>
          <w:szCs w:val="28"/>
        </w:rPr>
        <w:t>6.1</w:t>
      </w:r>
      <w:r>
        <w:rPr>
          <w:rFonts w:ascii="仿宋" w:eastAsia="仿宋" w:hAnsi="仿宋" w:hint="eastAsia"/>
          <w:sz w:val="28"/>
          <w:szCs w:val="28"/>
        </w:rPr>
        <w:t>、</w:t>
      </w:r>
      <w:r>
        <w:rPr>
          <w:rFonts w:ascii="仿宋" w:eastAsia="仿宋" w:hAnsi="仿宋"/>
          <w:sz w:val="28"/>
          <w:szCs w:val="28"/>
        </w:rPr>
        <w:t xml:space="preserve"> 6.2</w:t>
      </w:r>
      <w:r>
        <w:rPr>
          <w:rFonts w:ascii="仿宋" w:eastAsia="仿宋" w:hAnsi="仿宋" w:hint="eastAsia"/>
          <w:sz w:val="28"/>
          <w:szCs w:val="28"/>
        </w:rPr>
        <w:t>、</w:t>
      </w:r>
      <w:r>
        <w:rPr>
          <w:rFonts w:ascii="仿宋" w:eastAsia="仿宋" w:hAnsi="仿宋"/>
          <w:sz w:val="28"/>
          <w:szCs w:val="28"/>
        </w:rPr>
        <w:t>6.3</w:t>
      </w:r>
      <w:r>
        <w:rPr>
          <w:rFonts w:ascii="仿宋" w:eastAsia="仿宋" w:hAnsi="仿宋" w:hint="eastAsia"/>
          <w:sz w:val="28"/>
          <w:szCs w:val="28"/>
        </w:rPr>
        <w:t>。</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细部构造工程：</w:t>
      </w:r>
      <w:r>
        <w:rPr>
          <w:rFonts w:ascii="仿宋" w:eastAsia="仿宋" w:hAnsi="仿宋"/>
          <w:sz w:val="28"/>
          <w:szCs w:val="28"/>
        </w:rPr>
        <w:t>8.1</w:t>
      </w:r>
      <w:r>
        <w:rPr>
          <w:rFonts w:ascii="仿宋" w:eastAsia="仿宋" w:hAnsi="仿宋" w:hint="eastAsia"/>
          <w:sz w:val="28"/>
          <w:szCs w:val="28"/>
        </w:rPr>
        <w:t>～</w:t>
      </w:r>
      <w:r>
        <w:rPr>
          <w:rFonts w:ascii="仿宋" w:eastAsia="仿宋" w:hAnsi="仿宋"/>
          <w:sz w:val="28"/>
          <w:szCs w:val="28"/>
        </w:rPr>
        <w:t>8.8</w:t>
      </w:r>
      <w:r>
        <w:rPr>
          <w:rFonts w:ascii="仿宋" w:eastAsia="仿宋" w:hAnsi="仿宋" w:hint="eastAsia"/>
          <w:sz w:val="28"/>
          <w:szCs w:val="28"/>
        </w:rPr>
        <w:t>。</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b/>
          <w:sz w:val="28"/>
          <w:szCs w:val="28"/>
        </w:rPr>
      </w:pPr>
      <w:r>
        <w:rPr>
          <w:rFonts w:ascii="仿宋" w:eastAsia="仿宋" w:hAnsi="仿宋"/>
          <w:b/>
          <w:sz w:val="28"/>
          <w:szCs w:val="28"/>
        </w:rPr>
        <w:t>——</w:t>
      </w:r>
      <w:r>
        <w:rPr>
          <w:rFonts w:ascii="仿宋" w:eastAsia="仿宋" w:hAnsi="仿宋" w:hint="eastAsia"/>
          <w:b/>
          <w:sz w:val="28"/>
          <w:szCs w:val="28"/>
        </w:rPr>
        <w:t>《地下工程防水技术规范》</w:t>
      </w:r>
      <w:r>
        <w:rPr>
          <w:rFonts w:ascii="仿宋" w:eastAsia="仿宋" w:hAnsi="仿宋"/>
          <w:b/>
          <w:sz w:val="28"/>
          <w:szCs w:val="28"/>
        </w:rPr>
        <w:t>GB50108-2008</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地下工程防水设计：</w:t>
      </w:r>
      <w:r>
        <w:rPr>
          <w:rFonts w:ascii="仿宋" w:eastAsia="仿宋" w:hAnsi="仿宋"/>
          <w:sz w:val="28"/>
          <w:szCs w:val="28"/>
        </w:rPr>
        <w:t>3.1</w:t>
      </w:r>
      <w:r>
        <w:rPr>
          <w:rFonts w:ascii="仿宋" w:eastAsia="仿宋" w:hAnsi="仿宋" w:hint="eastAsia"/>
          <w:sz w:val="28"/>
          <w:szCs w:val="28"/>
        </w:rPr>
        <w:t>～</w:t>
      </w:r>
      <w:r>
        <w:rPr>
          <w:rFonts w:ascii="仿宋" w:eastAsia="仿宋" w:hAnsi="仿宋"/>
          <w:sz w:val="28"/>
          <w:szCs w:val="28"/>
        </w:rPr>
        <w:t>3.2</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地下工程混凝土结构主体防水：</w:t>
      </w:r>
      <w:r>
        <w:rPr>
          <w:rFonts w:ascii="仿宋" w:eastAsia="仿宋" w:hAnsi="仿宋"/>
          <w:sz w:val="28"/>
          <w:szCs w:val="28"/>
        </w:rPr>
        <w:t>4.3</w:t>
      </w:r>
      <w:r>
        <w:rPr>
          <w:rFonts w:ascii="仿宋" w:eastAsia="仿宋" w:hAnsi="仿宋" w:hint="eastAsia"/>
          <w:sz w:val="28"/>
          <w:szCs w:val="28"/>
        </w:rPr>
        <w:t>、</w:t>
      </w:r>
      <w:r>
        <w:rPr>
          <w:rFonts w:ascii="仿宋" w:eastAsia="仿宋" w:hAnsi="仿宋"/>
          <w:sz w:val="28"/>
          <w:szCs w:val="28"/>
        </w:rPr>
        <w:t>4.4</w:t>
      </w:r>
      <w:r>
        <w:rPr>
          <w:rFonts w:ascii="仿宋" w:eastAsia="仿宋" w:hAnsi="仿宋" w:hint="eastAsia"/>
          <w:sz w:val="28"/>
          <w:szCs w:val="28"/>
        </w:rPr>
        <w:t>。</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b/>
          <w:sz w:val="28"/>
          <w:szCs w:val="28"/>
        </w:rPr>
      </w:pPr>
      <w:r>
        <w:rPr>
          <w:rFonts w:ascii="仿宋" w:eastAsia="仿宋" w:hAnsi="仿宋"/>
          <w:b/>
          <w:sz w:val="28"/>
          <w:szCs w:val="28"/>
        </w:rPr>
        <w:t>——</w:t>
      </w:r>
      <w:r>
        <w:rPr>
          <w:rFonts w:ascii="仿宋" w:eastAsia="仿宋" w:hAnsi="仿宋" w:hint="eastAsia"/>
          <w:b/>
          <w:sz w:val="28"/>
          <w:szCs w:val="28"/>
        </w:rPr>
        <w:t>《地下防水工程质量验收规范》</w:t>
      </w:r>
      <w:r>
        <w:rPr>
          <w:rFonts w:ascii="仿宋" w:eastAsia="仿宋" w:hAnsi="仿宋"/>
          <w:b/>
          <w:sz w:val="28"/>
          <w:szCs w:val="28"/>
        </w:rPr>
        <w:t>GB 50208-2011</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 xml:space="preserve"> </w:t>
      </w:r>
      <w:r>
        <w:rPr>
          <w:rFonts w:ascii="仿宋" w:eastAsia="仿宋" w:hAnsi="仿宋" w:hint="eastAsia"/>
          <w:sz w:val="28"/>
          <w:szCs w:val="28"/>
        </w:rPr>
        <w:t>主体结构防水工程：</w:t>
      </w:r>
      <w:r>
        <w:rPr>
          <w:rFonts w:ascii="仿宋" w:eastAsia="仿宋" w:hAnsi="仿宋"/>
          <w:sz w:val="28"/>
          <w:szCs w:val="28"/>
        </w:rPr>
        <w:t>4.3</w:t>
      </w:r>
      <w:r>
        <w:rPr>
          <w:rFonts w:ascii="仿宋" w:eastAsia="仿宋" w:hAnsi="仿宋" w:hint="eastAsia"/>
          <w:sz w:val="28"/>
          <w:szCs w:val="28"/>
        </w:rPr>
        <w:t>、</w:t>
      </w:r>
      <w:r>
        <w:rPr>
          <w:rFonts w:ascii="仿宋" w:eastAsia="仿宋" w:hAnsi="仿宋"/>
          <w:sz w:val="28"/>
          <w:szCs w:val="28"/>
        </w:rPr>
        <w:t>4.4</w:t>
      </w:r>
      <w:r>
        <w:rPr>
          <w:rFonts w:ascii="仿宋" w:eastAsia="仿宋" w:hAnsi="仿宋" w:hint="eastAsia"/>
          <w:sz w:val="28"/>
          <w:szCs w:val="28"/>
        </w:rPr>
        <w:t>。</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b/>
          <w:sz w:val="28"/>
          <w:szCs w:val="28"/>
        </w:rPr>
      </w:pPr>
      <w:r>
        <w:rPr>
          <w:rFonts w:ascii="仿宋" w:eastAsia="仿宋" w:hAnsi="仿宋"/>
          <w:b/>
          <w:sz w:val="28"/>
          <w:szCs w:val="28"/>
        </w:rPr>
        <w:t>——</w:t>
      </w:r>
      <w:r>
        <w:rPr>
          <w:rFonts w:ascii="仿宋" w:eastAsia="仿宋" w:hAnsi="仿宋" w:hint="eastAsia"/>
          <w:b/>
          <w:sz w:val="28"/>
          <w:szCs w:val="28"/>
        </w:rPr>
        <w:t>《单层防水卷材屋面工程技术规程》</w:t>
      </w:r>
      <w:r>
        <w:rPr>
          <w:rFonts w:ascii="仿宋" w:eastAsia="仿宋" w:hAnsi="仿宋"/>
          <w:b/>
          <w:sz w:val="28"/>
          <w:szCs w:val="28"/>
        </w:rPr>
        <w:t>JGJ/T316</w:t>
      </w:r>
      <w:r>
        <w:rPr>
          <w:rFonts w:ascii="仿宋" w:eastAsia="仿宋" w:hAnsi="仿宋" w:hint="eastAsia"/>
          <w:b/>
          <w:sz w:val="28"/>
          <w:szCs w:val="28"/>
        </w:rPr>
        <w:t>－</w:t>
      </w:r>
      <w:r>
        <w:rPr>
          <w:rFonts w:ascii="仿宋" w:eastAsia="仿宋" w:hAnsi="仿宋"/>
          <w:b/>
          <w:sz w:val="28"/>
          <w:szCs w:val="28"/>
        </w:rPr>
        <w:t>2013</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术语：</w:t>
      </w:r>
      <w:r>
        <w:rPr>
          <w:rFonts w:ascii="仿宋" w:eastAsia="仿宋" w:hAnsi="仿宋"/>
          <w:sz w:val="28"/>
          <w:szCs w:val="28"/>
        </w:rPr>
        <w:t>2.0.1</w:t>
      </w:r>
      <w:r>
        <w:rPr>
          <w:rFonts w:ascii="仿宋" w:eastAsia="仿宋" w:hAnsi="仿宋" w:hint="eastAsia"/>
          <w:sz w:val="28"/>
          <w:szCs w:val="28"/>
        </w:rPr>
        <w:t>～</w:t>
      </w:r>
      <w:r>
        <w:rPr>
          <w:rFonts w:ascii="仿宋" w:eastAsia="仿宋" w:hAnsi="仿宋"/>
          <w:sz w:val="28"/>
          <w:szCs w:val="28"/>
        </w:rPr>
        <w:t>2.0.6</w:t>
      </w:r>
      <w:r>
        <w:rPr>
          <w:rFonts w:ascii="仿宋" w:eastAsia="仿宋" w:hAnsi="仿宋" w:hint="eastAsia"/>
          <w:sz w:val="28"/>
          <w:szCs w:val="28"/>
        </w:rPr>
        <w:t>；</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材料：</w:t>
      </w:r>
      <w:r>
        <w:rPr>
          <w:rFonts w:ascii="仿宋" w:eastAsia="仿宋" w:hAnsi="仿宋"/>
          <w:sz w:val="28"/>
          <w:szCs w:val="28"/>
        </w:rPr>
        <w:t>4.4</w:t>
      </w:r>
      <w:r>
        <w:rPr>
          <w:rFonts w:ascii="仿宋" w:eastAsia="仿宋" w:hAnsi="仿宋" w:hint="eastAsia"/>
          <w:sz w:val="28"/>
          <w:szCs w:val="28"/>
        </w:rPr>
        <w:t>～</w:t>
      </w:r>
      <w:r>
        <w:rPr>
          <w:rFonts w:ascii="仿宋" w:eastAsia="仿宋" w:hAnsi="仿宋"/>
          <w:sz w:val="28"/>
          <w:szCs w:val="28"/>
        </w:rPr>
        <w:t>4.5</w:t>
      </w:r>
      <w:r>
        <w:rPr>
          <w:rFonts w:ascii="仿宋" w:eastAsia="仿宋" w:hAnsi="仿宋" w:hint="eastAsia"/>
          <w:sz w:val="28"/>
          <w:szCs w:val="28"/>
        </w:rPr>
        <w:t>；</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设计：</w:t>
      </w:r>
      <w:r>
        <w:rPr>
          <w:rFonts w:ascii="仿宋" w:eastAsia="仿宋" w:hAnsi="仿宋"/>
          <w:sz w:val="28"/>
          <w:szCs w:val="28"/>
        </w:rPr>
        <w:t>5.5.2</w:t>
      </w:r>
      <w:r>
        <w:rPr>
          <w:rFonts w:ascii="仿宋" w:eastAsia="仿宋" w:hAnsi="仿宋" w:hint="eastAsia"/>
          <w:sz w:val="28"/>
          <w:szCs w:val="28"/>
        </w:rPr>
        <w:t>～</w:t>
      </w:r>
      <w:r>
        <w:rPr>
          <w:rFonts w:ascii="仿宋" w:eastAsia="仿宋" w:hAnsi="仿宋"/>
          <w:sz w:val="28"/>
          <w:szCs w:val="28"/>
        </w:rPr>
        <w:t>5.5.7</w:t>
      </w:r>
      <w:r>
        <w:rPr>
          <w:rFonts w:ascii="仿宋" w:eastAsia="仿宋" w:hAnsi="仿宋" w:hint="eastAsia"/>
          <w:sz w:val="28"/>
          <w:szCs w:val="28"/>
        </w:rPr>
        <w:t>及</w:t>
      </w:r>
      <w:r>
        <w:rPr>
          <w:rFonts w:ascii="仿宋" w:eastAsia="仿宋" w:hAnsi="仿宋"/>
          <w:sz w:val="28"/>
          <w:szCs w:val="28"/>
        </w:rPr>
        <w:t>5.7.3</w:t>
      </w:r>
      <w:r>
        <w:rPr>
          <w:rFonts w:ascii="仿宋" w:eastAsia="仿宋" w:hAnsi="仿宋" w:hint="eastAsia"/>
          <w:sz w:val="28"/>
          <w:szCs w:val="28"/>
        </w:rPr>
        <w:t>；</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施工：</w:t>
      </w:r>
      <w:r>
        <w:rPr>
          <w:rFonts w:ascii="仿宋" w:eastAsia="仿宋" w:hAnsi="仿宋"/>
          <w:sz w:val="28"/>
          <w:szCs w:val="28"/>
        </w:rPr>
        <w:t>6.1.6</w:t>
      </w:r>
      <w:r>
        <w:rPr>
          <w:rFonts w:ascii="仿宋" w:eastAsia="仿宋" w:hAnsi="仿宋" w:hint="eastAsia"/>
          <w:sz w:val="28"/>
          <w:szCs w:val="28"/>
        </w:rPr>
        <w:t>～</w:t>
      </w:r>
      <w:r>
        <w:rPr>
          <w:rFonts w:ascii="仿宋" w:eastAsia="仿宋" w:hAnsi="仿宋"/>
          <w:sz w:val="28"/>
          <w:szCs w:val="28"/>
        </w:rPr>
        <w:t>6.1.10</w:t>
      </w:r>
      <w:r>
        <w:rPr>
          <w:rFonts w:ascii="仿宋" w:eastAsia="仿宋" w:hAnsi="仿宋" w:hint="eastAsia"/>
          <w:sz w:val="28"/>
          <w:szCs w:val="28"/>
        </w:rPr>
        <w:t>、</w:t>
      </w:r>
      <w:r>
        <w:rPr>
          <w:rFonts w:ascii="仿宋" w:eastAsia="仿宋" w:hAnsi="仿宋"/>
          <w:sz w:val="28"/>
          <w:szCs w:val="28"/>
        </w:rPr>
        <w:t>6.4</w:t>
      </w:r>
      <w:r>
        <w:rPr>
          <w:rFonts w:ascii="仿宋" w:eastAsia="仿宋" w:hAnsi="仿宋" w:hint="eastAsia"/>
          <w:sz w:val="28"/>
          <w:szCs w:val="28"/>
        </w:rPr>
        <w:t>；</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质量验收：</w:t>
      </w:r>
      <w:r>
        <w:rPr>
          <w:rFonts w:ascii="仿宋" w:eastAsia="仿宋" w:hAnsi="仿宋"/>
          <w:sz w:val="28"/>
          <w:szCs w:val="28"/>
        </w:rPr>
        <w:t>7.4</w:t>
      </w:r>
      <w:r>
        <w:rPr>
          <w:rFonts w:ascii="仿宋" w:eastAsia="仿宋" w:hAnsi="仿宋" w:hint="eastAsia"/>
          <w:sz w:val="28"/>
          <w:szCs w:val="28"/>
        </w:rPr>
        <w:t>及</w:t>
      </w:r>
      <w:r>
        <w:rPr>
          <w:rFonts w:ascii="仿宋" w:eastAsia="仿宋" w:hAnsi="仿宋"/>
          <w:sz w:val="28"/>
          <w:szCs w:val="28"/>
        </w:rPr>
        <w:t>7.6</w:t>
      </w:r>
      <w:r>
        <w:rPr>
          <w:rFonts w:ascii="仿宋" w:eastAsia="仿宋" w:hAnsi="仿宋" w:hint="eastAsia"/>
          <w:sz w:val="28"/>
          <w:szCs w:val="28"/>
        </w:rPr>
        <w:t>。</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b/>
          <w:sz w:val="28"/>
          <w:szCs w:val="28"/>
        </w:rPr>
      </w:pPr>
      <w:r>
        <w:rPr>
          <w:rFonts w:ascii="仿宋" w:eastAsia="仿宋" w:hAnsi="仿宋"/>
          <w:b/>
          <w:sz w:val="28"/>
          <w:szCs w:val="28"/>
        </w:rPr>
        <w:t>——</w:t>
      </w:r>
      <w:r>
        <w:rPr>
          <w:rFonts w:ascii="仿宋" w:eastAsia="仿宋" w:hAnsi="仿宋" w:hint="eastAsia"/>
          <w:b/>
          <w:sz w:val="28"/>
          <w:szCs w:val="28"/>
        </w:rPr>
        <w:t>《喷涂聚脲防水工程技术规程》</w:t>
      </w:r>
      <w:r>
        <w:rPr>
          <w:rFonts w:ascii="仿宋" w:eastAsia="仿宋" w:hAnsi="仿宋"/>
          <w:b/>
          <w:sz w:val="28"/>
          <w:szCs w:val="28"/>
        </w:rPr>
        <w:t>JGJ/T200-2010</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术语；</w:t>
      </w:r>
    </w:p>
    <w:p w:rsidR="0065477E" w:rsidRDefault="0065477E" w:rsidP="00A1006B">
      <w:pPr>
        <w:pStyle w:val="NormalWeb"/>
        <w:shd w:val="clear" w:color="auto" w:fill="FFFFFF"/>
        <w:spacing w:beforeAutospacing="0" w:afterAutospacing="0" w:line="440" w:lineRule="exact"/>
        <w:ind w:firstLineChars="201" w:firstLine="3168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施工：</w:t>
      </w:r>
      <w:r>
        <w:rPr>
          <w:rFonts w:ascii="仿宋" w:eastAsia="仿宋" w:hAnsi="仿宋"/>
          <w:sz w:val="28"/>
          <w:szCs w:val="28"/>
        </w:rPr>
        <w:t>6.2</w:t>
      </w:r>
      <w:r>
        <w:rPr>
          <w:rFonts w:ascii="仿宋" w:eastAsia="仿宋" w:hAnsi="仿宋" w:hint="eastAsia"/>
          <w:sz w:val="28"/>
          <w:szCs w:val="28"/>
        </w:rPr>
        <w:t>～</w:t>
      </w:r>
      <w:r>
        <w:rPr>
          <w:rFonts w:ascii="仿宋" w:eastAsia="仿宋" w:hAnsi="仿宋"/>
          <w:sz w:val="28"/>
          <w:szCs w:val="28"/>
        </w:rPr>
        <w:t>6.5</w:t>
      </w:r>
      <w:r>
        <w:rPr>
          <w:rFonts w:ascii="仿宋" w:eastAsia="仿宋" w:hAnsi="仿宋" w:hint="eastAsia"/>
          <w:sz w:val="28"/>
          <w:szCs w:val="28"/>
        </w:rPr>
        <w:t>。</w:t>
      </w:r>
    </w:p>
    <w:p w:rsidR="0065477E" w:rsidRDefault="0065477E" w:rsidP="000238C9">
      <w:pPr>
        <w:widowControl/>
        <w:shd w:val="clear" w:color="auto" w:fill="FFFFFF"/>
        <w:spacing w:after="288" w:line="360" w:lineRule="atLeast"/>
        <w:ind w:firstLine="480"/>
        <w:jc w:val="left"/>
        <w:rPr>
          <w:rFonts w:ascii="宋体"/>
          <w:sz w:val="24"/>
        </w:rPr>
      </w:pPr>
    </w:p>
    <w:p w:rsidR="0065477E" w:rsidRDefault="0065477E">
      <w:pPr>
        <w:widowControl/>
        <w:spacing w:line="600" w:lineRule="exact"/>
        <w:jc w:val="left"/>
        <w:rPr>
          <w:rFonts w:ascii="宋体" w:cs="宋体"/>
          <w:color w:val="000000"/>
          <w:kern w:val="0"/>
          <w:sz w:val="28"/>
          <w:szCs w:val="28"/>
        </w:rPr>
      </w:pPr>
    </w:p>
    <w:p w:rsidR="0065477E" w:rsidRDefault="0065477E">
      <w:pPr>
        <w:widowControl/>
        <w:spacing w:line="600" w:lineRule="exact"/>
        <w:jc w:val="left"/>
        <w:rPr>
          <w:rFonts w:ascii="宋体" w:cs="宋体"/>
          <w:color w:val="000000"/>
          <w:kern w:val="0"/>
          <w:sz w:val="28"/>
          <w:szCs w:val="28"/>
        </w:rPr>
      </w:pPr>
    </w:p>
    <w:p w:rsidR="0065477E" w:rsidRPr="007B7487" w:rsidRDefault="0065477E" w:rsidP="005B7C52">
      <w:pPr>
        <w:widowControl/>
        <w:spacing w:line="460" w:lineRule="exact"/>
        <w:rPr>
          <w:rFonts w:ascii="宋体" w:cs="宋体"/>
          <w:color w:val="000000"/>
          <w:kern w:val="0"/>
          <w:sz w:val="28"/>
          <w:szCs w:val="28"/>
        </w:rPr>
      </w:pPr>
    </w:p>
    <w:sectPr w:rsidR="0065477E" w:rsidRPr="007B7487" w:rsidSect="00730834">
      <w:footerReference w:type="even" r:id="rId21"/>
      <w:footerReference w:type="default" r:id="rId22"/>
      <w:pgSz w:w="11906" w:h="16838"/>
      <w:pgMar w:top="1440" w:right="1106" w:bottom="144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77E" w:rsidRDefault="0065477E" w:rsidP="00404A6D">
      <w:r>
        <w:separator/>
      </w:r>
    </w:p>
  </w:endnote>
  <w:endnote w:type="continuationSeparator" w:id="0">
    <w:p w:rsidR="0065477E" w:rsidRDefault="0065477E" w:rsidP="00404A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alibri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仿宋_GB2312">
    <w:altName w:val="Arial Unicode MS"/>
    <w:panose1 w:val="02010609030101010101"/>
    <w:charset w:val="86"/>
    <w:family w:val="modern"/>
    <w:pitch w:val="fixed"/>
    <w:sig w:usb0="00000001" w:usb1="080E0000" w:usb2="00000010" w:usb3="00000000" w:csb0="00040000" w:csb1="00000000"/>
  </w:font>
  <w:font w:name="仿宋">
    <w:altName w:val="宋体"/>
    <w:panose1 w:val="00000000000000000000"/>
    <w:charset w:val="86"/>
    <w:family w:val="modern"/>
    <w:notTrueType/>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新宋体">
    <w:panose1 w:val="02010609030101010101"/>
    <w:charset w:val="86"/>
    <w:family w:val="modern"/>
    <w:pitch w:val="fixed"/>
    <w:sig w:usb0="00000003" w:usb1="080E0000" w:usb2="00000010" w:usb3="00000000" w:csb0="00040001" w:csb1="00000000"/>
  </w:font>
  <w:font w:name="微软雅黑">
    <w:altName w:val="Arial"/>
    <w:panose1 w:val="00000000000000000000"/>
    <w:charset w:val="86"/>
    <w:family w:val="swiss"/>
    <w:notTrueType/>
    <w:pitch w:val="variable"/>
    <w:sig w:usb0="00000287" w:usb1="080E0000" w:usb2="00000010"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77E" w:rsidRDefault="0065477E" w:rsidP="007308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5477E" w:rsidRDefault="0065477E" w:rsidP="0073083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77E" w:rsidRDefault="0065477E" w:rsidP="007308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5477E" w:rsidRDefault="0065477E" w:rsidP="0073083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77E" w:rsidRDefault="0065477E" w:rsidP="00404A6D">
      <w:r>
        <w:separator/>
      </w:r>
    </w:p>
  </w:footnote>
  <w:footnote w:type="continuationSeparator" w:id="0">
    <w:p w:rsidR="0065477E" w:rsidRDefault="0065477E" w:rsidP="00404A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upperLetter"/>
      <w:suff w:val="nothing"/>
      <w:lvlText w:val="%1."/>
      <w:lvlJc w:val="left"/>
      <w:rPr>
        <w:rFonts w:cs="Times New Roman"/>
      </w:rPr>
    </w:lvl>
  </w:abstractNum>
  <w:abstractNum w:abstractNumId="1">
    <w:nsid w:val="00000009"/>
    <w:multiLevelType w:val="singleLevel"/>
    <w:tmpl w:val="00000009"/>
    <w:lvl w:ilvl="0">
      <w:start w:val="1"/>
      <w:numFmt w:val="upperLetter"/>
      <w:suff w:val="nothing"/>
      <w:lvlText w:val="%1."/>
      <w:lvlJc w:val="left"/>
      <w:rPr>
        <w:rFonts w:cs="Times New Roman"/>
      </w:rPr>
    </w:lvl>
  </w:abstractNum>
  <w:abstractNum w:abstractNumId="2">
    <w:nsid w:val="2073B0B7"/>
    <w:multiLevelType w:val="singleLevel"/>
    <w:tmpl w:val="2073B0B7"/>
    <w:lvl w:ilvl="0">
      <w:start w:val="109"/>
      <w:numFmt w:val="decimal"/>
      <w:suff w:val="nothing"/>
      <w:lvlText w:val="%1．"/>
      <w:lvlJc w:val="left"/>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52EB"/>
    <w:rsid w:val="000238C9"/>
    <w:rsid w:val="00057391"/>
    <w:rsid w:val="00073D2F"/>
    <w:rsid w:val="00092EA1"/>
    <w:rsid w:val="000F2264"/>
    <w:rsid w:val="001056C7"/>
    <w:rsid w:val="00136A99"/>
    <w:rsid w:val="002D1A61"/>
    <w:rsid w:val="002D1FC7"/>
    <w:rsid w:val="00310CFC"/>
    <w:rsid w:val="003358B3"/>
    <w:rsid w:val="003376ED"/>
    <w:rsid w:val="00400054"/>
    <w:rsid w:val="00404A6D"/>
    <w:rsid w:val="00481408"/>
    <w:rsid w:val="00510904"/>
    <w:rsid w:val="00557138"/>
    <w:rsid w:val="005731D9"/>
    <w:rsid w:val="00593ABD"/>
    <w:rsid w:val="005A3D4D"/>
    <w:rsid w:val="005B3ACA"/>
    <w:rsid w:val="005B7C52"/>
    <w:rsid w:val="005F1D7A"/>
    <w:rsid w:val="005F54C5"/>
    <w:rsid w:val="00623D5E"/>
    <w:rsid w:val="0065477E"/>
    <w:rsid w:val="0066008B"/>
    <w:rsid w:val="00664BBD"/>
    <w:rsid w:val="00680F01"/>
    <w:rsid w:val="006C0050"/>
    <w:rsid w:val="006E7899"/>
    <w:rsid w:val="0071164C"/>
    <w:rsid w:val="0072024A"/>
    <w:rsid w:val="00730834"/>
    <w:rsid w:val="00776EAF"/>
    <w:rsid w:val="00777955"/>
    <w:rsid w:val="00777CA1"/>
    <w:rsid w:val="007B7487"/>
    <w:rsid w:val="007D213C"/>
    <w:rsid w:val="008252EB"/>
    <w:rsid w:val="0082609B"/>
    <w:rsid w:val="00895E1A"/>
    <w:rsid w:val="008E575E"/>
    <w:rsid w:val="008E7440"/>
    <w:rsid w:val="00956559"/>
    <w:rsid w:val="00971045"/>
    <w:rsid w:val="00986F9C"/>
    <w:rsid w:val="009877EC"/>
    <w:rsid w:val="00987B66"/>
    <w:rsid w:val="009C551C"/>
    <w:rsid w:val="009D4E44"/>
    <w:rsid w:val="00A1006B"/>
    <w:rsid w:val="00A2294F"/>
    <w:rsid w:val="00A37D03"/>
    <w:rsid w:val="00A42F25"/>
    <w:rsid w:val="00A57812"/>
    <w:rsid w:val="00A708E6"/>
    <w:rsid w:val="00A84EE2"/>
    <w:rsid w:val="00AB2791"/>
    <w:rsid w:val="00AB3E52"/>
    <w:rsid w:val="00AD745F"/>
    <w:rsid w:val="00B2548A"/>
    <w:rsid w:val="00B55B4F"/>
    <w:rsid w:val="00B64A23"/>
    <w:rsid w:val="00B87D8F"/>
    <w:rsid w:val="00C0372D"/>
    <w:rsid w:val="00C06A64"/>
    <w:rsid w:val="00CF73FB"/>
    <w:rsid w:val="00D56826"/>
    <w:rsid w:val="00DF1893"/>
    <w:rsid w:val="00DF2CBF"/>
    <w:rsid w:val="00E057DE"/>
    <w:rsid w:val="00E26189"/>
    <w:rsid w:val="00E456B7"/>
    <w:rsid w:val="00E6261E"/>
    <w:rsid w:val="00E6367B"/>
    <w:rsid w:val="00F15D40"/>
    <w:rsid w:val="00FC79B8"/>
    <w:rsid w:val="00FD5F28"/>
    <w:rsid w:val="00FF100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宋体" w:eastAsia="宋体" w:hAnsi="宋体" w:cs="宋体"/>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2EB"/>
    <w:pPr>
      <w:widowControl w:val="0"/>
      <w:jc w:val="both"/>
    </w:pPr>
    <w:rPr>
      <w:rFonts w:ascii="Times New Roman" w:hAnsi="Times New Roman" w:cs="Times New Roman"/>
      <w:szCs w:val="24"/>
    </w:rPr>
  </w:style>
  <w:style w:type="paragraph" w:styleId="Heading1">
    <w:name w:val="heading 1"/>
    <w:basedOn w:val="Normal"/>
    <w:next w:val="Normal"/>
    <w:link w:val="Heading1Char"/>
    <w:uiPriority w:val="99"/>
    <w:qFormat/>
    <w:rsid w:val="000238C9"/>
    <w:pPr>
      <w:keepNext/>
      <w:keepLines/>
      <w:spacing w:before="340" w:after="330" w:line="578" w:lineRule="auto"/>
      <w:outlineLvl w:val="0"/>
    </w:pPr>
    <w:rPr>
      <w:b/>
      <w:bCs/>
      <w:kern w:val="44"/>
      <w:sz w:val="44"/>
      <w:szCs w:val="4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238C9"/>
    <w:rPr>
      <w:rFonts w:ascii="Times New Roman" w:hAnsi="Times New Roman" w:cs="Times New Roman"/>
      <w:b/>
      <w:bCs/>
      <w:color w:val="auto"/>
      <w:kern w:val="44"/>
      <w:sz w:val="44"/>
      <w:szCs w:val="44"/>
    </w:rPr>
  </w:style>
  <w:style w:type="paragraph" w:customStyle="1" w:styleId="1">
    <w:name w:val="列出段落1"/>
    <w:basedOn w:val="Normal"/>
    <w:uiPriority w:val="99"/>
    <w:rsid w:val="008252EB"/>
    <w:pPr>
      <w:ind w:firstLineChars="200" w:firstLine="420"/>
    </w:pPr>
  </w:style>
  <w:style w:type="paragraph" w:styleId="Footer">
    <w:name w:val="footer"/>
    <w:basedOn w:val="Normal"/>
    <w:link w:val="FooterChar"/>
    <w:uiPriority w:val="99"/>
    <w:rsid w:val="008252E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8252EB"/>
    <w:rPr>
      <w:rFonts w:ascii="Times New Roman" w:hAnsi="Times New Roman" w:cs="Times New Roman"/>
      <w:color w:val="auto"/>
      <w:kern w:val="2"/>
      <w:sz w:val="18"/>
      <w:szCs w:val="18"/>
    </w:rPr>
  </w:style>
  <w:style w:type="character" w:styleId="PageNumber">
    <w:name w:val="page number"/>
    <w:basedOn w:val="DefaultParagraphFont"/>
    <w:uiPriority w:val="99"/>
    <w:rsid w:val="008252EB"/>
    <w:rPr>
      <w:rFonts w:cs="Times New Roman"/>
    </w:rPr>
  </w:style>
  <w:style w:type="paragraph" w:styleId="BalloonText">
    <w:name w:val="Balloon Text"/>
    <w:basedOn w:val="Normal"/>
    <w:link w:val="BalloonTextChar"/>
    <w:uiPriority w:val="99"/>
    <w:semiHidden/>
    <w:rsid w:val="008252EB"/>
    <w:rPr>
      <w:sz w:val="18"/>
      <w:szCs w:val="18"/>
    </w:rPr>
  </w:style>
  <w:style w:type="character" w:customStyle="1" w:styleId="BalloonTextChar">
    <w:name w:val="Balloon Text Char"/>
    <w:basedOn w:val="DefaultParagraphFont"/>
    <w:link w:val="BalloonText"/>
    <w:uiPriority w:val="99"/>
    <w:semiHidden/>
    <w:locked/>
    <w:rsid w:val="008252EB"/>
    <w:rPr>
      <w:rFonts w:ascii="Times New Roman" w:hAnsi="Times New Roman" w:cs="Times New Roman"/>
      <w:color w:val="auto"/>
      <w:kern w:val="2"/>
      <w:sz w:val="18"/>
      <w:szCs w:val="18"/>
    </w:rPr>
  </w:style>
  <w:style w:type="paragraph" w:styleId="NormalWeb">
    <w:name w:val="Normal (Web)"/>
    <w:basedOn w:val="Normal"/>
    <w:uiPriority w:val="99"/>
    <w:rsid w:val="00593ABD"/>
    <w:pPr>
      <w:spacing w:beforeAutospacing="1" w:afterAutospacing="1"/>
      <w:jc w:val="left"/>
    </w:pPr>
    <w:rPr>
      <w:rFonts w:ascii="Calibri" w:hAnsi="Calibri"/>
      <w:kern w:val="0"/>
      <w:sz w:val="24"/>
    </w:rPr>
  </w:style>
  <w:style w:type="character" w:styleId="Strong">
    <w:name w:val="Strong"/>
    <w:basedOn w:val="DefaultParagraphFont"/>
    <w:uiPriority w:val="99"/>
    <w:qFormat/>
    <w:rsid w:val="00593ABD"/>
    <w:rPr>
      <w:rFonts w:cs="Times New Roman"/>
      <w:b/>
    </w:rPr>
  </w:style>
  <w:style w:type="paragraph" w:styleId="Header">
    <w:name w:val="header"/>
    <w:basedOn w:val="Normal"/>
    <w:link w:val="HeaderChar"/>
    <w:uiPriority w:val="99"/>
    <w:rsid w:val="00A708E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A708E6"/>
    <w:rPr>
      <w:rFonts w:ascii="Times New Roman" w:hAnsi="Times New Roman" w:cs="Times New Roman"/>
      <w:color w:val="auto"/>
      <w:kern w:val="2"/>
      <w:sz w:val="18"/>
      <w:szCs w:val="18"/>
    </w:rPr>
  </w:style>
  <w:style w:type="character" w:styleId="Emphasis">
    <w:name w:val="Emphasis"/>
    <w:basedOn w:val="DefaultParagraphFont"/>
    <w:uiPriority w:val="99"/>
    <w:qFormat/>
    <w:rsid w:val="000238C9"/>
    <w:rPr>
      <w:rFonts w:cs="Times New Roman"/>
      <w:i/>
    </w:rPr>
  </w:style>
  <w:style w:type="character" w:styleId="Hyperlink">
    <w:name w:val="Hyperlink"/>
    <w:basedOn w:val="DefaultParagraphFont"/>
    <w:uiPriority w:val="99"/>
    <w:rsid w:val="000238C9"/>
    <w:rPr>
      <w:rFonts w:cs="Times New Roman"/>
      <w:color w:val="2B2B2B"/>
      <w:u w:val="none"/>
    </w:rPr>
  </w:style>
  <w:style w:type="character" w:customStyle="1" w:styleId="DocumentMapChar">
    <w:name w:val="Document Map Char"/>
    <w:link w:val="DocumentMap"/>
    <w:uiPriority w:val="99"/>
    <w:locked/>
    <w:rsid w:val="000238C9"/>
    <w:rPr>
      <w:kern w:val="2"/>
      <w:sz w:val="18"/>
    </w:rPr>
  </w:style>
  <w:style w:type="character" w:customStyle="1" w:styleId="SubtitleChar">
    <w:name w:val="Subtitle Char"/>
    <w:link w:val="Subtitle"/>
    <w:uiPriority w:val="99"/>
    <w:locked/>
    <w:rsid w:val="000238C9"/>
    <w:rPr>
      <w:rFonts w:ascii="Calibri Light" w:hAnsi="Calibri Light"/>
      <w:b/>
      <w:kern w:val="28"/>
      <w:sz w:val="32"/>
    </w:rPr>
  </w:style>
  <w:style w:type="paragraph" w:styleId="Subtitle">
    <w:name w:val="Subtitle"/>
    <w:basedOn w:val="Normal"/>
    <w:next w:val="Normal"/>
    <w:link w:val="SubtitleChar2"/>
    <w:uiPriority w:val="99"/>
    <w:qFormat/>
    <w:rsid w:val="000238C9"/>
    <w:pPr>
      <w:spacing w:before="240" w:after="60" w:line="312" w:lineRule="auto"/>
      <w:jc w:val="center"/>
      <w:outlineLvl w:val="1"/>
    </w:pPr>
    <w:rPr>
      <w:rFonts w:ascii="Calibri Light" w:hAnsi="Calibri Light"/>
      <w:b/>
      <w:bCs/>
      <w:kern w:val="28"/>
      <w:sz w:val="32"/>
      <w:szCs w:val="32"/>
    </w:rPr>
  </w:style>
  <w:style w:type="character" w:customStyle="1" w:styleId="SubtitleChar1">
    <w:name w:val="Subtitle Char1"/>
    <w:basedOn w:val="DefaultParagraphFont"/>
    <w:link w:val="Subtitle"/>
    <w:uiPriority w:val="11"/>
    <w:rsid w:val="000B7C82"/>
    <w:rPr>
      <w:rFonts w:asciiTheme="majorHAnsi" w:hAnsiTheme="majorHAnsi" w:cstheme="majorBidi"/>
      <w:b/>
      <w:bCs/>
      <w:kern w:val="28"/>
      <w:sz w:val="32"/>
      <w:szCs w:val="32"/>
    </w:rPr>
  </w:style>
  <w:style w:type="character" w:customStyle="1" w:styleId="SubtitleChar2">
    <w:name w:val="Subtitle Char2"/>
    <w:basedOn w:val="DefaultParagraphFont"/>
    <w:link w:val="Subtitle"/>
    <w:uiPriority w:val="99"/>
    <w:locked/>
    <w:rsid w:val="000238C9"/>
    <w:rPr>
      <w:rFonts w:ascii="Cambria" w:hAnsi="Cambria" w:cs="Times New Roman"/>
      <w:b/>
      <w:bCs/>
      <w:color w:val="auto"/>
      <w:kern w:val="28"/>
      <w:sz w:val="32"/>
      <w:szCs w:val="32"/>
    </w:rPr>
  </w:style>
  <w:style w:type="paragraph" w:styleId="HTMLPreformatted">
    <w:name w:val="HTML Preformatted"/>
    <w:basedOn w:val="Normal"/>
    <w:link w:val="HTMLPreformattedChar"/>
    <w:uiPriority w:val="99"/>
    <w:rsid w:val="00023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HTMLPreformattedChar">
    <w:name w:val="HTML Preformatted Char"/>
    <w:basedOn w:val="DefaultParagraphFont"/>
    <w:link w:val="HTMLPreformatted"/>
    <w:uiPriority w:val="99"/>
    <w:locked/>
    <w:rsid w:val="000238C9"/>
    <w:rPr>
      <w:rFonts w:cs="Times New Roman"/>
      <w:color w:val="auto"/>
      <w:sz w:val="24"/>
      <w:szCs w:val="24"/>
    </w:rPr>
  </w:style>
  <w:style w:type="paragraph" w:styleId="DocumentMap">
    <w:name w:val="Document Map"/>
    <w:basedOn w:val="Normal"/>
    <w:link w:val="DocumentMapChar2"/>
    <w:uiPriority w:val="99"/>
    <w:rsid w:val="000238C9"/>
    <w:rPr>
      <w:rFonts w:ascii="宋体" w:hAnsi="宋体"/>
      <w:sz w:val="18"/>
      <w:szCs w:val="18"/>
    </w:rPr>
  </w:style>
  <w:style w:type="character" w:customStyle="1" w:styleId="DocumentMapChar1">
    <w:name w:val="Document Map Char1"/>
    <w:basedOn w:val="DefaultParagraphFont"/>
    <w:link w:val="DocumentMap"/>
    <w:uiPriority w:val="99"/>
    <w:semiHidden/>
    <w:rsid w:val="000B7C82"/>
    <w:rPr>
      <w:rFonts w:ascii="Times New Roman" w:hAnsi="Times New Roman" w:cs="Times New Roman"/>
      <w:sz w:val="0"/>
      <w:szCs w:val="0"/>
    </w:rPr>
  </w:style>
  <w:style w:type="character" w:customStyle="1" w:styleId="DocumentMapChar2">
    <w:name w:val="Document Map Char2"/>
    <w:basedOn w:val="DefaultParagraphFont"/>
    <w:link w:val="DocumentMap"/>
    <w:uiPriority w:val="99"/>
    <w:semiHidden/>
    <w:locked/>
    <w:rsid w:val="000238C9"/>
    <w:rPr>
      <w:rFonts w:hAnsi="Times New Roman" w:cs="Times New Roman"/>
      <w:color w:val="auto"/>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39</Pages>
  <Words>3887</Words>
  <Characters>22156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微软用户</cp:lastModifiedBy>
  <cp:revision>5</cp:revision>
  <dcterms:created xsi:type="dcterms:W3CDTF">2018-07-24T02:06:00Z</dcterms:created>
  <dcterms:modified xsi:type="dcterms:W3CDTF">2018-07-25T00:53:00Z</dcterms:modified>
</cp:coreProperties>
</file>